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49256" w14:textId="3079BF57" w:rsidR="00DD2540" w:rsidRDefault="00D404B9">
      <w:pPr>
        <w:pStyle w:val="30"/>
        <w:shd w:val="clear" w:color="auto" w:fill="auto"/>
        <w:ind w:left="380"/>
      </w:pPr>
      <w:r>
        <w:t xml:space="preserve">ПРОТОКОЛ № </w:t>
      </w:r>
      <w:r w:rsidR="00620E57">
        <w:t>4</w:t>
      </w:r>
    </w:p>
    <w:p w14:paraId="065EA42B" w14:textId="7B00C332" w:rsidR="00D404B9" w:rsidRDefault="00C22F44" w:rsidP="00D404B9">
      <w:pPr>
        <w:pStyle w:val="30"/>
        <w:shd w:val="clear" w:color="auto" w:fill="auto"/>
        <w:spacing w:after="633"/>
        <w:ind w:left="380"/>
      </w:pPr>
      <w:r>
        <w:t>заседания комиссии по противодействию коррупции</w:t>
      </w:r>
      <w:r w:rsidR="005D62ED">
        <w:t xml:space="preserve"> </w:t>
      </w:r>
      <w:bookmarkStart w:id="0" w:name="_GoBack"/>
      <w:bookmarkEnd w:id="0"/>
      <w:r w:rsidR="00D404B9">
        <w:t>ГКУ «СРЦН Сухоложского района»</w:t>
      </w:r>
    </w:p>
    <w:p w14:paraId="77CCBE90" w14:textId="755EAB14" w:rsidR="00DD2540" w:rsidRDefault="004401C0" w:rsidP="00D404B9">
      <w:pPr>
        <w:pStyle w:val="30"/>
        <w:shd w:val="clear" w:color="auto" w:fill="auto"/>
        <w:spacing w:after="633"/>
        <w:jc w:val="left"/>
      </w:pPr>
      <w:r>
        <w:t xml:space="preserve">            </w:t>
      </w:r>
      <w:r w:rsidR="00D404B9">
        <w:t xml:space="preserve">                  </w:t>
      </w:r>
    </w:p>
    <w:p w14:paraId="04B79C51" w14:textId="7B591E6F" w:rsidR="00DD2540" w:rsidRDefault="001B7CE2" w:rsidP="002B492F">
      <w:pPr>
        <w:pStyle w:val="20"/>
        <w:shd w:val="clear" w:color="auto" w:fill="auto"/>
        <w:tabs>
          <w:tab w:val="left" w:pos="1708"/>
        </w:tabs>
        <w:spacing w:before="0" w:after="844" w:line="280" w:lineRule="exact"/>
        <w:ind w:firstLine="0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377487104" behindDoc="1" locked="0" layoutInCell="1" allowOverlap="1" wp14:anchorId="6454DC5E" wp14:editId="45182C4A">
                <wp:simplePos x="0" y="0"/>
                <wp:positionH relativeFrom="margin">
                  <wp:posOffset>4347845</wp:posOffset>
                </wp:positionH>
                <wp:positionV relativeFrom="paragraph">
                  <wp:posOffset>-17145</wp:posOffset>
                </wp:positionV>
                <wp:extent cx="1009015" cy="177800"/>
                <wp:effectExtent l="0" t="0" r="4445" b="0"/>
                <wp:wrapSquare wrapText="lef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EE50D" w14:textId="77777777" w:rsidR="00DD2540" w:rsidRDefault="00C22F44">
                            <w:pPr>
                              <w:pStyle w:val="20"/>
                              <w:shd w:val="clear" w:color="auto" w:fill="auto"/>
                              <w:spacing w:before="0" w:after="0" w:line="280" w:lineRule="exact"/>
                              <w:ind w:firstLine="0"/>
                            </w:pPr>
                            <w:r>
                              <w:rPr>
                                <w:rStyle w:val="2Exact"/>
                              </w:rPr>
                              <w:t>г. Сухой Лог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6454DC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2.35pt;margin-top:-1.35pt;width:79.45pt;height:14pt;z-index:-12582937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N1drgIAAKkFAAAOAAAAZHJzL2Uyb0RvYy54bWysVNuOmzAQfa/Uf7D8zmIouYCWrHZDqCpt&#10;L9JuP8ABE6yCTW0nsK367x2bkGx2X6q2PFiDPT5zZuZ4rm+GtkEHpjSXIsXBFcGIiUKWXOxS/PUx&#10;95YYaUNFSRspWIqfmMY3q7dvrvsuYaGsZVMyhQBE6KTvUlwb0yW+r4uatVRfyY4JOKykaqmBX7Xz&#10;S0V7QG8bPyRk7vdSlZ2SBdMadrPxEK8cflWxwnyuKs0MalIM3IxblVu3dvVX1zTZKdrVvDjSoH/B&#10;oqVcQNATVEYNRXvFX0G1vFBSy8pcFbL1ZVXxgrkcIJuAvMjmoaYdc7lAcXR3KpP+f7DFp8MXhXiZ&#10;4hAjQVto0SMbDLqTAwptdfpOJ+D00IGbGWAbuuwy1d29LL5pJOS6pmLHbpWSfc1oCewCe9N/dnXE&#10;0RZk23+UJYSheyMd0FCp1pYOioEAHbr0dOqMpVLYkITEJJhhVMBZsFgsiWudT5Ppdqe0ec9ki6yR&#10;YgWdd+j0cK+NZUOTycUGEzLnTeO634iLDXAcdyA2XLVnloVr5s+YxJvlZhl5UTjfeBHJMu82X0fe&#10;PA8Ws+xdtl5nwS8bN4iSmpclEzbMJKwg+rPGHSU+SuIkLS0bXlo4S0mr3XbdKHSgIOzcfa7mcHJ2&#10;8y9puCJALi9SCsKI3IWxl8+XCy/Ko5kXL8jSI0F8F89JFEdZfpnSPRfs31NCfYrjWTgbxXQm/SI3&#10;4r7XudGk5QZGR8PbFIMc4LNONLES3IjS2YbyZrSflcLSP5cC2j012gnWanRUqxm2A6BYFW9l+QTS&#10;VRKUBfqEeQdGLdUPjHqYHSnW3/dUMYyaDwLkbwfNZKjJ2E4GFQVcTbHBaDTXZhxI+07xXQ3I0wO7&#10;hSeSc6feM4vjw4J54JI4zi47cJ7/O6/zhF39BgAA//8DAFBLAwQUAAYACAAAACEAw19BSd4AAAAJ&#10;AQAADwAAAGRycy9kb3ducmV2LnhtbEyPwU7DMAyG70i8Q2QkLmhL241SStMJIbhw2+DCLWtMW5E4&#10;VZO1ZU+POcHJsvzr8/dXu8VZMeEYek8K0nUCAqnxpqdWwfvby6oAEaImo60nVPCNAXb15UWlS+Nn&#10;2uN0iK1gCIVSK+hiHEopQ9Oh02HtByS+ffrR6cjr2Eoz6pnhzsosSXLpdE/8odMDPnXYfB1OTkG+&#10;PA83r/eYzefGTvRxTtOIqVLXV8vjA4iIS/wLw68+q0PNTkd/IhOEZUaxveOoglXGkwPFdpODOCrI&#10;bjcg60r+b1D/AAAA//8DAFBLAQItABQABgAIAAAAIQC2gziS/gAAAOEBAAATAAAAAAAAAAAAAAAA&#10;AAAAAABbQ29udGVudF9UeXBlc10ueG1sUEsBAi0AFAAGAAgAAAAhADj9If/WAAAAlAEAAAsAAAAA&#10;AAAAAAAAAAAALwEAAF9yZWxzLy5yZWxzUEsBAi0AFAAGAAgAAAAhAKy83V2uAgAAqQUAAA4AAAAA&#10;AAAAAAAAAAAALgIAAGRycy9lMm9Eb2MueG1sUEsBAi0AFAAGAAgAAAAhAMNfQUneAAAACQEAAA8A&#10;AAAAAAAAAAAAAAAACAUAAGRycy9kb3ducmV2LnhtbFBLBQYAAAAABAAEAPMAAAATBgAAAAA=&#10;" filled="f" stroked="f">
                <v:textbox style="mso-fit-shape-to-text:t" inset="0,0,0,0">
                  <w:txbxContent>
                    <w:p w14:paraId="7FDEE50D" w14:textId="77777777" w:rsidR="00DD2540" w:rsidRDefault="00C22F44">
                      <w:pPr>
                        <w:pStyle w:val="20"/>
                        <w:shd w:val="clear" w:color="auto" w:fill="auto"/>
                        <w:spacing w:before="0" w:after="0" w:line="280" w:lineRule="exact"/>
                        <w:ind w:firstLine="0"/>
                      </w:pPr>
                      <w:r>
                        <w:rPr>
                          <w:rStyle w:val="2Exact"/>
                        </w:rPr>
                        <w:t>г. Сухой Лог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620E57">
        <w:rPr>
          <w:noProof/>
          <w:lang w:bidi="ar-SA"/>
        </w:rPr>
        <w:t xml:space="preserve">                          03 июня </w:t>
      </w:r>
      <w:r w:rsidR="00C22F44">
        <w:t xml:space="preserve"> 20</w:t>
      </w:r>
      <w:r w:rsidR="00111290">
        <w:t>2</w:t>
      </w:r>
      <w:r w:rsidR="005D62ED">
        <w:t>4</w:t>
      </w:r>
      <w:r w:rsidR="008E319C">
        <w:t xml:space="preserve"> </w:t>
      </w:r>
      <w:r w:rsidR="00C22F44">
        <w:t>г.</w:t>
      </w:r>
    </w:p>
    <w:p w14:paraId="55779480" w14:textId="77777777" w:rsidR="002B492F" w:rsidRDefault="002B492F" w:rsidP="002B492F">
      <w:pPr>
        <w:framePr w:w="9259" w:h="6141" w:hRule="exact" w:wrap="notBeside" w:vAnchor="text" w:hAnchor="page" w:x="1891" w:y="189"/>
        <w:rPr>
          <w:sz w:val="2"/>
          <w:szCs w:val="2"/>
        </w:rPr>
      </w:pPr>
    </w:p>
    <w:tbl>
      <w:tblPr>
        <w:tblpPr w:leftFromText="180" w:rightFromText="180" w:vertAnchor="text" w:horzAnchor="margin" w:tblpY="159"/>
        <w:tblOverlap w:val="never"/>
        <w:tblW w:w="96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8"/>
        <w:gridCol w:w="5861"/>
        <w:gridCol w:w="3133"/>
      </w:tblGrid>
      <w:tr w:rsidR="002B492F" w:rsidRPr="004034D1" w14:paraId="16B05F42" w14:textId="77777777" w:rsidTr="002B492F">
        <w:trPr>
          <w:trHeight w:hRule="exact" w:val="1276"/>
        </w:trPr>
        <w:tc>
          <w:tcPr>
            <w:tcW w:w="648" w:type="dxa"/>
            <w:shd w:val="clear" w:color="auto" w:fill="FFFFFF"/>
            <w:vAlign w:val="bottom"/>
          </w:tcPr>
          <w:p w14:paraId="0F14BBF1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1.</w:t>
            </w:r>
          </w:p>
        </w:tc>
        <w:tc>
          <w:tcPr>
            <w:tcW w:w="5861" w:type="dxa"/>
            <w:shd w:val="clear" w:color="auto" w:fill="FFFFFF"/>
          </w:tcPr>
          <w:p w14:paraId="297ACAF8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6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2"/>
                <w:rFonts w:ascii="Liberation Serif" w:hAnsi="Liberation Serif"/>
              </w:rPr>
              <w:t>Председатель комиссии:</w:t>
            </w:r>
          </w:p>
          <w:p w14:paraId="66C94B55" w14:textId="77777777" w:rsidR="002B492F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Style w:val="21"/>
                <w:rFonts w:ascii="Liberation Serif" w:hAnsi="Liberation Serif"/>
              </w:rPr>
            </w:pPr>
          </w:p>
          <w:p w14:paraId="535BE168" w14:textId="77777777" w:rsidR="002B492F" w:rsidRPr="004034D1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 xml:space="preserve">Директор </w:t>
            </w:r>
            <w:r w:rsidRPr="004034D1">
              <w:rPr>
                <w:rFonts w:ascii="Liberation Serif" w:eastAsia="Tahoma" w:hAnsi="Liberation Serif"/>
              </w:rPr>
              <w:t xml:space="preserve"> ГКУ «СРЦН Сухоложского района»</w:t>
            </w:r>
            <w:r>
              <w:rPr>
                <w:rFonts w:ascii="Liberation Serif" w:eastAsia="Tahoma" w:hAnsi="Liberation Serif"/>
              </w:rPr>
              <w:t xml:space="preserve"> </w:t>
            </w:r>
          </w:p>
        </w:tc>
        <w:tc>
          <w:tcPr>
            <w:tcW w:w="3133" w:type="dxa"/>
            <w:shd w:val="clear" w:color="auto" w:fill="FFFFFF"/>
            <w:vAlign w:val="bottom"/>
          </w:tcPr>
          <w:p w14:paraId="06E33158" w14:textId="77777777" w:rsidR="002B492F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Style w:val="21"/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Братушева Елена Анатольевна</w:t>
            </w:r>
          </w:p>
          <w:p w14:paraId="54E8B949" w14:textId="77777777" w:rsidR="002B492F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Style w:val="21"/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Елена анатольевна</w:t>
            </w:r>
          </w:p>
          <w:p w14:paraId="7F1907D2" w14:textId="77777777" w:rsidR="002B492F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Style w:val="21"/>
                <w:rFonts w:ascii="Liberation Serif" w:hAnsi="Liberation Serif"/>
              </w:rPr>
            </w:pPr>
          </w:p>
          <w:p w14:paraId="7E4E0F7A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анатольевна</w:t>
            </w:r>
          </w:p>
          <w:p w14:paraId="13B4B5D5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left="900" w:firstLine="0"/>
              <w:rPr>
                <w:rFonts w:ascii="Liberation Serif" w:hAnsi="Liberation Serif"/>
              </w:rPr>
            </w:pPr>
          </w:p>
        </w:tc>
      </w:tr>
      <w:tr w:rsidR="002B492F" w:rsidRPr="004034D1" w14:paraId="63B16F7F" w14:textId="77777777" w:rsidTr="002B492F">
        <w:trPr>
          <w:trHeight w:hRule="exact" w:val="1834"/>
        </w:trPr>
        <w:tc>
          <w:tcPr>
            <w:tcW w:w="648" w:type="dxa"/>
            <w:shd w:val="clear" w:color="auto" w:fill="FFFFFF"/>
            <w:vAlign w:val="bottom"/>
          </w:tcPr>
          <w:p w14:paraId="07432745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2.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36462FB3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6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2"/>
                <w:rFonts w:ascii="Liberation Serif" w:hAnsi="Liberation Serif"/>
              </w:rPr>
              <w:t>Члены комиссии:</w:t>
            </w:r>
          </w:p>
          <w:p w14:paraId="3DA0B141" w14:textId="77777777" w:rsidR="002B492F" w:rsidRPr="004034D1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Fonts w:ascii="Liberation Serif" w:hAnsi="Liberation Serif"/>
              </w:rPr>
              <w:t>Заместитель начальника Управления социальной политики по Сухоложскому району</w:t>
            </w:r>
          </w:p>
        </w:tc>
        <w:tc>
          <w:tcPr>
            <w:tcW w:w="3133" w:type="dxa"/>
            <w:shd w:val="clear" w:color="auto" w:fill="FFFFFF"/>
          </w:tcPr>
          <w:p w14:paraId="58BCF28A" w14:textId="5E825999" w:rsidR="002B492F" w:rsidRPr="004034D1" w:rsidRDefault="002B492F" w:rsidP="002B492F">
            <w:pPr>
              <w:pStyle w:val="20"/>
              <w:shd w:val="clear" w:color="auto" w:fill="auto"/>
              <w:spacing w:before="720" w:after="0" w:line="280" w:lineRule="exact"/>
              <w:ind w:left="852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Быкова Татьяна    Сергеевна</w:t>
            </w:r>
          </w:p>
        </w:tc>
      </w:tr>
      <w:tr w:rsidR="002B492F" w:rsidRPr="004034D1" w14:paraId="5971B477" w14:textId="77777777" w:rsidTr="002B492F">
        <w:trPr>
          <w:trHeight w:hRule="exact" w:val="938"/>
        </w:trPr>
        <w:tc>
          <w:tcPr>
            <w:tcW w:w="648" w:type="dxa"/>
            <w:shd w:val="clear" w:color="auto" w:fill="FFFFFF"/>
            <w:vAlign w:val="bottom"/>
          </w:tcPr>
          <w:p w14:paraId="290F5366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3.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4BFF37FC" w14:textId="77777777" w:rsidR="002B492F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Style w:val="21"/>
                <w:rFonts w:ascii="Liberation Serif" w:hAnsi="Liberation Serif"/>
              </w:rPr>
            </w:pPr>
          </w:p>
          <w:p w14:paraId="1913A6C6" w14:textId="72BF72DF" w:rsidR="002B492F" w:rsidRPr="004034D1" w:rsidRDefault="00620E57" w:rsidP="00571F85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Специалист по кадрам</w:t>
            </w:r>
            <w:r w:rsidR="002B492F">
              <w:rPr>
                <w:rStyle w:val="21"/>
                <w:rFonts w:ascii="Liberation Serif" w:hAnsi="Liberation Serif"/>
              </w:rPr>
              <w:t xml:space="preserve">  ГКУ «СРЦН Сухоложского района»</w:t>
            </w:r>
            <w:r w:rsidR="00571F85">
              <w:rPr>
                <w:rStyle w:val="21"/>
                <w:rFonts w:ascii="Liberation Serif" w:hAnsi="Liberation Serif"/>
              </w:rPr>
              <w:t>( секретарь)</w:t>
            </w:r>
          </w:p>
        </w:tc>
        <w:tc>
          <w:tcPr>
            <w:tcW w:w="3133" w:type="dxa"/>
            <w:shd w:val="clear" w:color="auto" w:fill="FFFFFF"/>
          </w:tcPr>
          <w:p w14:paraId="21F1C6CF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60" w:line="280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Ефремова Ольга Юрьевна</w:t>
            </w:r>
            <w:r w:rsidRPr="004034D1">
              <w:rPr>
                <w:rStyle w:val="21"/>
                <w:rFonts w:ascii="Liberation Serif" w:hAnsi="Liberation Serif"/>
              </w:rPr>
              <w:t xml:space="preserve"> </w:t>
            </w:r>
          </w:p>
          <w:p w14:paraId="5364B49C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left="900" w:firstLine="0"/>
              <w:rPr>
                <w:rFonts w:ascii="Liberation Serif" w:hAnsi="Liberation Serif"/>
              </w:rPr>
            </w:pPr>
          </w:p>
        </w:tc>
      </w:tr>
      <w:tr w:rsidR="002B492F" w:rsidRPr="004034D1" w14:paraId="4CD9AB94" w14:textId="77777777" w:rsidTr="002B492F">
        <w:trPr>
          <w:trHeight w:hRule="exact" w:val="949"/>
        </w:trPr>
        <w:tc>
          <w:tcPr>
            <w:tcW w:w="648" w:type="dxa"/>
            <w:shd w:val="clear" w:color="auto" w:fill="FFFFFF"/>
            <w:vAlign w:val="bottom"/>
          </w:tcPr>
          <w:p w14:paraId="7A25135E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4.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7B64EAB1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Бухгалтер </w:t>
            </w:r>
            <w:r w:rsidRPr="004034D1">
              <w:rPr>
                <w:rStyle w:val="21"/>
                <w:rFonts w:ascii="Liberation Serif" w:hAnsi="Liberation Serif"/>
              </w:rPr>
              <w:t xml:space="preserve"> ГКУ «СРЦН Сухоложского района»</w:t>
            </w:r>
          </w:p>
        </w:tc>
        <w:tc>
          <w:tcPr>
            <w:tcW w:w="3133" w:type="dxa"/>
            <w:shd w:val="clear" w:color="auto" w:fill="FFFFFF"/>
          </w:tcPr>
          <w:p w14:paraId="698C77B8" w14:textId="3BBEFF03" w:rsidR="002B492F" w:rsidRPr="004034D1" w:rsidRDefault="00620E57" w:rsidP="002B492F">
            <w:pPr>
              <w:pStyle w:val="20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Томская Марина Юрьевна</w:t>
            </w:r>
          </w:p>
        </w:tc>
      </w:tr>
      <w:tr w:rsidR="002B492F" w:rsidRPr="004034D1" w14:paraId="7E895CC1" w14:textId="77777777" w:rsidTr="002B492F">
        <w:trPr>
          <w:trHeight w:hRule="exact" w:val="982"/>
        </w:trPr>
        <w:tc>
          <w:tcPr>
            <w:tcW w:w="648" w:type="dxa"/>
            <w:shd w:val="clear" w:color="auto" w:fill="FFFFFF"/>
            <w:vAlign w:val="bottom"/>
          </w:tcPr>
          <w:p w14:paraId="55982F85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4A63EA97" w14:textId="475CC91B" w:rsidR="002B492F" w:rsidRPr="004034D1" w:rsidRDefault="00620E57" w:rsidP="002B492F">
            <w:pPr>
              <w:pStyle w:val="20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Социальный педагог</w:t>
            </w:r>
            <w:r w:rsidR="002B492F">
              <w:rPr>
                <w:rFonts w:ascii="Liberation Serif" w:hAnsi="Liberation Serif"/>
              </w:rPr>
              <w:t xml:space="preserve"> </w:t>
            </w:r>
            <w:r w:rsidR="002B492F" w:rsidRPr="004034D1">
              <w:rPr>
                <w:rFonts w:ascii="Liberation Serif" w:eastAsia="Tahoma" w:hAnsi="Liberation Serif"/>
              </w:rPr>
              <w:t xml:space="preserve"> </w:t>
            </w:r>
            <w:bookmarkStart w:id="1" w:name="_Hlk145846355"/>
            <w:r w:rsidR="002B492F" w:rsidRPr="004034D1">
              <w:rPr>
                <w:rFonts w:ascii="Liberation Serif" w:eastAsia="Tahoma" w:hAnsi="Liberation Serif"/>
              </w:rPr>
              <w:t>ГКУ «СРЦН Сухоложского района»</w:t>
            </w:r>
            <w:bookmarkEnd w:id="1"/>
          </w:p>
        </w:tc>
        <w:tc>
          <w:tcPr>
            <w:tcW w:w="3133" w:type="dxa"/>
            <w:shd w:val="clear" w:color="auto" w:fill="FFFFFF"/>
          </w:tcPr>
          <w:p w14:paraId="762B848F" w14:textId="50103A78" w:rsidR="002B492F" w:rsidRPr="004034D1" w:rsidRDefault="00620E57" w:rsidP="002B492F">
            <w:pPr>
              <w:pStyle w:val="20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Кугаевская Светлана Сергеевна</w:t>
            </w:r>
          </w:p>
        </w:tc>
      </w:tr>
    </w:tbl>
    <w:p w14:paraId="3CBD7484" w14:textId="77777777" w:rsidR="00DD2540" w:rsidRDefault="00DD2540">
      <w:pPr>
        <w:rPr>
          <w:sz w:val="2"/>
          <w:szCs w:val="2"/>
        </w:rPr>
      </w:pPr>
    </w:p>
    <w:p w14:paraId="742FFEF8" w14:textId="77777777" w:rsidR="00005D95" w:rsidRDefault="00005D95" w:rsidP="004401C0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firstLine="0"/>
      </w:pPr>
    </w:p>
    <w:p w14:paraId="2654B402" w14:textId="77777777" w:rsidR="00005D95" w:rsidRDefault="00005D95" w:rsidP="004401C0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firstLine="0"/>
      </w:pPr>
    </w:p>
    <w:p w14:paraId="058CB67B" w14:textId="4C126D98" w:rsidR="00620E57" w:rsidRDefault="00343E01" w:rsidP="00026474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1298" w:firstLine="0"/>
        <w:jc w:val="center"/>
      </w:pPr>
      <w:r>
        <w:t xml:space="preserve">1. </w:t>
      </w:r>
      <w:r w:rsidR="006E146C">
        <w:t xml:space="preserve">Рассмотрение </w:t>
      </w:r>
      <w:r w:rsidR="0077304A">
        <w:t>вопрос</w:t>
      </w:r>
      <w:r w:rsidR="00026474">
        <w:t>а</w:t>
      </w:r>
      <w:r w:rsidR="0077304A">
        <w:t xml:space="preserve"> о</w:t>
      </w:r>
      <w:r w:rsidR="00620E57">
        <w:t>б одобрении :</w:t>
      </w:r>
    </w:p>
    <w:p w14:paraId="5F6B37A4" w14:textId="726FE45D" w:rsidR="002B5DBE" w:rsidRDefault="00620E57" w:rsidP="00026474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1298" w:firstLine="0"/>
        <w:jc w:val="center"/>
      </w:pPr>
      <w:r>
        <w:t>- перечня должностей, замещение которых связано с коррупционными рисками;</w:t>
      </w:r>
    </w:p>
    <w:p w14:paraId="291DBB4A" w14:textId="41AFD78C" w:rsidR="00620E57" w:rsidRDefault="00620E57" w:rsidP="00026474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1298" w:firstLine="0"/>
        <w:jc w:val="center"/>
      </w:pPr>
      <w:r>
        <w:t>- перечня  коррупционных рисков;</w:t>
      </w:r>
    </w:p>
    <w:p w14:paraId="0A171946" w14:textId="358566E3" w:rsidR="00620E57" w:rsidRDefault="00620E57" w:rsidP="00026474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1298" w:firstLine="0"/>
        <w:jc w:val="center"/>
      </w:pPr>
      <w:r>
        <w:t>- положения об оценке коррупционных рисков;</w:t>
      </w:r>
    </w:p>
    <w:p w14:paraId="59C8DEAA" w14:textId="15D06F7D" w:rsidR="00620E57" w:rsidRPr="00D26547" w:rsidRDefault="00620E57" w:rsidP="00026474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1298" w:firstLine="0"/>
        <w:jc w:val="center"/>
      </w:pPr>
      <w:r>
        <w:t>- отчета о проведении оценки коррупционных рисков</w:t>
      </w:r>
    </w:p>
    <w:p w14:paraId="05CC9DC9" w14:textId="4998A711" w:rsidR="00090714" w:rsidRPr="00900EB5" w:rsidRDefault="00090714" w:rsidP="00026474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709" w:hanging="425"/>
        <w:jc w:val="both"/>
      </w:pPr>
      <w:r w:rsidRPr="00900EB5">
        <w:rPr>
          <w:b/>
        </w:rPr>
        <w:t>______________________________________</w:t>
      </w:r>
      <w:r w:rsidRPr="00726B7B">
        <w:rPr>
          <w:b/>
        </w:rPr>
        <w:t>_________________________</w:t>
      </w:r>
    </w:p>
    <w:p w14:paraId="7E94EADF" w14:textId="5BA631EF" w:rsidR="00571F85" w:rsidRDefault="00163538" w:rsidP="00090714">
      <w:pPr>
        <w:pStyle w:val="20"/>
        <w:shd w:val="clear" w:color="auto" w:fill="auto"/>
        <w:spacing w:before="0" w:after="0" w:line="326" w:lineRule="exact"/>
        <w:ind w:left="4220" w:firstLine="0"/>
      </w:pPr>
      <w:r>
        <w:t>Ефремова О.Ю</w:t>
      </w:r>
    </w:p>
    <w:p w14:paraId="32036220" w14:textId="77777777" w:rsidR="00571F85" w:rsidRDefault="00571F85" w:rsidP="00090714">
      <w:pPr>
        <w:pStyle w:val="20"/>
        <w:shd w:val="clear" w:color="auto" w:fill="auto"/>
        <w:spacing w:before="0" w:after="0" w:line="326" w:lineRule="exact"/>
        <w:ind w:left="4220" w:firstLine="0"/>
      </w:pPr>
    </w:p>
    <w:p w14:paraId="43EEBA1A" w14:textId="49C1EBB3" w:rsidR="00FE28CD" w:rsidRDefault="00026474" w:rsidP="00D90628">
      <w:pPr>
        <w:pStyle w:val="20"/>
        <w:numPr>
          <w:ilvl w:val="1"/>
          <w:numId w:val="8"/>
        </w:numPr>
        <w:shd w:val="clear" w:color="auto" w:fill="auto"/>
        <w:tabs>
          <w:tab w:val="left" w:pos="952"/>
        </w:tabs>
        <w:spacing w:before="0" w:after="0" w:line="326" w:lineRule="exact"/>
        <w:jc w:val="both"/>
      </w:pPr>
      <w:r>
        <w:t>.</w:t>
      </w:r>
      <w:r w:rsidR="00F80147">
        <w:t xml:space="preserve"> </w:t>
      </w:r>
      <w:r w:rsidR="00346EA1">
        <w:t xml:space="preserve"> </w:t>
      </w:r>
      <w:r w:rsidR="00571F85">
        <w:t xml:space="preserve"> </w:t>
      </w:r>
      <w:r w:rsidR="00620E57">
        <w:t>На рассмотрение комиссии были представлены следующие документы: перечень должностей, замещение которых связано с коррупционными рисками, перечень коррупционных рисков</w:t>
      </w:r>
      <w:r>
        <w:t>, положение об оценке коррупционных рисков, отчет о проведении оценки коррупционных рисков.</w:t>
      </w:r>
    </w:p>
    <w:p w14:paraId="5025EDCF" w14:textId="16707BEB" w:rsidR="00571F85" w:rsidRDefault="00484A5F" w:rsidP="00D90628">
      <w:pPr>
        <w:pStyle w:val="20"/>
        <w:numPr>
          <w:ilvl w:val="1"/>
          <w:numId w:val="8"/>
        </w:numPr>
        <w:shd w:val="clear" w:color="auto" w:fill="auto"/>
        <w:tabs>
          <w:tab w:val="left" w:pos="952"/>
        </w:tabs>
        <w:spacing w:before="0" w:after="0" w:line="326" w:lineRule="exact"/>
        <w:jc w:val="both"/>
      </w:pPr>
      <w:r>
        <w:t>.</w:t>
      </w:r>
      <w:r w:rsidR="00026474">
        <w:t xml:space="preserve">    Выступили :  Томская Марина Юрьевна, Кугаевская Светлана Сергеевна, замечаний нет.</w:t>
      </w:r>
    </w:p>
    <w:p w14:paraId="796C7E04" w14:textId="0876543B" w:rsidR="00026474" w:rsidRDefault="00026474" w:rsidP="00D90628">
      <w:pPr>
        <w:pStyle w:val="20"/>
        <w:numPr>
          <w:ilvl w:val="1"/>
          <w:numId w:val="8"/>
        </w:numPr>
        <w:shd w:val="clear" w:color="auto" w:fill="auto"/>
        <w:tabs>
          <w:tab w:val="left" w:pos="952"/>
        </w:tabs>
        <w:spacing w:before="0" w:after="0" w:line="326" w:lineRule="exact"/>
        <w:jc w:val="both"/>
      </w:pPr>
      <w:r>
        <w:lastRenderedPageBreak/>
        <w:t>. Выступила: председатель комиссии Братушева Елена Анатольевна, замечаний нет, предложено разместить  представленные документы на официальном сайте учреждения в срок до 21 июня 2024 года.</w:t>
      </w:r>
    </w:p>
    <w:p w14:paraId="751EBA02" w14:textId="77777777" w:rsidR="0068671C" w:rsidRDefault="0068671C" w:rsidP="0068671C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36D2E779" w14:textId="530D77F6" w:rsidR="0068671C" w:rsidRDefault="0068671C" w:rsidP="0068671C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Решили: </w:t>
      </w:r>
      <w:r w:rsidR="00026474">
        <w:t>1. Одобрить представленные актуализированные документы: перечень должностей, замещение которых связано с коррупционными рисками, перечень коррупционных рисков, положение об оценке коррупционных рисков, отчет о проведении оценки коррупционных рисков.</w:t>
      </w:r>
    </w:p>
    <w:p w14:paraId="46C004B7" w14:textId="3BAA6A1E" w:rsidR="00026474" w:rsidRDefault="00026474" w:rsidP="0068671C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2. Разместить документы на официальном сайте учреждения в срок до 21 июня 2024 года.</w:t>
      </w:r>
    </w:p>
    <w:p w14:paraId="5329A514" w14:textId="77777777" w:rsidR="0068671C" w:rsidRDefault="0068671C" w:rsidP="0068671C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7FAEDC89" w14:textId="6A15EC2D" w:rsidR="0068671C" w:rsidRDefault="0068671C" w:rsidP="0068671C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Голосовали единогласно.</w:t>
      </w:r>
    </w:p>
    <w:p w14:paraId="567B1D6E" w14:textId="77777777" w:rsidR="00163538" w:rsidRDefault="00163538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54BB771B" w14:textId="3416673B" w:rsidR="009D6440" w:rsidRDefault="009D6440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Подписи :</w:t>
      </w:r>
    </w:p>
    <w:p w14:paraId="5A8316F4" w14:textId="77777777" w:rsidR="009D6440" w:rsidRDefault="009D6440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72146448" w14:textId="57DB6EDC" w:rsidR="009D6440" w:rsidRDefault="009D6440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Председатель </w:t>
      </w:r>
      <w:r w:rsidR="00E31044">
        <w:t>комиссии _________________</w:t>
      </w:r>
      <w:r w:rsidR="00026474">
        <w:t xml:space="preserve">Е.А. </w:t>
      </w:r>
      <w:r w:rsidR="00E31044">
        <w:t xml:space="preserve">Братушева </w:t>
      </w:r>
    </w:p>
    <w:p w14:paraId="4D19A5E7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6BFE78CA" w14:textId="5AE1EC0B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Члены комиссии:</w:t>
      </w:r>
    </w:p>
    <w:p w14:paraId="28295696" w14:textId="5EFEEFF5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 _________________</w:t>
      </w:r>
      <w:r w:rsidR="00026474">
        <w:t xml:space="preserve">Т.С. </w:t>
      </w:r>
      <w:r>
        <w:t xml:space="preserve">Быкова </w:t>
      </w:r>
    </w:p>
    <w:p w14:paraId="5FFDC1E3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619613DC" w14:textId="0B6722D4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_________________</w:t>
      </w:r>
      <w:r w:rsidR="00026474">
        <w:t xml:space="preserve"> О.Ю. </w:t>
      </w:r>
      <w:r>
        <w:t>Ефремова (секретарь)</w:t>
      </w:r>
    </w:p>
    <w:p w14:paraId="61E72908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51502C9A" w14:textId="0326F21A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_________________</w:t>
      </w:r>
      <w:r w:rsidR="00026474">
        <w:t xml:space="preserve"> М.Ю. Томская </w:t>
      </w:r>
    </w:p>
    <w:p w14:paraId="29D46A2F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250416CE" w14:textId="08227D28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________________</w:t>
      </w:r>
      <w:r w:rsidR="00026474">
        <w:t xml:space="preserve">   С.С. Кугаевская</w:t>
      </w:r>
      <w:r>
        <w:t xml:space="preserve">  </w:t>
      </w:r>
    </w:p>
    <w:p w14:paraId="54EB843E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6F8E9046" w14:textId="77777777" w:rsidR="00896F68" w:rsidRDefault="00896F68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4A4270B3" w14:textId="77777777" w:rsidR="005F1924" w:rsidRDefault="005F1924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</w:p>
    <w:p w14:paraId="757D2456" w14:textId="77777777" w:rsidR="00A42161" w:rsidRDefault="00A42161">
      <w:pPr>
        <w:pStyle w:val="40"/>
        <w:shd w:val="clear" w:color="auto" w:fill="auto"/>
        <w:spacing w:before="0"/>
        <w:ind w:right="8860"/>
      </w:pPr>
    </w:p>
    <w:p w14:paraId="5CE7E995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47F8DA29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30D6395A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2562FF19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61E12DE8" w14:textId="77777777" w:rsidR="00A42161" w:rsidRDefault="00A42161">
      <w:pPr>
        <w:pStyle w:val="40"/>
        <w:shd w:val="clear" w:color="auto" w:fill="auto"/>
        <w:spacing w:before="0"/>
        <w:ind w:right="8860"/>
      </w:pPr>
    </w:p>
    <w:p w14:paraId="4129314B" w14:textId="77777777" w:rsidR="00A42161" w:rsidRDefault="00A42161">
      <w:pPr>
        <w:pStyle w:val="40"/>
        <w:shd w:val="clear" w:color="auto" w:fill="auto"/>
        <w:spacing w:before="0"/>
        <w:ind w:right="8860"/>
      </w:pPr>
    </w:p>
    <w:sectPr w:rsidR="00A42161" w:rsidSect="002B492F">
      <w:pgSz w:w="11900" w:h="16840"/>
      <w:pgMar w:top="709" w:right="843" w:bottom="491" w:left="11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4D4D16" w14:textId="77777777" w:rsidR="00A53C75" w:rsidRDefault="00A53C75" w:rsidP="00DD2540">
      <w:r>
        <w:separator/>
      </w:r>
    </w:p>
  </w:endnote>
  <w:endnote w:type="continuationSeparator" w:id="0">
    <w:p w14:paraId="7C617020" w14:textId="77777777" w:rsidR="00A53C75" w:rsidRDefault="00A53C75" w:rsidP="00DD2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FEDA47" w14:textId="77777777" w:rsidR="00A53C75" w:rsidRDefault="00A53C75"/>
  </w:footnote>
  <w:footnote w:type="continuationSeparator" w:id="0">
    <w:p w14:paraId="0C41F0D8" w14:textId="77777777" w:rsidR="00A53C75" w:rsidRDefault="00A53C7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17E709E"/>
    <w:multiLevelType w:val="hybridMultilevel"/>
    <w:tmpl w:val="64AA3FA6"/>
    <w:lvl w:ilvl="0" w:tplc="91B8E9C2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2" w15:restartNumberingAfterBreak="0">
    <w:nsid w:val="10CD30F9"/>
    <w:multiLevelType w:val="multilevel"/>
    <w:tmpl w:val="A98CDF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F43EBD"/>
    <w:multiLevelType w:val="multilevel"/>
    <w:tmpl w:val="2D94D6A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74C56E6"/>
    <w:multiLevelType w:val="hybridMultilevel"/>
    <w:tmpl w:val="0C1C102A"/>
    <w:lvl w:ilvl="0" w:tplc="D0C838F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37C06E95"/>
    <w:multiLevelType w:val="multilevel"/>
    <w:tmpl w:val="53EE3BEE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2D03045"/>
    <w:multiLevelType w:val="multilevel"/>
    <w:tmpl w:val="A98CDF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30266D"/>
    <w:multiLevelType w:val="hybridMultilevel"/>
    <w:tmpl w:val="256AC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7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540"/>
    <w:rsid w:val="00005D95"/>
    <w:rsid w:val="00026474"/>
    <w:rsid w:val="0006110F"/>
    <w:rsid w:val="00062B96"/>
    <w:rsid w:val="00090714"/>
    <w:rsid w:val="00111290"/>
    <w:rsid w:val="00116B78"/>
    <w:rsid w:val="00163538"/>
    <w:rsid w:val="00190FF7"/>
    <w:rsid w:val="00197D3C"/>
    <w:rsid w:val="001A0CAC"/>
    <w:rsid w:val="001B6C59"/>
    <w:rsid w:val="001B7CE2"/>
    <w:rsid w:val="00213CA4"/>
    <w:rsid w:val="002232C8"/>
    <w:rsid w:val="002B492F"/>
    <w:rsid w:val="002B5DBE"/>
    <w:rsid w:val="002E14FA"/>
    <w:rsid w:val="002E7A49"/>
    <w:rsid w:val="00343E01"/>
    <w:rsid w:val="00346EA1"/>
    <w:rsid w:val="00371177"/>
    <w:rsid w:val="003776CD"/>
    <w:rsid w:val="00390A84"/>
    <w:rsid w:val="00396258"/>
    <w:rsid w:val="003B45B6"/>
    <w:rsid w:val="004034D1"/>
    <w:rsid w:val="004401C0"/>
    <w:rsid w:val="00484A5F"/>
    <w:rsid w:val="00571F85"/>
    <w:rsid w:val="005D62ED"/>
    <w:rsid w:val="005F0928"/>
    <w:rsid w:val="005F1924"/>
    <w:rsid w:val="00620E57"/>
    <w:rsid w:val="0068671C"/>
    <w:rsid w:val="006C18BE"/>
    <w:rsid w:val="006D40F0"/>
    <w:rsid w:val="006E146C"/>
    <w:rsid w:val="00726B7B"/>
    <w:rsid w:val="0074199A"/>
    <w:rsid w:val="0077304A"/>
    <w:rsid w:val="007C632E"/>
    <w:rsid w:val="007E54E2"/>
    <w:rsid w:val="007E6F1B"/>
    <w:rsid w:val="00896F68"/>
    <w:rsid w:val="008A3732"/>
    <w:rsid w:val="008E12AC"/>
    <w:rsid w:val="008E319C"/>
    <w:rsid w:val="00923E28"/>
    <w:rsid w:val="00935F4C"/>
    <w:rsid w:val="00941101"/>
    <w:rsid w:val="0094662C"/>
    <w:rsid w:val="009469D3"/>
    <w:rsid w:val="009D6440"/>
    <w:rsid w:val="00A067D5"/>
    <w:rsid w:val="00A33CB5"/>
    <w:rsid w:val="00A42161"/>
    <w:rsid w:val="00A53C75"/>
    <w:rsid w:val="00AC6F5B"/>
    <w:rsid w:val="00B12C4F"/>
    <w:rsid w:val="00B75128"/>
    <w:rsid w:val="00BE5223"/>
    <w:rsid w:val="00BF5550"/>
    <w:rsid w:val="00C22F44"/>
    <w:rsid w:val="00C809F3"/>
    <w:rsid w:val="00C914D6"/>
    <w:rsid w:val="00CC6024"/>
    <w:rsid w:val="00D10960"/>
    <w:rsid w:val="00D404B9"/>
    <w:rsid w:val="00D90628"/>
    <w:rsid w:val="00D96497"/>
    <w:rsid w:val="00DD2540"/>
    <w:rsid w:val="00E31044"/>
    <w:rsid w:val="00E3450F"/>
    <w:rsid w:val="00E71D3F"/>
    <w:rsid w:val="00EB557A"/>
    <w:rsid w:val="00ED6F21"/>
    <w:rsid w:val="00EE4364"/>
    <w:rsid w:val="00F80147"/>
    <w:rsid w:val="00FD05D5"/>
    <w:rsid w:val="00FD0B3B"/>
    <w:rsid w:val="00FE28CD"/>
    <w:rsid w:val="00FE3D1F"/>
    <w:rsid w:val="00FF2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14F37"/>
  <w15:docId w15:val="{0485D411-62DF-48E1-9A40-D4631004F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D254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D2540"/>
    <w:rPr>
      <w:color w:val="0066CC"/>
      <w:u w:val="single"/>
    </w:rPr>
  </w:style>
  <w:style w:type="character" w:customStyle="1" w:styleId="2Exact">
    <w:name w:val="Основной текст (2) Exact"/>
    <w:basedOn w:val="a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 + Полужирный"/>
    <w:basedOn w:val="2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"/>
    <w:basedOn w:val="2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12pt">
    <w:name w:val="Основной текст (2) + 12 pt;Полужирный"/>
    <w:basedOn w:val="2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20">
    <w:name w:val="Основной текст (2)"/>
    <w:basedOn w:val="a"/>
    <w:link w:val="2"/>
    <w:rsid w:val="00DD2540"/>
    <w:pPr>
      <w:shd w:val="clear" w:color="auto" w:fill="FFFFFF"/>
      <w:spacing w:before="600" w:after="900" w:line="0" w:lineRule="atLeast"/>
      <w:ind w:hanging="7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DD2540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DD2540"/>
    <w:pPr>
      <w:shd w:val="clear" w:color="auto" w:fill="FFFFFF"/>
      <w:spacing w:before="1440" w:line="226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styleId="a4">
    <w:name w:val="List Paragraph"/>
    <w:basedOn w:val="a"/>
    <w:uiPriority w:val="34"/>
    <w:qFormat/>
    <w:rsid w:val="00FD0B3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01C0"/>
    <w:rPr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01C0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 1</dc:creator>
  <cp:lastModifiedBy>user</cp:lastModifiedBy>
  <cp:revision>4</cp:revision>
  <cp:lastPrinted>2024-07-29T10:47:00Z</cp:lastPrinted>
  <dcterms:created xsi:type="dcterms:W3CDTF">2024-06-13T10:59:00Z</dcterms:created>
  <dcterms:modified xsi:type="dcterms:W3CDTF">2024-07-29T10:49:00Z</dcterms:modified>
</cp:coreProperties>
</file>