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4F5295">
        <w:rPr>
          <w:rFonts w:ascii="Times New Roman" w:hAnsi="Times New Roman"/>
          <w:b/>
          <w:sz w:val="24"/>
          <w:szCs w:val="24"/>
        </w:rPr>
        <w:t xml:space="preserve"> 2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 202</w:t>
      </w:r>
      <w:r w:rsidR="00A650FF">
        <w:rPr>
          <w:rFonts w:ascii="Times New Roman" w:hAnsi="Times New Roman"/>
          <w:b/>
          <w:sz w:val="24"/>
          <w:szCs w:val="24"/>
        </w:rPr>
        <w:t>4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5295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- 16.04.2024г. – тема:  ФЗ №152 «О персональных данных».</w:t>
      </w:r>
    </w:p>
    <w:p w:rsidR="004F5295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- 23.04.2024г. – тема: «Сайт ГАУ «КЦСОН города Каменска-Уральского»</w:t>
      </w:r>
    </w:p>
    <w:p w:rsidR="004F5295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- 22.05.2024г. </w:t>
      </w:r>
      <w:r w:rsidR="0038781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тема: «Новое в законодательстве».</w:t>
      </w: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0433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23.04.2024г. – тема: « Краткая характеристика барьеров окружающей среды для инвалидов разных форм».</w:t>
      </w:r>
    </w:p>
    <w:p w:rsid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- 21.05.2024г. – Тема: « Общие рекомендации для специалистов по устранению барьеров для инвалидов с разными формами инвалидности».</w:t>
      </w:r>
    </w:p>
    <w:p w:rsidR="004F5295" w:rsidRP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- 08.06.2024г. – тема: «Этические формы и принципы эффективной коммуникации с инвалидами».</w:t>
      </w:r>
    </w:p>
    <w:p w:rsidR="009E285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23.04.2024г. – повторный инструктаж ИОТ №053-2020</w:t>
      </w:r>
    </w:p>
    <w:p w:rsidR="00F556DA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- 21.05.2024г. – повторный инструктаж ИОТ №59-2020.</w:t>
      </w:r>
    </w:p>
    <w:p w:rsidR="00F556DA" w:rsidRPr="00F556DA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- 25.06.2024г. – повторный инструктаж ИОТ № 051-2020.</w:t>
      </w: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F219F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25.06.2024г. – повторный ИОТ </w:t>
      </w:r>
      <w:r w:rsidRPr="005A454C">
        <w:rPr>
          <w:rFonts w:ascii="Times New Roman" w:hAnsi="Times New Roman"/>
        </w:rPr>
        <w:t>065-2020, ИОТ 066-2020.</w:t>
      </w: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5295" w:rsidRDefault="004F5295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lastRenderedPageBreak/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 1 полугодии 2024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6DA" w:rsidRPr="00837D9E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- 16.01.2024г. – тема: Приказ 1-н </w:t>
      </w:r>
      <w:proofErr w:type="gramStart"/>
      <w:r>
        <w:rPr>
          <w:rFonts w:ascii="Times New Roman" w:hAnsi="Times New Roman"/>
          <w:sz w:val="24"/>
          <w:szCs w:val="24"/>
        </w:rPr>
        <w:t>Об</w:t>
      </w:r>
      <w:proofErr w:type="gramEnd"/>
      <w:r>
        <w:rPr>
          <w:rFonts w:ascii="Times New Roman" w:hAnsi="Times New Roman"/>
          <w:sz w:val="24"/>
          <w:szCs w:val="24"/>
        </w:rPr>
        <w:t xml:space="preserve"> утверждении примерного порядка предоставления срочных социальных услуг».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- 06.02.2024г. – тема: « Организация взаимодействия специалиста по социальной работе с волонтерскими отрядами».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- 13.02.2024г. – тема: Нормативно правовые документы, необходимые при работе с неблагополучной семьей».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- 28.02.2024г. – «Особенности работы с гражданами с ограниченными возможностями здоровья».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- 12.03.2024г. – тема: «ФЗ -59 О порядке рассмотрения обращений граждан в РФ».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- 19.03.2024г.  – тема: «Организация профилактических мероприятий».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- 16.04.2024г. – тема:  ФЗ №152 «О персональных данных».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- 23.04.2024г. – тема: «Сайт ГАУ «КЦСОН города Каменска-Уральского»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- 22.05.2024г. - тема: «Новое в законодательстве».</w:t>
      </w:r>
    </w:p>
    <w:p w:rsidR="00F556DA" w:rsidRPr="00A944B4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- 16.01.2024г.  </w:t>
      </w:r>
      <w:r w:rsidRPr="00060433">
        <w:rPr>
          <w:rFonts w:ascii="Times New Roman" w:hAnsi="Times New Roman"/>
          <w:sz w:val="24"/>
          <w:szCs w:val="24"/>
        </w:rPr>
        <w:t>Тема: «</w:t>
      </w:r>
      <w:r>
        <w:rPr>
          <w:rFonts w:ascii="Times New Roman" w:hAnsi="Times New Roman"/>
          <w:sz w:val="24"/>
          <w:szCs w:val="24"/>
        </w:rPr>
        <w:t>Конвенция ООН о правах инвалидов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- 13.02.2024г. </w:t>
      </w:r>
      <w:r w:rsidRPr="00060433">
        <w:rPr>
          <w:rFonts w:ascii="Times New Roman" w:hAnsi="Times New Roman"/>
          <w:sz w:val="24"/>
          <w:szCs w:val="24"/>
        </w:rPr>
        <w:t>- Тема: «</w:t>
      </w:r>
      <w:r>
        <w:rPr>
          <w:rFonts w:ascii="Times New Roman" w:hAnsi="Times New Roman"/>
          <w:sz w:val="24"/>
          <w:szCs w:val="24"/>
        </w:rPr>
        <w:t>Установление инвалидности в соответствии с Российским законодательством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- 12.03.2024г. </w:t>
      </w:r>
      <w:r w:rsidRPr="00060433">
        <w:rPr>
          <w:rFonts w:ascii="Times New Roman" w:hAnsi="Times New Roman"/>
          <w:sz w:val="24"/>
          <w:szCs w:val="24"/>
        </w:rPr>
        <w:t>- Тема: «</w:t>
      </w:r>
      <w:r>
        <w:rPr>
          <w:rFonts w:ascii="Times New Roman" w:hAnsi="Times New Roman"/>
          <w:sz w:val="24"/>
          <w:szCs w:val="24"/>
        </w:rPr>
        <w:t>Систематизация форм инвалидности для решения вопросов доступности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23.04.2024г. – тема: « Краткая характеристика барьеров окружающей среды для инвалидов разных форм».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- 21.05.2024г. – Тема: « Общие рекомендации для специалистов по устранению барьеров для инвалидов с разными формами инвалидности».</w:t>
      </w:r>
    </w:p>
    <w:p w:rsidR="00F556DA" w:rsidRPr="004F5295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- 08.06.2024г. – тема: «Этические формы и принципы эффективной коммуникации с инвалидами».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- 06.02.2024г. - повторный инструктаж ИОТ №115-2020, ИТБ – 001-2020                       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- 20.02.2024г. – повторный ИОТ -038-2021.</w:t>
      </w:r>
    </w:p>
    <w:p w:rsidR="00F556DA" w:rsidRPr="00EF148C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F148C">
        <w:rPr>
          <w:rFonts w:ascii="Times New Roman" w:hAnsi="Times New Roman"/>
          <w:sz w:val="24"/>
          <w:szCs w:val="24"/>
        </w:rPr>
        <w:t>19.03..2024г. - внеплановый инструктаж  ИОТ 117-2021 по приказу 01-07/189 от 15.03.2024г.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48C">
        <w:rPr>
          <w:rFonts w:ascii="Times New Roman" w:hAnsi="Times New Roman"/>
          <w:sz w:val="24"/>
          <w:szCs w:val="24"/>
        </w:rPr>
        <w:t>-19.03.2024г</w:t>
      </w:r>
      <w:r>
        <w:rPr>
          <w:rFonts w:ascii="Times New Roman" w:hAnsi="Times New Roman"/>
          <w:sz w:val="24"/>
          <w:szCs w:val="24"/>
        </w:rPr>
        <w:t xml:space="preserve">. – повторный ИОТ 202-2021.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23.04.2024г. – повторный инструктаж ИОТ №053-2020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- 21.05.2024г. – повторный инструктаж ИОТ №59-2020.</w:t>
      </w:r>
    </w:p>
    <w:p w:rsidR="00F556DA" w:rsidRP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- 25.06.2024г. – повторный инструктаж ИОТ № 051-2020.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19.03.2024г. – повторный </w:t>
      </w:r>
      <w:r w:rsidRPr="005A454C">
        <w:rPr>
          <w:rFonts w:ascii="Times New Roman" w:hAnsi="Times New Roman"/>
        </w:rPr>
        <w:t>ИОТ 065-2020, ИОТ 066-2020.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25.06.2024г. – повторный ИОТ </w:t>
      </w:r>
      <w:r w:rsidRPr="005A454C">
        <w:rPr>
          <w:rFonts w:ascii="Times New Roman" w:hAnsi="Times New Roman"/>
        </w:rPr>
        <w:t>065-2020, ИОТ 066-2020.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24041">
        <w:rPr>
          <w:rFonts w:ascii="Times New Roman" w:hAnsi="Times New Roman"/>
          <w:sz w:val="24"/>
          <w:szCs w:val="24"/>
        </w:rPr>
        <w:t xml:space="preserve">Заведующая отделением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Шафикова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Г.А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5295" w:rsidRDefault="004F5295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DF142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362E9"/>
    <w:rsid w:val="00040FE2"/>
    <w:rsid w:val="00056851"/>
    <w:rsid w:val="00056FFD"/>
    <w:rsid w:val="00060433"/>
    <w:rsid w:val="00071288"/>
    <w:rsid w:val="000E68EF"/>
    <w:rsid w:val="000F3F1E"/>
    <w:rsid w:val="00123BFC"/>
    <w:rsid w:val="00141576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63A9"/>
    <w:rsid w:val="00207107"/>
    <w:rsid w:val="0020796B"/>
    <w:rsid w:val="00230FA4"/>
    <w:rsid w:val="00253220"/>
    <w:rsid w:val="00255FBB"/>
    <w:rsid w:val="00262F49"/>
    <w:rsid w:val="00296D6C"/>
    <w:rsid w:val="002B1477"/>
    <w:rsid w:val="002C378D"/>
    <w:rsid w:val="002D642E"/>
    <w:rsid w:val="002E1F71"/>
    <w:rsid w:val="003265FF"/>
    <w:rsid w:val="00355915"/>
    <w:rsid w:val="00366F6E"/>
    <w:rsid w:val="00370E84"/>
    <w:rsid w:val="00377EA5"/>
    <w:rsid w:val="0038176C"/>
    <w:rsid w:val="0038781D"/>
    <w:rsid w:val="003C15AE"/>
    <w:rsid w:val="003D6910"/>
    <w:rsid w:val="003E3B8D"/>
    <w:rsid w:val="003F72CA"/>
    <w:rsid w:val="004173B0"/>
    <w:rsid w:val="00425AE3"/>
    <w:rsid w:val="00446B56"/>
    <w:rsid w:val="00454AD2"/>
    <w:rsid w:val="004A2B6E"/>
    <w:rsid w:val="004F5295"/>
    <w:rsid w:val="00504D66"/>
    <w:rsid w:val="00514622"/>
    <w:rsid w:val="0053047A"/>
    <w:rsid w:val="005308CB"/>
    <w:rsid w:val="005579AA"/>
    <w:rsid w:val="00565659"/>
    <w:rsid w:val="00566AB3"/>
    <w:rsid w:val="00581917"/>
    <w:rsid w:val="005A454C"/>
    <w:rsid w:val="005A4A68"/>
    <w:rsid w:val="005D1436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650FF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65EDA"/>
    <w:rsid w:val="00B9759F"/>
    <w:rsid w:val="00BA5E10"/>
    <w:rsid w:val="00BA78A6"/>
    <w:rsid w:val="00BB76FE"/>
    <w:rsid w:val="00BD0749"/>
    <w:rsid w:val="00BD0F45"/>
    <w:rsid w:val="00BD3C0B"/>
    <w:rsid w:val="00BF3CBD"/>
    <w:rsid w:val="00BF55F4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59CD"/>
    <w:rsid w:val="00D33007"/>
    <w:rsid w:val="00D457C4"/>
    <w:rsid w:val="00D54E12"/>
    <w:rsid w:val="00D822F9"/>
    <w:rsid w:val="00DA108B"/>
    <w:rsid w:val="00DA1954"/>
    <w:rsid w:val="00DD23DE"/>
    <w:rsid w:val="00DF1421"/>
    <w:rsid w:val="00E173E3"/>
    <w:rsid w:val="00E17701"/>
    <w:rsid w:val="00E44E26"/>
    <w:rsid w:val="00E5057D"/>
    <w:rsid w:val="00E551C3"/>
    <w:rsid w:val="00E67821"/>
    <w:rsid w:val="00E7740C"/>
    <w:rsid w:val="00EA05DE"/>
    <w:rsid w:val="00EA47DC"/>
    <w:rsid w:val="00EB235E"/>
    <w:rsid w:val="00EC22D3"/>
    <w:rsid w:val="00EC6B05"/>
    <w:rsid w:val="00EC6DE4"/>
    <w:rsid w:val="00EE130E"/>
    <w:rsid w:val="00EF148C"/>
    <w:rsid w:val="00F107C1"/>
    <w:rsid w:val="00F11F6F"/>
    <w:rsid w:val="00F16BD1"/>
    <w:rsid w:val="00F16C64"/>
    <w:rsid w:val="00F219FA"/>
    <w:rsid w:val="00F27C37"/>
    <w:rsid w:val="00F46BB4"/>
    <w:rsid w:val="00F556DA"/>
    <w:rsid w:val="00F55A8F"/>
    <w:rsid w:val="00F600D2"/>
    <w:rsid w:val="00F641D6"/>
    <w:rsid w:val="00F67B91"/>
    <w:rsid w:val="00F74B8E"/>
    <w:rsid w:val="00F82F5A"/>
    <w:rsid w:val="00F856C6"/>
    <w:rsid w:val="00F95414"/>
    <w:rsid w:val="00F964D5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1DCB29-0EB5-4DB7-A6BC-B8517F79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Андреева Татьяна Ивановна</cp:lastModifiedBy>
  <cp:revision>14</cp:revision>
  <dcterms:created xsi:type="dcterms:W3CDTF">2016-07-19T10:11:00Z</dcterms:created>
  <dcterms:modified xsi:type="dcterms:W3CDTF">2024-07-25T10:58:00Z</dcterms:modified>
</cp:coreProperties>
</file>