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8E" w:rsidRPr="00417962" w:rsidRDefault="0022618E" w:rsidP="0041796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7962">
        <w:rPr>
          <w:rFonts w:ascii="Times New Roman" w:hAnsi="Times New Roman" w:cs="Times New Roman"/>
          <w:b/>
          <w:sz w:val="24"/>
          <w:szCs w:val="24"/>
        </w:rPr>
        <w:t>Утвержд</w:t>
      </w:r>
      <w:r w:rsidR="00B9561F">
        <w:rPr>
          <w:rFonts w:ascii="Times New Roman" w:hAnsi="Times New Roman" w:cs="Times New Roman"/>
          <w:b/>
          <w:sz w:val="24"/>
          <w:szCs w:val="24"/>
        </w:rPr>
        <w:t>ено приказом</w:t>
      </w:r>
      <w:r w:rsidRPr="004179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618E" w:rsidRPr="00417962" w:rsidRDefault="00113EEA" w:rsidP="0041796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="0022618E" w:rsidRPr="00417962">
        <w:rPr>
          <w:rFonts w:ascii="Times New Roman" w:hAnsi="Times New Roman" w:cs="Times New Roman"/>
          <w:b/>
          <w:sz w:val="24"/>
          <w:szCs w:val="24"/>
        </w:rPr>
        <w:t>иректор</w:t>
      </w:r>
      <w:r w:rsidR="00B9561F">
        <w:rPr>
          <w:rFonts w:ascii="Times New Roman" w:hAnsi="Times New Roman" w:cs="Times New Roman"/>
          <w:b/>
          <w:sz w:val="24"/>
          <w:szCs w:val="24"/>
        </w:rPr>
        <w:t>а</w:t>
      </w:r>
      <w:r w:rsidR="0022618E" w:rsidRPr="00417962">
        <w:rPr>
          <w:rFonts w:ascii="Times New Roman" w:hAnsi="Times New Roman" w:cs="Times New Roman"/>
          <w:b/>
          <w:sz w:val="24"/>
          <w:szCs w:val="24"/>
        </w:rPr>
        <w:t xml:space="preserve"> ГКУ «СРЦН </w:t>
      </w:r>
    </w:p>
    <w:p w:rsidR="0022618E" w:rsidRPr="00417962" w:rsidRDefault="0022618E" w:rsidP="0041796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7962">
        <w:rPr>
          <w:rFonts w:ascii="Times New Roman" w:hAnsi="Times New Roman" w:cs="Times New Roman"/>
          <w:b/>
          <w:sz w:val="24"/>
          <w:szCs w:val="24"/>
        </w:rPr>
        <w:t>Орджоникидзевского района</w:t>
      </w:r>
    </w:p>
    <w:p w:rsidR="0022618E" w:rsidRDefault="00113EEA" w:rsidP="009900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города</w:t>
      </w:r>
      <w:r w:rsidR="0022618E" w:rsidRPr="00417962">
        <w:rPr>
          <w:rFonts w:ascii="Times New Roman" w:hAnsi="Times New Roman" w:cs="Times New Roman"/>
          <w:b/>
          <w:sz w:val="24"/>
          <w:szCs w:val="24"/>
        </w:rPr>
        <w:t xml:space="preserve"> Екатеринбурга»</w:t>
      </w:r>
    </w:p>
    <w:p w:rsidR="00113EEA" w:rsidRPr="00417962" w:rsidRDefault="00241C48" w:rsidP="009900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90089">
        <w:rPr>
          <w:rFonts w:ascii="Times New Roman" w:hAnsi="Times New Roman" w:cs="Times New Roman"/>
          <w:b/>
          <w:sz w:val="24"/>
          <w:szCs w:val="24"/>
        </w:rPr>
        <w:t>т  11.01.2021 г.  № 3/2</w:t>
      </w:r>
    </w:p>
    <w:p w:rsidR="0022618E" w:rsidRDefault="0022618E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7E9E" w:rsidRDefault="00497E9E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7E9E" w:rsidRDefault="00497E9E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7E9E" w:rsidRPr="00417962" w:rsidRDefault="00497E9E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873682" w:rsidRDefault="0022618E" w:rsidP="00417962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22618E" w:rsidRPr="00417962" w:rsidRDefault="00873682" w:rsidP="00417962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</w:t>
      </w:r>
      <w:r w:rsidR="0022618E"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0F03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ТДЕЛЕНИИ СОЦИАЛЬНОЙ РЕАБИЛИТАЦИИ (ВРЕМЕННЫЙ ПРИЮТ) (СТАЦИОНАРНОЕ ОТДЕЛЕНИЕ)</w:t>
      </w:r>
    </w:p>
    <w:p w:rsidR="00A80A79" w:rsidRPr="00417962" w:rsidRDefault="00A80A79" w:rsidP="00417962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Государственного казённого учреждения социального обслуживания «Социально-реабилитационный центр для несовершеннолетних Орджоникидзевского района города Екатеринбурга»</w:t>
      </w:r>
    </w:p>
    <w:p w:rsidR="00DD1796" w:rsidRPr="00417962" w:rsidRDefault="00DD1796" w:rsidP="00417962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0FF4" w:rsidRPr="00417962" w:rsidRDefault="00A80A79" w:rsidP="00417962">
      <w:pPr>
        <w:pStyle w:val="a3"/>
        <w:numPr>
          <w:ilvl w:val="0"/>
          <w:numId w:val="1"/>
        </w:numPr>
        <w:shd w:val="clear" w:color="auto" w:fill="FFFFFF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</w:t>
      </w:r>
      <w:r w:rsidR="00510FF4"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положения</w:t>
      </w: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A80A79" w:rsidRPr="00417962" w:rsidRDefault="00A80A79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регулирует деятельность отделения, являющегося структурным подразделением Государственного казённого учреждения социального обслуживания «Социально-реабилитационный центр для несовершеннолетних Орджоникидзевского района города Екатеринбурга», которая направлена на оказание различного вида услуг несовершеннолетним, находящимся в трудной жизненной ситуации, нуждающимся в  социальной помощи и дальнейшем жизнеустройстве.</w:t>
      </w:r>
    </w:p>
    <w:p w:rsidR="008928AB" w:rsidRPr="00417962" w:rsidRDefault="00A80A79" w:rsidP="00417962">
      <w:pPr>
        <w:pStyle w:val="a3"/>
        <w:numPr>
          <w:ilvl w:val="1"/>
          <w:numId w:val="1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в своей деятельности руководствуется Конвенцией ООН о правах ребенка, Конституцией РФ, Законодательными, нормативно-правовыми актами органов государственной власти и управления, федеральными целевыми программами, распорядительными документами Министерства Социальной Защиты населения Свердловской области, Центра, настоящим Положением, правилами, инструкциями, методическими рекомендациями по направлению деятельности</w:t>
      </w:r>
      <w:r w:rsidR="00510FF4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 Центра.</w:t>
      </w:r>
    </w:p>
    <w:p w:rsidR="008928AB" w:rsidRPr="00417962" w:rsidRDefault="00A80A79" w:rsidP="00417962">
      <w:pPr>
        <w:pStyle w:val="a3"/>
        <w:numPr>
          <w:ilvl w:val="1"/>
          <w:numId w:val="1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Организационно-методическое руководство и </w:t>
      </w: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функционированием отделения осуществляет администрация Центра.</w:t>
      </w:r>
    </w:p>
    <w:p w:rsidR="008928AB" w:rsidRPr="000F03F8" w:rsidRDefault="00A80A79" w:rsidP="00417962">
      <w:pPr>
        <w:pStyle w:val="a3"/>
        <w:numPr>
          <w:ilvl w:val="1"/>
          <w:numId w:val="1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создается и ликвидируется — приказом директора Государственного казённого учреждения социального обслуживания «Социально-реабилитационный центр для несовершеннолетних Орджоникидзевского района города Екатеринбурга»</w:t>
      </w:r>
      <w:proofErr w:type="gramStart"/>
      <w:r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8928AB" w:rsidRPr="00417962" w:rsidRDefault="00A80A79" w:rsidP="00417962">
      <w:pPr>
        <w:pStyle w:val="a3"/>
        <w:numPr>
          <w:ilvl w:val="1"/>
          <w:numId w:val="1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Отделением руководит заведующий отделением, назначенный приказом директора Центра, который осуществляет общее руководство деятельностью отделения, организует работу специалистов по своевременному и качественному оказанию услуг клиентам, устанавливает необходимое взаимодействие со структурными подразделениями Центра, следит за выполнением санитарных норм и требований сотрудниками отделения, осуществляет </w:t>
      </w: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воспитательной работы и работой специалистов Центра.</w:t>
      </w:r>
    </w:p>
    <w:p w:rsidR="000F03F8" w:rsidRDefault="00A80A79" w:rsidP="000F03F8">
      <w:pPr>
        <w:pStyle w:val="a3"/>
        <w:numPr>
          <w:ilvl w:val="1"/>
          <w:numId w:val="1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штатного расписания отделение </w:t>
      </w:r>
      <w:r w:rsid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 ставки, которые утверждаются руководителем ежегодно.</w:t>
      </w:r>
    </w:p>
    <w:p w:rsidR="00A80A79" w:rsidRPr="000F03F8" w:rsidRDefault="00A80A79" w:rsidP="000F03F8">
      <w:pPr>
        <w:pStyle w:val="a3"/>
        <w:shd w:val="clear" w:color="auto" w:fill="FFFFFF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>1.7.  Специалисты отделения своевременно и квалифицированно оказывают клиентам различного вида услуги:</w:t>
      </w:r>
      <w:r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="00CB0DA0"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03F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социально-бытовые;</w:t>
      </w:r>
    </w:p>
    <w:p w:rsidR="008A7608" w:rsidRPr="00417962" w:rsidRDefault="008A7608" w:rsidP="00417962">
      <w:pPr>
        <w:pStyle w:val="a3"/>
        <w:numPr>
          <w:ilvl w:val="0"/>
          <w:numId w:val="6"/>
        </w:numPr>
        <w:shd w:val="clear" w:color="auto" w:fill="FFFFFF"/>
        <w:spacing w:after="390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социально-медицинские</w:t>
      </w:r>
      <w:r w:rsidR="00120C5A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75EAD" w:rsidRPr="00417962" w:rsidRDefault="00A80A79" w:rsidP="00417962">
      <w:pPr>
        <w:pStyle w:val="a3"/>
        <w:shd w:val="clear" w:color="auto" w:fill="FFFFFF"/>
        <w:spacing w:after="39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CB0DA0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социально-психологические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="00CB0DA0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социально-педагогические;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="00CB0DA0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социально-правовые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80A79" w:rsidRPr="008A4438" w:rsidRDefault="00DD1796" w:rsidP="008A4438">
      <w:pPr>
        <w:pStyle w:val="a3"/>
        <w:numPr>
          <w:ilvl w:val="0"/>
          <w:numId w:val="6"/>
        </w:numPr>
        <w:shd w:val="clear" w:color="auto" w:fill="FFFFFF"/>
        <w:spacing w:after="390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в целях повышения коммуникативного потенциала получателей социальных услуг.</w:t>
      </w:r>
      <w:r w:rsidR="00A80A79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1.8. Услугами отделения могут пользоваться несовершеннолетние в возрасте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A80A79" w:rsidRP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3 до</w:t>
      </w:r>
      <w:r w:rsidR="0022618E" w:rsidRP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A80A79" w:rsidRP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8 лет.</w:t>
      </w:r>
    </w:p>
    <w:p w:rsidR="0022618E" w:rsidRDefault="0022618E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438" w:rsidRPr="00417962" w:rsidRDefault="008A4438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A79" w:rsidRPr="00417962" w:rsidRDefault="00A80A79" w:rsidP="00417962">
      <w:pPr>
        <w:pStyle w:val="a3"/>
        <w:numPr>
          <w:ilvl w:val="0"/>
          <w:numId w:val="1"/>
        </w:numPr>
        <w:shd w:val="clear" w:color="auto" w:fill="FFFFFF"/>
        <w:spacing w:after="390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направления деятельности</w:t>
      </w:r>
    </w:p>
    <w:p w:rsidR="00D75EAD" w:rsidRPr="00417962" w:rsidRDefault="00D75EAD" w:rsidP="00417962">
      <w:pPr>
        <w:pStyle w:val="a3"/>
        <w:shd w:val="clear" w:color="auto" w:fill="FFFFFF"/>
        <w:spacing w:after="39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A79" w:rsidRPr="00417962" w:rsidRDefault="00A80A79" w:rsidP="00417962">
      <w:pPr>
        <w:pStyle w:val="a3"/>
        <w:numPr>
          <w:ilvl w:val="0"/>
          <w:numId w:val="3"/>
        </w:numPr>
        <w:shd w:val="clear" w:color="auto" w:fill="FFFFFF"/>
        <w:spacing w:after="39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социального диагностирования, с целью дальнейшей разработки групповых воспитательных программ и  индивидуальных планов развития и жизнеустройства несовершеннолетних, индивидуальных планов предоставления социальных услуг (ИППСУ), осуществление </w:t>
      </w: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реализацией, обеспечение защиты прав и законных интересов несовершеннолетних;</w:t>
      </w:r>
    </w:p>
    <w:p w:rsidR="000A5602" w:rsidRPr="00417962" w:rsidRDefault="00A80A79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оздоровление системы межличностных отношений несовершеннолетних;</w:t>
      </w:r>
    </w:p>
    <w:p w:rsidR="000A5602" w:rsidRPr="00417962" w:rsidRDefault="00A80A79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несовершеннолетним в профессиональной ориентации в получении образования;</w:t>
      </w:r>
    </w:p>
    <w:p w:rsidR="000A5602" w:rsidRPr="00417962" w:rsidRDefault="00A80A79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включение несовершеннолетних в различные виды 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общественно-полезной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самообслуживающего</w:t>
      </w:r>
      <w:proofErr w:type="spellEnd"/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учётом возрастных и физиологических особенностей;</w:t>
      </w:r>
    </w:p>
    <w:p w:rsidR="00A80A79" w:rsidRPr="00417962" w:rsidRDefault="00A80A79" w:rsidP="00417962">
      <w:pPr>
        <w:pStyle w:val="a3"/>
        <w:shd w:val="clear" w:color="auto" w:fill="FFFFFF"/>
        <w:spacing w:after="39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комплексной медико-психолого-педагогической помощи несовершеннолетним;</w:t>
      </w:r>
    </w:p>
    <w:p w:rsidR="00A853FD" w:rsidRPr="00417962" w:rsidRDefault="00A80A79" w:rsidP="00417962">
      <w:pPr>
        <w:pStyle w:val="a3"/>
        <w:numPr>
          <w:ilvl w:val="0"/>
          <w:numId w:val="3"/>
        </w:numPr>
        <w:shd w:val="clear" w:color="auto" w:fill="FFFFFF"/>
        <w:spacing w:after="39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профилактической работы с несовершеннолетними по предупреждению самовольных уходов из СРЦН</w:t>
      </w:r>
      <w:r w:rsidR="00A853F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A5602" w:rsidRPr="00417962" w:rsidRDefault="00A853FD" w:rsidP="00417962">
      <w:pPr>
        <w:pStyle w:val="a3"/>
        <w:numPr>
          <w:ilvl w:val="0"/>
          <w:numId w:val="3"/>
        </w:numPr>
        <w:shd w:val="clear" w:color="auto" w:fill="FFFFFF"/>
        <w:spacing w:after="39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семейных форм жизнеустройства несовершеннолетних (опека, приемная семья, СВГ);</w:t>
      </w:r>
    </w:p>
    <w:p w:rsidR="000A5602" w:rsidRPr="00417962" w:rsidRDefault="00A80A79" w:rsidP="00417962">
      <w:pPr>
        <w:pStyle w:val="a3"/>
        <w:numPr>
          <w:ilvl w:val="0"/>
          <w:numId w:val="3"/>
        </w:numPr>
        <w:shd w:val="clear" w:color="auto" w:fill="FFFFFF"/>
        <w:spacing w:after="39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всех возможных мероприятий для возвращения ребенка в семью;</w:t>
      </w:r>
    </w:p>
    <w:p w:rsidR="00A80A79" w:rsidRPr="00417962" w:rsidRDefault="00A80A79" w:rsidP="00417962">
      <w:pPr>
        <w:pStyle w:val="a3"/>
        <w:numPr>
          <w:ilvl w:val="0"/>
          <w:numId w:val="3"/>
        </w:numPr>
        <w:shd w:val="clear" w:color="auto" w:fill="FFFFFF"/>
        <w:spacing w:after="390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органам опеки и попечительства в своевременном жизнеустройстве несовершеннолетних.</w:t>
      </w:r>
    </w:p>
    <w:p w:rsidR="00D75EAD" w:rsidRPr="00417962" w:rsidRDefault="00A80A79" w:rsidP="004179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A853FD"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содержания детей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Несовершеннолетние зачисляются приказом директора на основании направления Министерства социальной политики</w:t>
      </w:r>
      <w:r w:rsidR="007E0709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направления Управления социальной политики, заявление законного представителя, </w:t>
      </w:r>
      <w:r w:rsidR="00457A4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органа опеки и попечительства или акт ОПДН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учреждение в качестве воспитанников и регистрируются в журнале учёта лиц, находящихся в учреждении.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3.2. Несовершеннолетние содержатся в отделении на полном государственном обеспечении.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 Воспитанники отделения обеспечиваются одеждой, обувью, другими предметами вещевого довольствия и питанием.</w:t>
      </w:r>
    </w:p>
    <w:p w:rsidR="00DD1796" w:rsidRPr="00417962" w:rsidRDefault="00DD1796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3.4.  При размещении несовершеннолетних в жилых помещениях учитываются их половозрастные характеристики, психологическая совместимость, другие показатели.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3.5. Отделение рассчитано на 43 койко-место, в котором формируются </w:t>
      </w:r>
      <w:r w:rsidR="001F4E8C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воспитательных групп, объединяющие несовершеннолетних с учётом их возраста и кровного родства. Деятельность   групп осуществляется на основе групповых программ нравственного воспитания и социально-бытовой ориентировки, учитывающих индивидуальные планы развития и жизнеустройства, программы реабилитации</w:t>
      </w:r>
      <w:r w:rsidR="0022618E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детей-инвалидов.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3.7. Обучение несовершеннолетних организуется в соответствии с законом об образовании Российской Федерации.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3.8. За нарушения установленного порядка содержания в отделении к несовершеннолетним могут применяться следующие меры взыскания: предупреждение, замечание, выговор, постановка на внутренний учет.</w:t>
      </w:r>
    </w:p>
    <w:p w:rsidR="00DD1796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3.9. По отношению к совершеннолетним не допускается: применение физического или психического насилия; применение мер воздействия без учета возраста несовершеннолетних; применение мер, носящих антипедагогический характер, унижающий человеческое достоинство;  уменьшение норм питания; лишение прогулок.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3.10. Информация, полученная специалистами отделения в ходе работы с несовершеннолетними и его семьей, подлежит хранению и использованию в порядке, обеспечивающем ее конфиденциальность.</w:t>
      </w:r>
    </w:p>
    <w:p w:rsidR="0022618E" w:rsidRPr="00417962" w:rsidRDefault="0022618E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EAD" w:rsidRPr="00417962" w:rsidRDefault="00A80A79" w:rsidP="004179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выпуска детей</w:t>
      </w:r>
    </w:p>
    <w:p w:rsidR="00D75EAD" w:rsidRPr="00417962" w:rsidRDefault="00D75EAD" w:rsidP="00417962">
      <w:pPr>
        <w:shd w:val="clear" w:color="auto" w:fill="FFFFFF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Выпуск несовершеннолетних из учреждения оформляется приказом директора на отчисление на основании: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="00417962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 (решение) органа опеки и попечительства о передаче несовершеннолетнего под опеку (попечительства), на усыновление, в приемную семью, в  другое учреждение детей-сирот и детей, оставшихся без попечения родителей;</w:t>
      </w:r>
    </w:p>
    <w:p w:rsidR="00A80A79" w:rsidRPr="00417962" w:rsidRDefault="00A80A79" w:rsidP="00417962">
      <w:pPr>
        <w:pStyle w:val="a3"/>
        <w:numPr>
          <w:ilvl w:val="0"/>
          <w:numId w:val="3"/>
        </w:numPr>
        <w:shd w:val="clear" w:color="auto" w:fill="FFFFFF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воспитанниками основного общего образования и достижения возраста 18 лет.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EAD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Оказание социальных услуг несовершеннолетним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0022B" w:rsidRPr="00417962">
        <w:rPr>
          <w:rFonts w:ascii="Times New Roman" w:hAnsi="Times New Roman" w:cs="Times New Roman"/>
          <w:sz w:val="24"/>
          <w:szCs w:val="24"/>
        </w:rPr>
        <w:t xml:space="preserve">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</w:t>
      </w:r>
      <w:proofErr w:type="gramStart"/>
      <w:r w:rsidR="0080022B" w:rsidRPr="00417962">
        <w:rPr>
          <w:rFonts w:ascii="Times New Roman" w:hAnsi="Times New Roman" w:cs="Times New Roman"/>
          <w:sz w:val="24"/>
          <w:szCs w:val="24"/>
        </w:rPr>
        <w:t>с даты представления</w:t>
      </w:r>
      <w:proofErr w:type="gramEnd"/>
      <w:r w:rsidR="0080022B" w:rsidRPr="00417962">
        <w:rPr>
          <w:rFonts w:ascii="Times New Roman" w:hAnsi="Times New Roman" w:cs="Times New Roman"/>
          <w:sz w:val="24"/>
          <w:szCs w:val="24"/>
        </w:rPr>
        <w:t xml:space="preserve"> документов</w:t>
      </w:r>
      <w:r w:rsidR="00D75EAD" w:rsidRPr="00417962">
        <w:rPr>
          <w:rFonts w:ascii="Times New Roman" w:hAnsi="Times New Roman" w:cs="Times New Roman"/>
          <w:sz w:val="24"/>
          <w:szCs w:val="24"/>
        </w:rPr>
        <w:t>.</w:t>
      </w:r>
    </w:p>
    <w:p w:rsidR="00D75EAD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A79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A80A79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Социально-бытовые</w:t>
      </w:r>
      <w:r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направленные на поддержан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е жизнедеятельности получателей социальных услуг в быту</w:t>
      </w:r>
      <w:r w:rsidR="00B50808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сохранности личных вещей и ценностей, сданных на хранение организации социального обслуживания, согласно установленному порядку;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функций опекунов и попечителей в отношении получателей социальных услуг, нуждающихся в опеке или попечительства;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несовершеннолетним детям жилых помещений в условиях круглосуточного пребывания;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в пользование несовершеннолетним детям мебели;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горячим питанием несовершеннолетних детей, получающих социальные услуги в стационарной форме;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в пользование постельных принадлежностей несовершеннолетним детям;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уборка жилых помещений.</w:t>
      </w:r>
    </w:p>
    <w:p w:rsidR="00A80A79" w:rsidRPr="00417962" w:rsidRDefault="00A80A79" w:rsidP="00417962">
      <w:pPr>
        <w:pStyle w:val="a3"/>
        <w:shd w:val="clear" w:color="auto" w:fill="FFFFFF"/>
        <w:ind w:left="0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50808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социально-медицинские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направленные на подде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жание и сохранение здоровья получателей социальных услуг путем организаци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</w:r>
      <w:r w:rsidR="00B50808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0808" w:rsidRPr="00417962" w:rsidRDefault="00B50808" w:rsidP="0041796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сопровождение в медицинские организации несовершеннолетнего ребенка;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посреднических действий между клиентом и медицинскими организациями по телефону, через сеть интернет;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выполнение процедур, связанных с сохранением здоровья получателей социальных услуг (измерение температуры тела, артериального давления, </w:t>
      </w: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приемом лекарств и другое);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посреднических действий между клиентом и медицинскими организациями;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сопровождение клиента в страховую медицинскую организацию;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сопровождение клиента в организации, осуществляющие проведение реабилитационных мероприятий медицинского и социального характера;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в обеспечении по рецептам врачей лекарственными средствами и изделиями медицинского назначения;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групповых занятий, обучающих здоровому образу жизни;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индивидуальных занятий, обучающих здоровому образу жизни;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оздоровительные мероприятия, направленные на коррекцию функциональных возможностей систем организма</w:t>
      </w:r>
      <w:r w:rsidR="009F42E4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социальная услуга по обеспечению отдельных категорий граждан протезно-ортопедическими изделиями;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предприятие.</w:t>
      </w:r>
    </w:p>
    <w:p w:rsidR="00D75EAD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68AC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80A79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социально-п</w:t>
      </w:r>
      <w:r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сихол</w:t>
      </w:r>
      <w:r w:rsidR="00A80A79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огические</w:t>
      </w:r>
      <w:r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предусматривающие оказание помощи в коррекции психологического состояния получателей социальных услуг для адаптаци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социальной среде, в том числе оказание психологической помощи анонимно с использованием телефона доверия</w:t>
      </w:r>
      <w:r w:rsidR="00B50808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психологический тренинг в группе для несовершеннолетних детей;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социально-психологический патронаж;</w:t>
      </w:r>
    </w:p>
    <w:p w:rsidR="00B50808" w:rsidRPr="00417962" w:rsidRDefault="00B50808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7A32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диагностика и обследование личности;</w:t>
      </w:r>
    </w:p>
    <w:p w:rsidR="00337A32" w:rsidRPr="00417962" w:rsidRDefault="00337A32" w:rsidP="0041796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индивидуальное социально-психологическое консультирование;</w:t>
      </w:r>
    </w:p>
    <w:p w:rsidR="00337A32" w:rsidRPr="00417962" w:rsidRDefault="00337A32" w:rsidP="0041796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индивидуальная психологическая коррекция для несовершеннолетних детей;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психологическая коррекция в группе для несовершеннолетних детей;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клиентов.</w:t>
      </w:r>
    </w:p>
    <w:p w:rsidR="00A80A79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EAD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EAD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социально-педагогические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направленные на профилактику отклонений </w:t>
      </w:r>
      <w:proofErr w:type="gramStart"/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поведении</w:t>
      </w:r>
      <w:proofErr w:type="gramEnd"/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развитии личности получателей социальных услуг, формирование у них позитивных интересов (в том числе в сфере досуга), организацию их досуга</w:t>
      </w:r>
      <w:r w:rsidR="00337A32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досуга (посещение театров, выставок, экскурсии, концерты и другие мероприятия);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педагогическая диагностика;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2E4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социально-педагогическое консультирование;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получателей социальных услуг позитивных интересов (в том числе в сфере досуга);</w:t>
      </w:r>
    </w:p>
    <w:p w:rsidR="009F42E4" w:rsidRPr="00417962" w:rsidRDefault="009F42E4" w:rsidP="0041796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индивидуальная социально-педагогическая коррекция;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социально-педагогическая коррекция в группе.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75EAD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социально-правовые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направленные на оказание помощи в получении юридических услуг, в том числе бесплатно, в защите прав и законных </w:t>
      </w:r>
      <w:r w:rsidR="008A443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 получателей социальны</w:t>
      </w:r>
      <w:r w:rsidR="00D75EAD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х услуг</w:t>
      </w:r>
      <w:r w:rsidR="00337A32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в интересах клиента, либо сопровождение клиента в различные организации по вопросу оформления и восстановления документов;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помощи в получении юридических услуг;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клиенту в подготовке документов, необходимых для предоставления мер социальной поддержки;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клиенту в подготовке документов, необходимых для организации пенсионного обеспечения и предоставления других социальных выплат;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клиенту в подготовке документов, необходимых для оформления регистрации по месту пребывания;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услуги по защите прав и законных интересов получателей социальных услуг;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клиенту в подготовке обращений в различные организации по вопросу оформления и восстановления документов;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в интересах клиента, либо сопровождение клиента в управление социальной политики, многофункциональный центр предоставления государственных и муниципальных услуг;</w:t>
      </w:r>
    </w:p>
    <w:p w:rsidR="00337A32" w:rsidRPr="00417962" w:rsidRDefault="00337A3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в интересах клиента, либо сопровождение клиента в организацию, осуществляющую пенсионное обеспечение.</w:t>
      </w:r>
    </w:p>
    <w:p w:rsidR="00D75EAD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EAD" w:rsidRPr="00417962" w:rsidRDefault="00D75EAD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5.6.</w:t>
      </w:r>
      <w:r w:rsidR="00DD1796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796" w:rsidRPr="004179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услуги в целях повышения коммуникативного потенциала получателей социальных услуг,</w:t>
      </w:r>
      <w:r w:rsidR="00DD1796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имеющих ограничения жизнедеятельности, в том числе детей-инвалидов</w:t>
      </w:r>
      <w:r w:rsidR="009F42E4"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занятий в группах </w:t>
      </w:r>
      <w:proofErr w:type="spell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взаимоподдержки</w:t>
      </w:r>
      <w:proofErr w:type="spell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клубах общения;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индивидуального занятия по обучению навыкам самообслуживания, поведения в быту и общественных местах;</w:t>
      </w:r>
    </w:p>
    <w:p w:rsidR="009F42E4" w:rsidRPr="00417962" w:rsidRDefault="009F42E4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занятия в группе по обучению навыкам самообслуживания, поведения в быту и общественных местах.</w:t>
      </w:r>
    </w:p>
    <w:p w:rsidR="00E15191" w:rsidRPr="00417962" w:rsidRDefault="00E15191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602" w:rsidRPr="00417962" w:rsidRDefault="000D7EDC" w:rsidP="00417962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17962">
        <w:rPr>
          <w:rFonts w:ascii="Times New Roman" w:hAnsi="Times New Roman" w:cs="Times New Roman"/>
          <w:sz w:val="24"/>
          <w:szCs w:val="24"/>
        </w:rPr>
        <w:lastRenderedPageBreak/>
        <w:t>Социальные услуги предоставляются получателям социальных услуг в соответствии с</w:t>
      </w:r>
      <w:r w:rsidR="008A4438">
        <w:rPr>
          <w:rFonts w:ascii="Times New Roman" w:hAnsi="Times New Roman" w:cs="Times New Roman"/>
          <w:sz w:val="24"/>
          <w:szCs w:val="24"/>
        </w:rPr>
        <w:t xml:space="preserve"> реестром </w:t>
      </w:r>
      <w:r w:rsidRPr="00417962">
        <w:rPr>
          <w:rFonts w:ascii="Times New Roman" w:hAnsi="Times New Roman" w:cs="Times New Roman"/>
          <w:sz w:val="24"/>
          <w:szCs w:val="24"/>
        </w:rPr>
        <w:t>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N 108-ОЗ.</w:t>
      </w:r>
    </w:p>
    <w:p w:rsidR="00E15191" w:rsidRPr="00417962" w:rsidRDefault="00E15191" w:rsidP="00417962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A5602" w:rsidRPr="00417962" w:rsidRDefault="000A5602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hAnsi="Times New Roman" w:cs="Times New Roman"/>
          <w:sz w:val="24"/>
          <w:szCs w:val="24"/>
        </w:rPr>
        <w:t>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:rsidR="00DD1796" w:rsidRPr="00417962" w:rsidRDefault="00DD1796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6. Отделение обязано: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1796" w:rsidRPr="00417962" w:rsidRDefault="00DD1796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Обеспечивать соблюдение прав и законных интересов несовершеннолетних;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Осуществлять их защиту от всех форм дискриминации, физического или психического насилия, оскорбления, грубого обращения, сексуальной или иной эксплуатации;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Своевременно отвечать на запросы и обращения, поступающие в адрес Отделения;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Своевременно и в необходимом объеме предоставлять отчетную документацию: в Министерство социальной защиты населения Свердловской области, руководству Центра;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Незамедлительно информировать: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Органы прокуратуры – о нарушениях прав и свобод несовершеннолетних;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Комиссию по делам несовершеннолетних и защите их прав – о выявленных случаях нарушения прав несовершеннолетних на образование, отдых, жилье и др. прав;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 опеки и попечительства – о несовершеннолетних, оставшихся без попечения родителей, детях-сиротах, либо находящихся в обстановке, представляющих угрозу их жизни, здоровью или препятствующей их воспитанию;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Отделение внутренних дел – о выявлении случаев жестокого обращения с несовершеннолетними со стороны родителей или иных лиц и (или) вовлекающих их в совершение преступления или антиобщественные действия, или совершивших по отношению к ним другие противоправные деяния, а также несовершеннолетних, совершивших правонарушения или антиобщественные действия, о случаях самовольных уходов несовершеннолетних из Отделения;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 управления социальной защиты – о поступлении, выбытии несовершеннолетних;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 управления образованием – о несовершеннолетних, переведенных из одного в другое ОУ, о выявлении несовершеннолетних, не приступивших к обучению.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Ответственность.</w:t>
      </w:r>
    </w:p>
    <w:p w:rsidR="00DD1796" w:rsidRPr="00417962" w:rsidRDefault="00DD1796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="009771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Работники отделения несу</w:t>
      </w: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ответственность </w:t>
      </w:r>
      <w:proofErr w:type="gramStart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Нарушение прав несовершеннолетних;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Распространение сведений о частной жизни несовершеннолетнего, семьи;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Несвоевременное и некачественное выполнение возложенных на Отделение функций;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Ведение и сохранность документации Отделения, личных дел воспитанников;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Несоблюдение работниками Отделения морально-этических норм поведения;</w:t>
      </w:r>
    </w:p>
    <w:p w:rsidR="00A80A79" w:rsidRPr="00417962" w:rsidRDefault="00A80A79" w:rsidP="0041796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Несоблюдение сотрудниками правил внутреннего трудового распорядка, должностных обязанностей, трудовой дисциплины, техники безопасности и противопожарных мероприятий.</w:t>
      </w:r>
    </w:p>
    <w:p w:rsidR="00A80A79" w:rsidRPr="00417962" w:rsidRDefault="00A80A79" w:rsidP="004179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365" w:rsidRPr="00417962" w:rsidRDefault="00B94365" w:rsidP="0041796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94365" w:rsidRPr="00417962" w:rsidSect="000A5602">
      <w:pgSz w:w="11906" w:h="16838"/>
      <w:pgMar w:top="720" w:right="720" w:bottom="72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E71A2"/>
    <w:multiLevelType w:val="hybridMultilevel"/>
    <w:tmpl w:val="D652A21C"/>
    <w:lvl w:ilvl="0" w:tplc="1C58D3A0">
      <w:start w:val="1"/>
      <w:numFmt w:val="bullet"/>
      <w:lvlText w:val=""/>
      <w:lvlJc w:val="left"/>
      <w:pPr>
        <w:ind w:left="15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3EA91692"/>
    <w:multiLevelType w:val="hybridMultilevel"/>
    <w:tmpl w:val="293E8BE8"/>
    <w:lvl w:ilvl="0" w:tplc="1C58D3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54B26"/>
    <w:multiLevelType w:val="hybridMultilevel"/>
    <w:tmpl w:val="332A29FE"/>
    <w:lvl w:ilvl="0" w:tplc="1C58D3A0">
      <w:start w:val="1"/>
      <w:numFmt w:val="bullet"/>
      <w:lvlText w:val=""/>
      <w:lvlJc w:val="left"/>
      <w:pPr>
        <w:ind w:left="1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3">
    <w:nsid w:val="5B5C10B7"/>
    <w:multiLevelType w:val="hybridMultilevel"/>
    <w:tmpl w:val="3380399A"/>
    <w:lvl w:ilvl="0" w:tplc="1C58D3A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E736E4B"/>
    <w:multiLevelType w:val="multilevel"/>
    <w:tmpl w:val="5FF8306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74621760"/>
    <w:multiLevelType w:val="hybridMultilevel"/>
    <w:tmpl w:val="4CE44562"/>
    <w:lvl w:ilvl="0" w:tplc="1C58D3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A79"/>
    <w:rsid w:val="000A5602"/>
    <w:rsid w:val="000D7EDC"/>
    <w:rsid w:val="000F03F8"/>
    <w:rsid w:val="00113EEA"/>
    <w:rsid w:val="00120C5A"/>
    <w:rsid w:val="001F4E8C"/>
    <w:rsid w:val="001F6FF7"/>
    <w:rsid w:val="0022618E"/>
    <w:rsid w:val="00241C48"/>
    <w:rsid w:val="002D68AC"/>
    <w:rsid w:val="002D7A4B"/>
    <w:rsid w:val="00337A32"/>
    <w:rsid w:val="00417962"/>
    <w:rsid w:val="00457A4D"/>
    <w:rsid w:val="00497E9E"/>
    <w:rsid w:val="00510FF4"/>
    <w:rsid w:val="00657028"/>
    <w:rsid w:val="007E0709"/>
    <w:rsid w:val="007E76C4"/>
    <w:rsid w:val="0080022B"/>
    <w:rsid w:val="00830B8D"/>
    <w:rsid w:val="00873682"/>
    <w:rsid w:val="008928AB"/>
    <w:rsid w:val="008A4438"/>
    <w:rsid w:val="008A7608"/>
    <w:rsid w:val="00977106"/>
    <w:rsid w:val="00990089"/>
    <w:rsid w:val="009F42E4"/>
    <w:rsid w:val="00A80A79"/>
    <w:rsid w:val="00A853FD"/>
    <w:rsid w:val="00B50808"/>
    <w:rsid w:val="00B94365"/>
    <w:rsid w:val="00B9561F"/>
    <w:rsid w:val="00CB0DA0"/>
    <w:rsid w:val="00D03CB3"/>
    <w:rsid w:val="00D75EAD"/>
    <w:rsid w:val="00DD1796"/>
    <w:rsid w:val="00E15191"/>
    <w:rsid w:val="00E34510"/>
    <w:rsid w:val="00EF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A79"/>
    <w:pPr>
      <w:ind w:left="720"/>
      <w:contextualSpacing/>
    </w:pPr>
  </w:style>
  <w:style w:type="character" w:customStyle="1" w:styleId="FontStyle27">
    <w:name w:val="Font Style27"/>
    <w:uiPriority w:val="99"/>
    <w:rsid w:val="00A80A79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4">
    <w:name w:val="Font Style24"/>
    <w:uiPriority w:val="99"/>
    <w:rsid w:val="00A80A79"/>
    <w:rPr>
      <w:rFonts w:ascii="Times New Roman" w:hAnsi="Times New Roman" w:cs="Times New Roman" w:hint="default"/>
      <w:sz w:val="24"/>
      <w:szCs w:val="24"/>
    </w:rPr>
  </w:style>
  <w:style w:type="table" w:styleId="a4">
    <w:name w:val="Table Grid"/>
    <w:basedOn w:val="a1"/>
    <w:uiPriority w:val="39"/>
    <w:rsid w:val="00B50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7E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7E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A79"/>
    <w:pPr>
      <w:ind w:left="720"/>
      <w:contextualSpacing/>
    </w:pPr>
  </w:style>
  <w:style w:type="character" w:customStyle="1" w:styleId="FontStyle27">
    <w:name w:val="Font Style27"/>
    <w:uiPriority w:val="99"/>
    <w:rsid w:val="00A80A79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4">
    <w:name w:val="Font Style24"/>
    <w:uiPriority w:val="99"/>
    <w:rsid w:val="00A80A79"/>
    <w:rPr>
      <w:rFonts w:ascii="Times New Roman" w:hAnsi="Times New Roman" w:cs="Times New Roman" w:hint="default"/>
      <w:sz w:val="24"/>
      <w:szCs w:val="24"/>
    </w:rPr>
  </w:style>
  <w:style w:type="table" w:styleId="a4">
    <w:name w:val="Table Grid"/>
    <w:basedOn w:val="a1"/>
    <w:uiPriority w:val="39"/>
    <w:rsid w:val="00B50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7E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7E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0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EF326-BA32-4C5A-9A22-131E16A0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2221</Words>
  <Characters>12665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2021-06-25T10:57:00Z</cp:lastPrinted>
  <dcterms:created xsi:type="dcterms:W3CDTF">2021-06-25T05:13:00Z</dcterms:created>
  <dcterms:modified xsi:type="dcterms:W3CDTF">2024-07-18T04:36:00Z</dcterms:modified>
</cp:coreProperties>
</file>