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FED" w:rsidRDefault="00015FED" w:rsidP="006D6BBB">
      <w:pPr>
        <w:suppressAutoHyphens/>
        <w:overflowPunct w:val="0"/>
        <w:autoSpaceDE w:val="0"/>
        <w:autoSpaceDN w:val="0"/>
        <w:spacing w:after="0" w:line="240" w:lineRule="auto"/>
        <w:ind w:firstLine="709"/>
        <w:jc w:val="center"/>
        <w:textAlignment w:val="baseline"/>
        <w:rPr>
          <w:rFonts w:ascii="Liberation Serif" w:eastAsia="Times New Roman" w:hAnsi="Liberation Serif" w:cs="Liberation Serif"/>
          <w:b/>
          <w:sz w:val="28"/>
          <w:szCs w:val="27"/>
          <w:lang w:eastAsia="ru-RU"/>
        </w:rPr>
      </w:pPr>
      <w:r w:rsidRPr="006D6BBB">
        <w:rPr>
          <w:rFonts w:ascii="Liberation Serif" w:eastAsia="Times New Roman" w:hAnsi="Liberation Serif" w:cs="Liberation Serif"/>
          <w:b/>
          <w:sz w:val="28"/>
          <w:szCs w:val="27"/>
          <w:lang w:eastAsia="ru-RU"/>
        </w:rPr>
        <w:t>Категории граждан, которые м</w:t>
      </w:r>
      <w:r w:rsidR="00026D54" w:rsidRPr="006D6BBB">
        <w:rPr>
          <w:rFonts w:ascii="Liberation Serif" w:eastAsia="Times New Roman" w:hAnsi="Liberation Serif" w:cs="Liberation Serif"/>
          <w:b/>
          <w:sz w:val="28"/>
          <w:szCs w:val="27"/>
          <w:lang w:eastAsia="ru-RU"/>
        </w:rPr>
        <w:t xml:space="preserve">огут получить социальные услуги </w:t>
      </w:r>
      <w:r w:rsidR="003044ED" w:rsidRPr="006D6BBB">
        <w:rPr>
          <w:rFonts w:ascii="Liberation Serif" w:eastAsia="Times New Roman" w:hAnsi="Liberation Serif" w:cs="Liberation Serif"/>
          <w:b/>
          <w:sz w:val="28"/>
          <w:szCs w:val="27"/>
          <w:lang w:eastAsia="ru-RU"/>
        </w:rPr>
        <w:t>бесплатно</w:t>
      </w:r>
      <w:r w:rsidR="00FA013D" w:rsidRPr="006D6BBB">
        <w:rPr>
          <w:rFonts w:ascii="Liberation Serif" w:eastAsia="Times New Roman" w:hAnsi="Liberation Serif" w:cs="Liberation Serif"/>
          <w:b/>
          <w:sz w:val="28"/>
          <w:szCs w:val="27"/>
          <w:lang w:eastAsia="ru-RU"/>
        </w:rPr>
        <w:t>,</w:t>
      </w:r>
      <w:r w:rsidR="003044ED" w:rsidRPr="006D6BBB">
        <w:rPr>
          <w:rFonts w:ascii="Liberation Serif" w:eastAsia="Times New Roman" w:hAnsi="Liberation Serif" w:cs="Liberation Serif"/>
          <w:b/>
          <w:sz w:val="28"/>
          <w:szCs w:val="27"/>
          <w:lang w:eastAsia="ru-RU"/>
        </w:rPr>
        <w:t xml:space="preserve"> и </w:t>
      </w:r>
      <w:r w:rsidRPr="006D6BBB">
        <w:rPr>
          <w:rFonts w:ascii="Liberation Serif" w:eastAsia="Times New Roman" w:hAnsi="Liberation Serif" w:cs="Liberation Serif"/>
          <w:b/>
          <w:sz w:val="28"/>
          <w:szCs w:val="27"/>
          <w:lang w:eastAsia="ru-RU"/>
        </w:rPr>
        <w:t>условия оплаты социальн</w:t>
      </w:r>
      <w:r w:rsidR="00026D54" w:rsidRPr="006D6BBB">
        <w:rPr>
          <w:rFonts w:ascii="Liberation Serif" w:eastAsia="Times New Roman" w:hAnsi="Liberation Serif" w:cs="Liberation Serif"/>
          <w:b/>
          <w:sz w:val="28"/>
          <w:szCs w:val="27"/>
          <w:lang w:eastAsia="ru-RU"/>
        </w:rPr>
        <w:t xml:space="preserve">ых услуг для категорий граждан, </w:t>
      </w:r>
      <w:r w:rsidR="006D6BBB">
        <w:rPr>
          <w:rFonts w:ascii="Liberation Serif" w:eastAsia="Times New Roman" w:hAnsi="Liberation Serif" w:cs="Liberation Serif"/>
          <w:b/>
          <w:sz w:val="28"/>
          <w:szCs w:val="27"/>
          <w:lang w:eastAsia="ru-RU"/>
        </w:rPr>
        <w:t>для </w:t>
      </w:r>
      <w:r w:rsidRPr="006D6BBB">
        <w:rPr>
          <w:rFonts w:ascii="Liberation Serif" w:eastAsia="Times New Roman" w:hAnsi="Liberation Serif" w:cs="Liberation Serif"/>
          <w:b/>
          <w:sz w:val="28"/>
          <w:szCs w:val="27"/>
          <w:lang w:eastAsia="ru-RU"/>
        </w:rPr>
        <w:t>которых не установлено беспл</w:t>
      </w:r>
      <w:r w:rsidR="00026D54" w:rsidRPr="006D6BBB">
        <w:rPr>
          <w:rFonts w:ascii="Liberation Serif" w:eastAsia="Times New Roman" w:hAnsi="Liberation Serif" w:cs="Liberation Serif"/>
          <w:b/>
          <w:sz w:val="28"/>
          <w:szCs w:val="27"/>
          <w:lang w:eastAsia="ru-RU"/>
        </w:rPr>
        <w:t xml:space="preserve">атное предоставление социальных </w:t>
      </w:r>
      <w:r w:rsidR="006463A9" w:rsidRPr="006D6BBB">
        <w:rPr>
          <w:rFonts w:ascii="Liberation Serif" w:eastAsia="Times New Roman" w:hAnsi="Liberation Serif" w:cs="Liberation Serif"/>
          <w:b/>
          <w:sz w:val="28"/>
          <w:szCs w:val="27"/>
          <w:lang w:eastAsia="ru-RU"/>
        </w:rPr>
        <w:t>услуг</w:t>
      </w:r>
    </w:p>
    <w:p w:rsidR="006D6BBB" w:rsidRPr="006D6BBB" w:rsidRDefault="006D6BBB" w:rsidP="006D6BBB">
      <w:pPr>
        <w:suppressAutoHyphens/>
        <w:overflowPunct w:val="0"/>
        <w:autoSpaceDE w:val="0"/>
        <w:autoSpaceDN w:val="0"/>
        <w:spacing w:after="0" w:line="240" w:lineRule="auto"/>
        <w:ind w:firstLine="709"/>
        <w:jc w:val="center"/>
        <w:textAlignment w:val="baseline"/>
        <w:rPr>
          <w:rFonts w:ascii="Liberation Serif" w:eastAsia="Times New Roman" w:hAnsi="Liberation Serif" w:cs="Liberation Serif"/>
          <w:b/>
          <w:sz w:val="28"/>
          <w:szCs w:val="27"/>
          <w:lang w:eastAsia="ru-RU"/>
        </w:rPr>
      </w:pP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В соответствии с пунктом 25 постановления Правительства Свердловской области от 18.12.2014 № 1149-ПП определены категории граждан, для которых установлено бесплатное предоставление социальных услуг:</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1) несовершеннолетни</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дет</w:t>
      </w:r>
      <w:r w:rsidR="00FA013D" w:rsidRPr="006D6BBB">
        <w:rPr>
          <w:rFonts w:ascii="Liberation Serif" w:eastAsia="Times New Roman" w:hAnsi="Liberation Serif" w:cs="Liberation Serif"/>
          <w:sz w:val="28"/>
          <w:szCs w:val="27"/>
          <w:lang w:eastAsia="ru-RU"/>
        </w:rPr>
        <w:t>и</w:t>
      </w:r>
      <w:r w:rsidRPr="006D6BBB">
        <w:rPr>
          <w:rFonts w:ascii="Liberation Serif" w:eastAsia="Times New Roman" w:hAnsi="Liberation Serif" w:cs="Liberation Serif"/>
          <w:sz w:val="28"/>
          <w:szCs w:val="27"/>
          <w:lang w:eastAsia="ru-RU"/>
        </w:rPr>
        <w:t>;</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2) лица, пострадавши</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в ре</w:t>
      </w:r>
      <w:r w:rsidR="008B4616" w:rsidRPr="006D6BBB">
        <w:rPr>
          <w:rFonts w:ascii="Liberation Serif" w:eastAsia="Times New Roman" w:hAnsi="Liberation Serif" w:cs="Liberation Serif"/>
          <w:sz w:val="28"/>
          <w:szCs w:val="27"/>
          <w:lang w:eastAsia="ru-RU"/>
        </w:rPr>
        <w:t xml:space="preserve">зультате чрезвычайных ситуаций, </w:t>
      </w:r>
      <w:r w:rsidRPr="006D6BBB">
        <w:rPr>
          <w:rFonts w:ascii="Liberation Serif" w:eastAsia="Times New Roman" w:hAnsi="Liberation Serif" w:cs="Liberation Serif"/>
          <w:sz w:val="28"/>
          <w:szCs w:val="27"/>
          <w:lang w:eastAsia="ru-RU"/>
        </w:rPr>
        <w:t>вооруженных межнациональных (межэтнических) конфликтов;</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3) инвалид</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xml:space="preserve"> Великой Отечественной войны;</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4) участник</w:t>
      </w:r>
      <w:r w:rsidR="00FA013D" w:rsidRPr="006D6BBB">
        <w:rPr>
          <w:rFonts w:ascii="Liberation Serif" w:eastAsia="Times New Roman" w:hAnsi="Liberation Serif" w:cs="Liberation Serif"/>
          <w:sz w:val="28"/>
          <w:szCs w:val="27"/>
          <w:lang w:eastAsia="ru-RU"/>
        </w:rPr>
        <w:t>и</w:t>
      </w:r>
      <w:r w:rsidRPr="006D6BBB">
        <w:rPr>
          <w:rFonts w:ascii="Liberation Serif" w:eastAsia="Times New Roman" w:hAnsi="Liberation Serif" w:cs="Liberation Serif"/>
          <w:sz w:val="28"/>
          <w:szCs w:val="27"/>
          <w:lang w:eastAsia="ru-RU"/>
        </w:rPr>
        <w:t xml:space="preserve"> Великой Отечественной войны;</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5) инвалид</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xml:space="preserve"> боевых действий;</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6) лица, награжденны</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знаком «Жителю блокадного Ленинграда»;</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7) лица, награжденны</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знаком «Житель осажденного Севастополя»;</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7-1) лица, награжденны</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знаком «Житель осажденного Сталинграда»;</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8) лица, работавши</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xml:space="preserve"> экипажей судов транспортного флота, интернированны</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в начале Великой Отечественной войны в портах других государств;</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9) лица</w:t>
      </w:r>
      <w:r w:rsidR="00FA013D" w:rsidRPr="006D6BBB">
        <w:rPr>
          <w:rFonts w:ascii="Liberation Serif" w:eastAsia="Times New Roman" w:hAnsi="Liberation Serif" w:cs="Liberation Serif"/>
          <w:sz w:val="28"/>
          <w:szCs w:val="27"/>
          <w:lang w:eastAsia="ru-RU"/>
        </w:rPr>
        <w:t>, проработавшие</w:t>
      </w:r>
      <w:r w:rsidRPr="006D6BBB">
        <w:rPr>
          <w:rFonts w:ascii="Liberation Serif" w:eastAsia="Times New Roman" w:hAnsi="Liberation Serif" w:cs="Liberation Serif"/>
          <w:sz w:val="28"/>
          <w:szCs w:val="27"/>
          <w:lang w:eastAsia="ru-RU"/>
        </w:rPr>
        <w:t xml:space="preserve"> в тылу в период с 22 июня 1941 года по 9 мая </w:t>
      </w:r>
      <w:r w:rsidR="00145084">
        <w:rPr>
          <w:rFonts w:ascii="Liberation Serif" w:eastAsia="Times New Roman" w:hAnsi="Liberation Serif" w:cs="Liberation Serif"/>
          <w:sz w:val="28"/>
          <w:szCs w:val="27"/>
          <w:lang w:eastAsia="ru-RU"/>
        </w:rPr>
        <w:br/>
      </w:r>
      <w:r w:rsidRPr="006D6BBB">
        <w:rPr>
          <w:rFonts w:ascii="Liberation Serif" w:eastAsia="Times New Roman" w:hAnsi="Liberation Serif" w:cs="Liberation Serif"/>
          <w:sz w:val="28"/>
          <w:szCs w:val="27"/>
          <w:lang w:eastAsia="ru-RU"/>
        </w:rPr>
        <w:t>1945 года не менее шести месяцев, исключая период работы на временно оккупи</w:t>
      </w:r>
      <w:r w:rsidR="00FA013D" w:rsidRPr="006D6BBB">
        <w:rPr>
          <w:rFonts w:ascii="Liberation Serif" w:eastAsia="Times New Roman" w:hAnsi="Liberation Serif" w:cs="Liberation Serif"/>
          <w:sz w:val="28"/>
          <w:szCs w:val="27"/>
          <w:lang w:eastAsia="ru-RU"/>
        </w:rPr>
        <w:t>рованных территориях СССР, лица</w:t>
      </w:r>
      <w:r w:rsidRPr="006D6BBB">
        <w:rPr>
          <w:rFonts w:ascii="Liberation Serif" w:eastAsia="Times New Roman" w:hAnsi="Liberation Serif" w:cs="Liberation Serif"/>
          <w:sz w:val="28"/>
          <w:szCs w:val="27"/>
          <w:lang w:eastAsia="ru-RU"/>
        </w:rPr>
        <w:t>, награжденны</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орденами или медалями СССР за самоотверженный труд в период Великой Отечественной войны;</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10) вдов</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xml:space="preserve"> (вдовц</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военнослужащих, погибших в период войны</w:t>
      </w:r>
      <w:r w:rsidRPr="006D6BBB">
        <w:rPr>
          <w:rFonts w:ascii="Liberation Serif" w:eastAsia="Times New Roman" w:hAnsi="Liberation Serif" w:cs="Liberation Serif"/>
          <w:sz w:val="28"/>
          <w:szCs w:val="27"/>
          <w:lang w:eastAsia="ru-RU"/>
        </w:rPr>
        <w:br/>
        <w:t>с Финляндией;</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11) вдов</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xml:space="preserve"> (вдовц</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военнослужащих, погибших в период Великой Отечественной войны;</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12) вдов</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xml:space="preserve"> (вдовц</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военнослужащих, погибших в период войны с Японией;</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13) вдов</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xml:space="preserve"> (вдовц</w:t>
      </w:r>
      <w:r w:rsidR="00FA013D" w:rsidRPr="006D6BBB">
        <w:rPr>
          <w:rFonts w:ascii="Liberation Serif" w:eastAsia="Times New Roman" w:hAnsi="Liberation Serif" w:cs="Liberation Serif"/>
          <w:sz w:val="28"/>
          <w:szCs w:val="27"/>
          <w:lang w:eastAsia="ru-RU"/>
        </w:rPr>
        <w:t>ы</w:t>
      </w:r>
      <w:r w:rsidRPr="006D6BBB">
        <w:rPr>
          <w:rFonts w:ascii="Liberation Serif" w:eastAsia="Times New Roman" w:hAnsi="Liberation Serif" w:cs="Liberation Serif"/>
          <w:sz w:val="28"/>
          <w:szCs w:val="27"/>
          <w:lang w:eastAsia="ru-RU"/>
        </w:rPr>
        <w:t>) умерших инвалидов и ветеранов Великой Отечественной войны;</w:t>
      </w:r>
    </w:p>
    <w:p w:rsidR="00015FED" w:rsidRPr="006D6BBB" w:rsidRDefault="00015FED" w:rsidP="006D6BBB">
      <w:pPr>
        <w:suppressAutoHyphens/>
        <w:overflowPunct w:val="0"/>
        <w:autoSpaceDE w:val="0"/>
        <w:autoSpaceDN w:val="0"/>
        <w:spacing w:after="0" w:line="240" w:lineRule="auto"/>
        <w:ind w:firstLine="709"/>
        <w:jc w:val="both"/>
        <w:textAlignment w:val="baseline"/>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14) бывши</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несовершеннолетни</w:t>
      </w:r>
      <w:r w:rsidR="00FA013D" w:rsidRPr="006D6BBB">
        <w:rPr>
          <w:rFonts w:ascii="Liberation Serif" w:eastAsia="Times New Roman" w:hAnsi="Liberation Serif" w:cs="Liberation Serif"/>
          <w:sz w:val="28"/>
          <w:szCs w:val="27"/>
          <w:lang w:eastAsia="ru-RU"/>
        </w:rPr>
        <w:t>е</w:t>
      </w:r>
      <w:r w:rsidRPr="006D6BBB">
        <w:rPr>
          <w:rFonts w:ascii="Liberation Serif" w:eastAsia="Times New Roman" w:hAnsi="Liberation Serif" w:cs="Liberation Serif"/>
          <w:sz w:val="28"/>
          <w:szCs w:val="27"/>
          <w:lang w:eastAsia="ru-RU"/>
        </w:rPr>
        <w:t xml:space="preserve"> узник</w:t>
      </w:r>
      <w:r w:rsidR="00FA013D" w:rsidRPr="006D6BBB">
        <w:rPr>
          <w:rFonts w:ascii="Liberation Serif" w:eastAsia="Times New Roman" w:hAnsi="Liberation Serif" w:cs="Liberation Serif"/>
          <w:sz w:val="28"/>
          <w:szCs w:val="27"/>
          <w:lang w:eastAsia="ru-RU"/>
        </w:rPr>
        <w:t>и</w:t>
      </w:r>
      <w:r w:rsidRPr="006D6BBB">
        <w:rPr>
          <w:rFonts w:ascii="Liberation Serif" w:eastAsia="Times New Roman" w:hAnsi="Liberation Serif" w:cs="Liberation Serif"/>
          <w:sz w:val="28"/>
          <w:szCs w:val="27"/>
          <w:lang w:eastAsia="ru-RU"/>
        </w:rPr>
        <w:t xml:space="preserve"> концлагерей, гетто и других мест принудительного содержания, созданных фашистами и их союзникам</w:t>
      </w:r>
      <w:r w:rsidR="00FA013D" w:rsidRPr="006D6BBB">
        <w:rPr>
          <w:rFonts w:ascii="Liberation Serif" w:eastAsia="Times New Roman" w:hAnsi="Liberation Serif" w:cs="Liberation Serif"/>
          <w:sz w:val="28"/>
          <w:szCs w:val="27"/>
          <w:lang w:eastAsia="ru-RU"/>
        </w:rPr>
        <w:t>и в период Второй мировой войны;</w:t>
      </w:r>
    </w:p>
    <w:p w:rsidR="00015FED" w:rsidRPr="006D6BBB" w:rsidRDefault="00FA013D" w:rsidP="006D6BBB">
      <w:pPr>
        <w:overflowPunct w:val="0"/>
        <w:autoSpaceDE w:val="0"/>
        <w:spacing w:after="0" w:line="240" w:lineRule="auto"/>
        <w:ind w:firstLine="709"/>
        <w:jc w:val="both"/>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15) с</w:t>
      </w:r>
      <w:r w:rsidR="00015FED" w:rsidRPr="006D6BBB">
        <w:rPr>
          <w:rFonts w:ascii="Liberation Serif" w:eastAsia="Times New Roman" w:hAnsi="Liberation Serif" w:cs="Liberation Serif"/>
          <w:sz w:val="28"/>
          <w:szCs w:val="27"/>
          <w:lang w:eastAsia="ru-RU"/>
        </w:rPr>
        <w:t>оциальные услуги в форме социального обслуживания на дому</w:t>
      </w:r>
      <w:r w:rsidR="00015FED" w:rsidRPr="006D6BBB">
        <w:rPr>
          <w:rFonts w:ascii="Liberation Serif" w:eastAsia="Times New Roman" w:hAnsi="Liberation Serif" w:cs="Liberation Serif"/>
          <w:sz w:val="28"/>
          <w:szCs w:val="27"/>
          <w:lang w:eastAsia="ru-RU"/>
        </w:rPr>
        <w:br/>
        <w:t xml:space="preserve">и в полустационарной форме социального обслуживания предоставляются бесплатно признанным нуждающимися в социальном обслуживании членам семьи гражданина, принимающего (принимавшего)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w:t>
      </w:r>
      <w:r w:rsidRPr="006D6BBB">
        <w:rPr>
          <w:rFonts w:ascii="Liberation Serif" w:eastAsia="Times New Roman" w:hAnsi="Liberation Serif" w:cs="Liberation Serif"/>
          <w:sz w:val="28"/>
          <w:szCs w:val="27"/>
          <w:lang w:eastAsia="ru-RU"/>
        </w:rPr>
        <w:t>–</w:t>
      </w:r>
      <w:r w:rsidR="00015FED" w:rsidRPr="006D6BBB">
        <w:rPr>
          <w:rFonts w:ascii="Liberation Serif" w:eastAsia="Times New Roman" w:hAnsi="Liberation Serif" w:cs="Liberation Serif"/>
          <w:sz w:val="28"/>
          <w:szCs w:val="27"/>
          <w:lang w:eastAsia="ru-RU"/>
        </w:rPr>
        <w:t xml:space="preserve"> специальная военная операция) или призванного на военную службу по </w:t>
      </w:r>
      <w:r w:rsidR="00015FED" w:rsidRPr="006D6BBB">
        <w:rPr>
          <w:rFonts w:ascii="Liberation Serif" w:eastAsia="Times New Roman" w:hAnsi="Liberation Serif" w:cs="Liberation Serif"/>
          <w:sz w:val="28"/>
          <w:szCs w:val="27"/>
          <w:lang w:eastAsia="ru-RU"/>
        </w:rPr>
        <w:lastRenderedPageBreak/>
        <w:t xml:space="preserve">мобилизации в Вооруженные Силы Российской Федерации в соответствии </w:t>
      </w:r>
      <w:r w:rsidR="00145084">
        <w:rPr>
          <w:rFonts w:ascii="Liberation Serif" w:eastAsia="Times New Roman" w:hAnsi="Liberation Serif" w:cs="Liberation Serif"/>
          <w:sz w:val="28"/>
          <w:szCs w:val="27"/>
          <w:lang w:eastAsia="ru-RU"/>
        </w:rPr>
        <w:br/>
      </w:r>
      <w:r w:rsidR="00015FED" w:rsidRPr="006D6BBB">
        <w:rPr>
          <w:rFonts w:ascii="Liberation Serif" w:eastAsia="Times New Roman" w:hAnsi="Liberation Serif" w:cs="Liberation Serif"/>
          <w:sz w:val="28"/>
          <w:szCs w:val="27"/>
          <w:lang w:eastAsia="ru-RU"/>
        </w:rPr>
        <w:t xml:space="preserve">с Указом Президента Российской Федерации от 21 сентября 2022 года № 647 </w:t>
      </w:r>
      <w:r w:rsidR="00145084">
        <w:rPr>
          <w:rFonts w:ascii="Liberation Serif" w:eastAsia="Times New Roman" w:hAnsi="Liberation Serif" w:cs="Liberation Serif"/>
          <w:sz w:val="28"/>
          <w:szCs w:val="27"/>
          <w:lang w:eastAsia="ru-RU"/>
        </w:rPr>
        <w:br/>
      </w:r>
      <w:bookmarkStart w:id="0" w:name="_GoBack"/>
      <w:bookmarkEnd w:id="0"/>
      <w:r w:rsidR="00015FED" w:rsidRPr="006D6BBB">
        <w:rPr>
          <w:rFonts w:ascii="Liberation Serif" w:eastAsia="Times New Roman" w:hAnsi="Liberation Serif" w:cs="Liberation Serif"/>
          <w:sz w:val="28"/>
          <w:szCs w:val="27"/>
          <w:lang w:eastAsia="ru-RU"/>
        </w:rPr>
        <w:t>«Об объявлении частичной мобилизации в Российской Федерации», до окончания его мобилизации, участия в специальной военной операции или периода лечения в связи с получением ранения (увечья, травмы, контузии) в ходе проведения специальной военной операции, а также иным категориям граждан, в случае, установленном пунктом 2 статьи 21 Закона Свердловской области от 3 декабря 2014 года № 108-ОЗ «О социальном обслуживании граждан в Свердловской области».</w:t>
      </w:r>
    </w:p>
    <w:p w:rsidR="00015FED" w:rsidRPr="006D6BBB" w:rsidRDefault="00015FED" w:rsidP="006D6BBB">
      <w:pPr>
        <w:overflowPunct w:val="0"/>
        <w:autoSpaceDE w:val="0"/>
        <w:spacing w:after="0" w:line="240" w:lineRule="auto"/>
        <w:ind w:firstLine="709"/>
        <w:jc w:val="both"/>
        <w:rPr>
          <w:rFonts w:ascii="Liberation Serif" w:eastAsia="Times New Roman" w:hAnsi="Liberation Serif" w:cs="Liberation Serif"/>
          <w:sz w:val="28"/>
          <w:szCs w:val="27"/>
          <w:lang w:eastAsia="ru-RU"/>
        </w:rPr>
      </w:pPr>
      <w:r w:rsidRPr="006D6BBB">
        <w:rPr>
          <w:rFonts w:ascii="Liberation Serif" w:eastAsia="Times New Roman" w:hAnsi="Liberation Serif" w:cs="Liberation Serif"/>
          <w:sz w:val="28"/>
          <w:szCs w:val="27"/>
          <w:lang w:eastAsia="ru-RU"/>
        </w:rPr>
        <w:t>Социальные услуги в полустационарной форме социального обслуживания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Свердловской области. Предельная величина среднедушевого дохода для предоставления социальных услуг бесплатно установлена в размере полуторной величины прожиточного минимума для основных социально-демографических групп населения.</w:t>
      </w:r>
    </w:p>
    <w:p w:rsidR="00546DA8" w:rsidRPr="006D6BBB" w:rsidRDefault="00546DA8" w:rsidP="006D6BBB">
      <w:pPr>
        <w:spacing w:after="0" w:line="240" w:lineRule="auto"/>
        <w:rPr>
          <w:rFonts w:ascii="Liberation Serif" w:hAnsi="Liberation Serif" w:cs="Liberation Serif"/>
        </w:rPr>
      </w:pPr>
    </w:p>
    <w:sectPr w:rsidR="00546DA8" w:rsidRPr="006D6BBB" w:rsidSect="006D6BBB">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CBD"/>
    <w:rsid w:val="00015FED"/>
    <w:rsid w:val="00026D54"/>
    <w:rsid w:val="00145084"/>
    <w:rsid w:val="003044ED"/>
    <w:rsid w:val="004509CC"/>
    <w:rsid w:val="00546DA8"/>
    <w:rsid w:val="006463A9"/>
    <w:rsid w:val="006D6BBB"/>
    <w:rsid w:val="008B4616"/>
    <w:rsid w:val="00AD1CBD"/>
    <w:rsid w:val="00FA01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256D7F-9533-4874-8EF5-E8B913B8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5F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508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450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564</Words>
  <Characters>3221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Семенова Нэлли Семеновна</dc:creator>
  <cp:keywords/>
  <dc:description/>
  <cp:lastModifiedBy>Силиванова Елена Владимировна</cp:lastModifiedBy>
  <cp:revision>10</cp:revision>
  <cp:lastPrinted>2024-06-06T06:34:00Z</cp:lastPrinted>
  <dcterms:created xsi:type="dcterms:W3CDTF">2024-05-22T06:29:00Z</dcterms:created>
  <dcterms:modified xsi:type="dcterms:W3CDTF">2024-06-06T06:34:00Z</dcterms:modified>
</cp:coreProperties>
</file>