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90F" w:rsidRDefault="00143BC5" w:rsidP="00A2390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  <w:r w:rsidRPr="00A2390F">
        <w:rPr>
          <w:rFonts w:ascii="Liberation Serif" w:hAnsi="Liberation Serif" w:cs="Liberation Serif"/>
          <w:b/>
          <w:sz w:val="28"/>
        </w:rPr>
        <w:t>В</w:t>
      </w:r>
      <w:r w:rsidR="00CA0CC9" w:rsidRPr="00A2390F">
        <w:rPr>
          <w:rFonts w:ascii="Liberation Serif" w:hAnsi="Liberation Serif" w:cs="Liberation Serif"/>
          <w:b/>
          <w:sz w:val="28"/>
        </w:rPr>
        <w:t xml:space="preserve">ыплата (знак отличия) супружеским парам, </w:t>
      </w:r>
    </w:p>
    <w:p w:rsidR="00143BC5" w:rsidRDefault="00CA0CC9" w:rsidP="00A2390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  <w:r w:rsidRPr="00A2390F">
        <w:rPr>
          <w:rFonts w:ascii="Liberation Serif" w:hAnsi="Liberation Serif" w:cs="Liberation Serif"/>
          <w:b/>
          <w:sz w:val="28"/>
        </w:rPr>
        <w:t>прожив</w:t>
      </w:r>
      <w:r w:rsidR="00143BC5" w:rsidRPr="00A2390F">
        <w:rPr>
          <w:rFonts w:ascii="Liberation Serif" w:hAnsi="Liberation Serif" w:cs="Liberation Serif"/>
          <w:b/>
          <w:sz w:val="28"/>
        </w:rPr>
        <w:t>шим в браке 55, 60 и более лет</w:t>
      </w:r>
    </w:p>
    <w:p w:rsidR="00A2390F" w:rsidRPr="00A2390F" w:rsidRDefault="00A2390F" w:rsidP="00A2390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</w:p>
    <w:p w:rsidR="00CA0CC9" w:rsidRPr="00A2390F" w:rsidRDefault="00CA0CC9" w:rsidP="00A2390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A2390F">
        <w:rPr>
          <w:rFonts w:ascii="Liberation Serif" w:hAnsi="Liberation Serif" w:cs="Liberation Serif"/>
          <w:sz w:val="28"/>
        </w:rPr>
        <w:t xml:space="preserve">Законом Свердловской области от 23 декабря 2010 года № 111-ОЗ «О знаке отличия Свердловской области «Совет да любовь» учрежден знак отличия Свердловской области «Совет да любовь», которым могут быть награждены граждане, постоянно проживающие на территории Свердловской области, непрерывно состоящие в браке не менее 50 лет и воспитавшие одного </w:t>
      </w:r>
      <w:r w:rsidR="00070F64">
        <w:rPr>
          <w:rFonts w:ascii="Liberation Serif" w:hAnsi="Liberation Serif" w:cs="Liberation Serif"/>
          <w:sz w:val="28"/>
        </w:rPr>
        <w:br/>
      </w:r>
      <w:r w:rsidRPr="00A2390F">
        <w:rPr>
          <w:rFonts w:ascii="Liberation Serif" w:hAnsi="Liberation Serif" w:cs="Liberation Serif"/>
          <w:sz w:val="28"/>
        </w:rPr>
        <w:t xml:space="preserve">или нескольких детей. </w:t>
      </w:r>
    </w:p>
    <w:p w:rsidR="00BF60F7" w:rsidRPr="00A2390F" w:rsidRDefault="00CA0CC9" w:rsidP="00A2390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A2390F">
        <w:rPr>
          <w:rFonts w:ascii="Liberation Serif" w:hAnsi="Liberation Serif" w:cs="Liberation Serif"/>
          <w:sz w:val="28"/>
        </w:rPr>
        <w:t xml:space="preserve">В соответствии с действующим законодательством Российской Федерации </w:t>
      </w:r>
      <w:r w:rsidR="00070F64">
        <w:rPr>
          <w:rFonts w:ascii="Liberation Serif" w:hAnsi="Liberation Serif" w:cs="Liberation Serif"/>
          <w:sz w:val="28"/>
        </w:rPr>
        <w:br/>
      </w:r>
      <w:r w:rsidRPr="00A2390F">
        <w:rPr>
          <w:rFonts w:ascii="Liberation Serif" w:hAnsi="Liberation Serif" w:cs="Liberation Serif"/>
          <w:sz w:val="28"/>
        </w:rPr>
        <w:t xml:space="preserve">и </w:t>
      </w:r>
      <w:r w:rsidR="00680BE9" w:rsidRPr="00A2390F">
        <w:rPr>
          <w:rFonts w:ascii="Liberation Serif" w:hAnsi="Liberation Serif" w:cs="Liberation Serif"/>
          <w:sz w:val="28"/>
        </w:rPr>
        <w:t xml:space="preserve">законодательством </w:t>
      </w:r>
      <w:r w:rsidRPr="00A2390F">
        <w:rPr>
          <w:rFonts w:ascii="Liberation Serif" w:hAnsi="Liberation Serif" w:cs="Liberation Serif"/>
          <w:sz w:val="28"/>
        </w:rPr>
        <w:t>Свердловской области иных мер социальной поддержки граждан, состоящи</w:t>
      </w:r>
      <w:r w:rsidR="00680BE9" w:rsidRPr="00A2390F">
        <w:rPr>
          <w:rFonts w:ascii="Liberation Serif" w:hAnsi="Liberation Serif" w:cs="Liberation Serif"/>
          <w:sz w:val="28"/>
        </w:rPr>
        <w:t>х</w:t>
      </w:r>
      <w:r w:rsidRPr="00A2390F">
        <w:rPr>
          <w:rFonts w:ascii="Liberation Serif" w:hAnsi="Liberation Serif" w:cs="Liberation Serif"/>
          <w:sz w:val="28"/>
        </w:rPr>
        <w:t xml:space="preserve"> в браке </w:t>
      </w:r>
      <w:r w:rsidR="00AE1CCE">
        <w:rPr>
          <w:rFonts w:ascii="Liberation Serif" w:hAnsi="Liberation Serif" w:cs="Liberation Serif"/>
          <w:sz w:val="28"/>
        </w:rPr>
        <w:t>55</w:t>
      </w:r>
      <w:r w:rsidR="00070F64">
        <w:rPr>
          <w:rFonts w:ascii="Liberation Serif" w:hAnsi="Liberation Serif" w:cs="Liberation Serif"/>
          <w:sz w:val="28"/>
        </w:rPr>
        <w:t xml:space="preserve">, 60 и </w:t>
      </w:r>
      <w:r w:rsidR="00070F64" w:rsidRPr="00A2390F">
        <w:rPr>
          <w:rFonts w:ascii="Liberation Serif" w:hAnsi="Liberation Serif" w:cs="Liberation Serif"/>
          <w:sz w:val="28"/>
        </w:rPr>
        <w:t>б</w:t>
      </w:r>
      <w:bookmarkStart w:id="0" w:name="_GoBack"/>
      <w:bookmarkEnd w:id="0"/>
      <w:r w:rsidR="00070F64" w:rsidRPr="00A2390F">
        <w:rPr>
          <w:rFonts w:ascii="Liberation Serif" w:hAnsi="Liberation Serif" w:cs="Liberation Serif"/>
          <w:sz w:val="28"/>
        </w:rPr>
        <w:t xml:space="preserve">олее </w:t>
      </w:r>
      <w:r w:rsidRPr="00A2390F">
        <w:rPr>
          <w:rFonts w:ascii="Liberation Serif" w:hAnsi="Liberation Serif" w:cs="Liberation Serif"/>
          <w:sz w:val="28"/>
        </w:rPr>
        <w:t>лет</w:t>
      </w:r>
      <w:r w:rsidR="00680BE9" w:rsidRPr="00A2390F">
        <w:rPr>
          <w:rFonts w:ascii="Liberation Serif" w:hAnsi="Liberation Serif" w:cs="Liberation Serif"/>
          <w:sz w:val="28"/>
        </w:rPr>
        <w:t>,</w:t>
      </w:r>
      <w:r w:rsidRPr="00A2390F">
        <w:rPr>
          <w:rFonts w:ascii="Liberation Serif" w:hAnsi="Liberation Serif" w:cs="Liberation Serif"/>
          <w:sz w:val="28"/>
        </w:rPr>
        <w:t xml:space="preserve"> не предусмотрено.</w:t>
      </w:r>
    </w:p>
    <w:sectPr w:rsidR="00BF60F7" w:rsidRPr="00A2390F" w:rsidSect="00A2390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AA4"/>
    <w:rsid w:val="00070F64"/>
    <w:rsid w:val="00143BC5"/>
    <w:rsid w:val="00477AA4"/>
    <w:rsid w:val="00680BE9"/>
    <w:rsid w:val="006E6C89"/>
    <w:rsid w:val="00A2390F"/>
    <w:rsid w:val="00AE1CCE"/>
    <w:rsid w:val="00BF60F7"/>
    <w:rsid w:val="00CA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852D8"/>
  <w15:chartTrackingRefBased/>
  <w15:docId w15:val="{2958758D-A2D4-4B11-B7AB-93D4FD8E0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Политова Анастасия Владимировна</cp:lastModifiedBy>
  <cp:revision>8</cp:revision>
  <dcterms:created xsi:type="dcterms:W3CDTF">2024-05-23T06:07:00Z</dcterms:created>
  <dcterms:modified xsi:type="dcterms:W3CDTF">2025-01-15T12:08:00Z</dcterms:modified>
</cp:coreProperties>
</file>