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667" w:rsidRDefault="00FC72C7" w:rsidP="004B7FC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4B7FC0">
        <w:rPr>
          <w:rFonts w:ascii="Liberation Serif" w:hAnsi="Liberation Serif" w:cs="Liberation Serif"/>
          <w:b/>
          <w:sz w:val="28"/>
        </w:rPr>
        <w:t>Документы, подтверждающие наличие у гражданина статуса ребенка-сироты или ребенка, оставшегося без попечения родителей, лица из числа детей-сирот или детей, оставшихся без попечения родителей</w:t>
      </w:r>
    </w:p>
    <w:p w:rsidR="004B7FC0" w:rsidRPr="004B7FC0" w:rsidRDefault="004B7FC0" w:rsidP="004B7FC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</w:p>
    <w:p w:rsidR="00FC72C7" w:rsidRPr="004B7FC0" w:rsidRDefault="00FC72C7" w:rsidP="004B7FC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4B7FC0">
        <w:rPr>
          <w:rFonts w:ascii="Liberation Serif" w:hAnsi="Liberation Serif" w:cs="Liberation Serif"/>
          <w:sz w:val="28"/>
        </w:rPr>
        <w:t xml:space="preserve">В соответствии с Порядком формирования, ведения и использования государственного банка данных о детях, оставшихся без попечения родителей, утвержденным Приказом </w:t>
      </w:r>
      <w:proofErr w:type="spellStart"/>
      <w:r w:rsidRPr="004B7FC0">
        <w:rPr>
          <w:rFonts w:ascii="Liberation Serif" w:hAnsi="Liberation Serif" w:cs="Liberation Serif"/>
          <w:sz w:val="28"/>
        </w:rPr>
        <w:t>Минпросвещения</w:t>
      </w:r>
      <w:proofErr w:type="spellEnd"/>
      <w:r w:rsidRPr="004B7FC0">
        <w:rPr>
          <w:rFonts w:ascii="Liberation Serif" w:hAnsi="Liberation Serif" w:cs="Liberation Serif"/>
          <w:sz w:val="28"/>
        </w:rPr>
        <w:t xml:space="preserve"> России от 15.06.2020 № 300 документами, свидетельствующими об обстоятельствах утраты ребенком попечения родителей (единственного родителя), являются: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письменное согласие матери (отца) ребенка на усыновление (удочерение) (далее - усыновление);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свидетельство о смерти матери (отца) ребенка;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справка о смерти матери (отца) ребенка;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справка о рождении, подтверждающая, что сведения об отце ребенка внесены в запись акта о рождении на основании заявления матери ребенка;</w:t>
      </w:r>
    </w:p>
    <w:p w:rsidR="00FC72C7" w:rsidRPr="004B7FC0" w:rsidRDefault="00FC72C7" w:rsidP="006052BC">
      <w:pPr>
        <w:pStyle w:val="a3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</w:rPr>
      </w:pPr>
      <w:r w:rsidRPr="004B7FC0">
        <w:rPr>
          <w:rFonts w:ascii="Liberation Serif" w:hAnsi="Liberation Serif" w:cs="Liberation Serif"/>
          <w:sz w:val="28"/>
        </w:rPr>
        <w:t>свидетельство о рождении, не содержащее сведения о матери (отце) ребенка;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вступившее в законную силу решение суда о лишении матери (отца) ребенка родительских прав;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вступившее в законную силу решение суда об ограничении матери (отца) ребенка в родительских правах;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 xml:space="preserve">вступившее в законную силу решением суда об исключении сведений </w:t>
      </w:r>
      <w:r w:rsidR="006052BC">
        <w:rPr>
          <w:rFonts w:ascii="Liberation Serif" w:hAnsi="Liberation Serif" w:cs="Liberation Serif"/>
          <w:sz w:val="28"/>
        </w:rPr>
        <w:br/>
      </w:r>
      <w:r w:rsidRPr="006052BC">
        <w:rPr>
          <w:rFonts w:ascii="Liberation Serif" w:hAnsi="Liberation Serif" w:cs="Liberation Serif"/>
          <w:sz w:val="28"/>
        </w:rPr>
        <w:t>о матери (отце) ребенка из актовой записи о рождении;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 xml:space="preserve">вступившее в законную силу решение суда о признании причин неуважительными в случаях </w:t>
      </w:r>
      <w:proofErr w:type="spellStart"/>
      <w:r w:rsidRPr="006052BC">
        <w:rPr>
          <w:rFonts w:ascii="Liberation Serif" w:hAnsi="Liberation Serif" w:cs="Liberation Serif"/>
          <w:sz w:val="28"/>
        </w:rPr>
        <w:t>непроживания</w:t>
      </w:r>
      <w:proofErr w:type="spellEnd"/>
      <w:r w:rsidRPr="006052BC">
        <w:rPr>
          <w:rFonts w:ascii="Liberation Serif" w:hAnsi="Liberation Serif" w:cs="Liberation Serif"/>
          <w:sz w:val="28"/>
        </w:rPr>
        <w:t xml:space="preserve"> родителя(-ей) совместно с ребенком более шести месяцев и уклонения от его воспитания и содержания;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вступившее в законную силу решение суда о признании матери (отца) ребенка недееспособной(-ым) (ограниченно дееспособной(-ым);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вступившее в законную силу решение суда о признании матери (отца) ребенка безвестно отсутствующей(им);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акт о доставлении подкинутого или заблудившегося ребенка (в случае выявления подкинутого ребенка);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акт об оставлении ребенка в родильном доме (отделении) или иной медицинской организации;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 xml:space="preserve">акт об оставлении ребенка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родов, утвержденный приказом Министерства здравоохранения и социального развития Российской Федерации от 25 января 2010 года </w:t>
      </w:r>
      <w:r w:rsidR="00674017">
        <w:rPr>
          <w:rFonts w:ascii="Liberation Serif" w:hAnsi="Liberation Serif" w:cs="Liberation Serif"/>
          <w:sz w:val="28"/>
        </w:rPr>
        <w:t>№</w:t>
      </w:r>
      <w:bookmarkStart w:id="0" w:name="_GoBack"/>
      <w:bookmarkEnd w:id="0"/>
      <w:r w:rsidRPr="006052BC">
        <w:rPr>
          <w:rFonts w:ascii="Liberation Serif" w:hAnsi="Liberation Serif" w:cs="Liberation Serif"/>
          <w:sz w:val="28"/>
        </w:rPr>
        <w:t xml:space="preserve"> </w:t>
      </w:r>
      <w:proofErr w:type="spellStart"/>
      <w:r w:rsidRPr="006052BC">
        <w:rPr>
          <w:rFonts w:ascii="Liberation Serif" w:hAnsi="Liberation Serif" w:cs="Liberation Serif"/>
          <w:sz w:val="28"/>
        </w:rPr>
        <w:t>23н</w:t>
      </w:r>
      <w:proofErr w:type="spellEnd"/>
      <w:r w:rsidRPr="006052BC">
        <w:rPr>
          <w:rFonts w:ascii="Liberation Serif" w:hAnsi="Liberation Serif" w:cs="Liberation Serif"/>
          <w:sz w:val="28"/>
        </w:rPr>
        <w:t xml:space="preserve"> «Об утверждении формы акта </w:t>
      </w:r>
      <w:r w:rsidR="006052BC">
        <w:rPr>
          <w:rFonts w:ascii="Liberation Serif" w:hAnsi="Liberation Serif" w:cs="Liberation Serif"/>
          <w:sz w:val="28"/>
        </w:rPr>
        <w:br/>
      </w:r>
      <w:r w:rsidRPr="006052BC">
        <w:rPr>
          <w:rFonts w:ascii="Liberation Serif" w:hAnsi="Liberation Serif" w:cs="Liberation Serif"/>
          <w:sz w:val="28"/>
        </w:rPr>
        <w:t xml:space="preserve">об оставлении ребенка матерью, не предъявившей документа, удостоверяющего </w:t>
      </w:r>
      <w:r w:rsidR="006052BC">
        <w:rPr>
          <w:rFonts w:ascii="Liberation Serif" w:hAnsi="Liberation Serif" w:cs="Liberation Serif"/>
          <w:sz w:val="28"/>
        </w:rPr>
        <w:br/>
      </w:r>
      <w:r w:rsidRPr="006052BC">
        <w:rPr>
          <w:rFonts w:ascii="Liberation Serif" w:hAnsi="Liberation Serif" w:cs="Liberation Serif"/>
          <w:sz w:val="28"/>
        </w:rPr>
        <w:t>ее личность, в медицинской организации, в которой происходили роды или в которую обратилась мать после родов»;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справка о нахождении матери (отца) ребенка под стражей или об отбывании ими наказания в виде лишения свободы, выданная соответствующим учреждением, в котором они находятся или отбывают наказание;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lastRenderedPageBreak/>
        <w:t>приговор суда о назначении наказания матери (отцу) ребенка в виде лишения свободы;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 xml:space="preserve">постановление судьи об избрании меры пресечения матери (отцу) ребенка </w:t>
      </w:r>
      <w:r w:rsidR="006052BC">
        <w:rPr>
          <w:rFonts w:ascii="Liberation Serif" w:hAnsi="Liberation Serif" w:cs="Liberation Serif"/>
          <w:sz w:val="28"/>
        </w:rPr>
        <w:br/>
      </w:r>
      <w:r w:rsidRPr="006052BC">
        <w:rPr>
          <w:rFonts w:ascii="Liberation Serif" w:hAnsi="Liberation Serif" w:cs="Liberation Serif"/>
          <w:sz w:val="28"/>
        </w:rPr>
        <w:t>в виде заключения под стражу;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 xml:space="preserve">постановление суда о принудительном лечении матери (отца) ребенка </w:t>
      </w:r>
      <w:r w:rsidR="006052BC">
        <w:rPr>
          <w:rFonts w:ascii="Liberation Serif" w:hAnsi="Liberation Serif" w:cs="Liberation Serif"/>
          <w:sz w:val="28"/>
        </w:rPr>
        <w:br/>
      </w:r>
      <w:r w:rsidRPr="006052BC">
        <w:rPr>
          <w:rFonts w:ascii="Liberation Serif" w:hAnsi="Liberation Serif" w:cs="Liberation Serif"/>
          <w:sz w:val="28"/>
        </w:rPr>
        <w:t xml:space="preserve">в медицинской организации, оказывающей психиатрическую помощь </w:t>
      </w:r>
      <w:r w:rsidR="006052BC">
        <w:rPr>
          <w:rFonts w:ascii="Liberation Serif" w:hAnsi="Liberation Serif" w:cs="Liberation Serif"/>
          <w:sz w:val="28"/>
        </w:rPr>
        <w:br/>
      </w:r>
      <w:r w:rsidRPr="006052BC">
        <w:rPr>
          <w:rFonts w:ascii="Liberation Serif" w:hAnsi="Liberation Serif" w:cs="Liberation Serif"/>
          <w:sz w:val="28"/>
        </w:rPr>
        <w:t>в стационарных условиях;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вступившее в законную силу решение суда о признании матери (отца) ребенка умершей(-им);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вступившее в законную силу решение суда об установлении факта отсутствия родительского попечения над ребенком;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справка органов внутренних дел о розыске матери (отца) ребенка;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справка органов внутренних дел о том, что место нахождения матери (отца) ребенка не установлено;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акт органа опеки и попечительства об отобрании ребенка;</w:t>
      </w:r>
    </w:p>
    <w:p w:rsidR="00FC72C7" w:rsidRPr="006052BC" w:rsidRDefault="00FC72C7" w:rsidP="006052B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6052BC">
        <w:rPr>
          <w:rFonts w:ascii="Liberation Serif" w:hAnsi="Liberation Serif" w:cs="Liberation Serif"/>
          <w:sz w:val="28"/>
        </w:rPr>
        <w:t>вступившее в законную силу решение суда об отмене усыновления (удочерения) (в случае вынесения судебного решения об отмене усыновления (удочерения) ребенка, если в свидетельстве о рождении в графе «Мать» и «Отец» записаны усыновители(-ль), а также в случае изменения фамилии, имени или отчества (при наличии), даты рождения усыновленного ребенка);</w:t>
      </w:r>
    </w:p>
    <w:p w:rsidR="001E72CD" w:rsidRPr="004B7FC0" w:rsidRDefault="00FC72C7" w:rsidP="006052BC">
      <w:pPr>
        <w:pStyle w:val="a3"/>
        <w:spacing w:after="0" w:line="240" w:lineRule="auto"/>
        <w:ind w:left="709"/>
        <w:jc w:val="both"/>
        <w:rPr>
          <w:rFonts w:ascii="Liberation Serif" w:hAnsi="Liberation Serif" w:cs="Liberation Serif"/>
          <w:sz w:val="28"/>
        </w:rPr>
      </w:pPr>
      <w:r w:rsidRPr="004B7FC0">
        <w:rPr>
          <w:rFonts w:ascii="Liberation Serif" w:hAnsi="Liberation Serif" w:cs="Liberation Serif"/>
          <w:sz w:val="28"/>
        </w:rPr>
        <w:t>акт об оставлении ребенка в организации.</w:t>
      </w:r>
    </w:p>
    <w:p w:rsidR="004B7FC0" w:rsidRPr="006052BC" w:rsidRDefault="004B7FC0" w:rsidP="006052BC">
      <w:pPr>
        <w:spacing w:after="0" w:line="240" w:lineRule="auto"/>
        <w:jc w:val="both"/>
        <w:rPr>
          <w:rFonts w:ascii="Liberation Serif" w:hAnsi="Liberation Serif" w:cs="Liberation Serif"/>
          <w:sz w:val="28"/>
        </w:rPr>
      </w:pPr>
    </w:p>
    <w:sectPr w:rsidR="004B7FC0" w:rsidRPr="006052BC" w:rsidSect="004B7FC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F4951"/>
    <w:multiLevelType w:val="hybridMultilevel"/>
    <w:tmpl w:val="E69EC43C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7DD10AE0"/>
    <w:multiLevelType w:val="hybridMultilevel"/>
    <w:tmpl w:val="B5786FC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0B0"/>
    <w:rsid w:val="001E72CD"/>
    <w:rsid w:val="00406A5C"/>
    <w:rsid w:val="004B7FC0"/>
    <w:rsid w:val="006052BC"/>
    <w:rsid w:val="00674017"/>
    <w:rsid w:val="00CA30B0"/>
    <w:rsid w:val="00CC793E"/>
    <w:rsid w:val="00D67D42"/>
    <w:rsid w:val="00E42909"/>
    <w:rsid w:val="00EE2667"/>
    <w:rsid w:val="00F73564"/>
    <w:rsid w:val="00FC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0C152-4784-4A0A-B682-29971FF0E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A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7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11</cp:revision>
  <cp:lastPrinted>2024-06-06T06:14:00Z</cp:lastPrinted>
  <dcterms:created xsi:type="dcterms:W3CDTF">2024-05-22T05:41:00Z</dcterms:created>
  <dcterms:modified xsi:type="dcterms:W3CDTF">2024-06-06T06:15:00Z</dcterms:modified>
</cp:coreProperties>
</file>