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21E0D" w14:textId="77777777" w:rsidR="00C37B0A" w:rsidRDefault="00C37B0A" w:rsidP="00C37B0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Протокол </w:t>
      </w:r>
    </w:p>
    <w:p w14:paraId="2A37D255" w14:textId="77777777" w:rsidR="00C37B0A" w:rsidRDefault="00C37B0A" w:rsidP="00C37B0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заседания комиссии по противодействию коррупции</w:t>
      </w:r>
    </w:p>
    <w:p w14:paraId="3A8CD93A" w14:textId="672967C9" w:rsidR="00C37B0A" w:rsidRDefault="00C37B0A" w:rsidP="00C37B0A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954384">
        <w:rPr>
          <w:rFonts w:ascii="Times New Roman" w:hAnsi="Times New Roman" w:cs="Times New Roman"/>
          <w:sz w:val="24"/>
          <w:szCs w:val="24"/>
        </w:rPr>
        <w:t>Верхотурского района»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8765173" w14:textId="1ED2ED43" w:rsidR="00C37B0A" w:rsidRDefault="00954384" w:rsidP="00C37B0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д.Заимка</w:t>
      </w:r>
      <w:proofErr w:type="spellEnd"/>
    </w:p>
    <w:p w14:paraId="7E1F7846" w14:textId="4826128E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18.06.2024                                                                                                                      № </w:t>
      </w:r>
      <w:r w:rsidR="00954384">
        <w:rPr>
          <w:rFonts w:ascii="Times New Roman" w:hAnsi="Times New Roman" w:cs="Times New Roman"/>
          <w:sz w:val="24"/>
          <w:szCs w:val="24"/>
        </w:rPr>
        <w:t>2</w:t>
      </w:r>
    </w:p>
    <w:p w14:paraId="18560AEC" w14:textId="77777777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7EDAC05" w14:textId="77777777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14:paraId="33ECFCB5" w14:textId="321C82B1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</w:t>
      </w:r>
      <w:proofErr w:type="spellStart"/>
      <w:r w:rsidR="00954384"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  <w:r w:rsidR="00954384">
        <w:rPr>
          <w:rFonts w:ascii="Times New Roman" w:hAnsi="Times New Roman" w:cs="Times New Roman"/>
          <w:sz w:val="24"/>
          <w:szCs w:val="24"/>
        </w:rPr>
        <w:t xml:space="preserve"> Л.И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5F7E1C" w14:textId="77777777" w:rsidR="00954384" w:rsidRDefault="00954384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1ED945D" w14:textId="1CE4D8D7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Секретарь: </w:t>
      </w:r>
    </w:p>
    <w:p w14:paraId="2820B1E0" w14:textId="77777777" w:rsidR="00954384" w:rsidRDefault="00954384" w:rsidP="009543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14:paraId="0954B78B" w14:textId="77777777" w:rsidR="00954384" w:rsidRDefault="00954384" w:rsidP="009543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воспитательной и реабилитационной работе                                  Репина О.П.</w:t>
      </w:r>
    </w:p>
    <w:p w14:paraId="2CC8A2F7" w14:textId="77777777" w:rsidR="00954384" w:rsidRDefault="00954384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EEB59B2" w14:textId="121208D2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14:paraId="55230330" w14:textId="3A7C7745" w:rsidR="00954384" w:rsidRDefault="00954384" w:rsidP="009543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Бушуева А.Л.                                                                   </w:t>
      </w:r>
    </w:p>
    <w:p w14:paraId="65DCC938" w14:textId="2F16EC3B" w:rsidR="00C37B0A" w:rsidRDefault="00954384" w:rsidP="009543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Горшкова Л.В.</w:t>
      </w:r>
    </w:p>
    <w:p w14:paraId="450BA057" w14:textId="7475AF04" w:rsidR="00954384" w:rsidRDefault="00954384" w:rsidP="009543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Жилина Г.А.</w:t>
      </w:r>
    </w:p>
    <w:p w14:paraId="0D6D34D7" w14:textId="147941CA" w:rsidR="00C37B0A" w:rsidRPr="00954384" w:rsidRDefault="00954384" w:rsidP="009543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954384">
        <w:rPr>
          <w:rFonts w:ascii="Times New Roman" w:hAnsi="Times New Roman" w:cs="Times New Roman"/>
          <w:sz w:val="24"/>
          <w:szCs w:val="24"/>
        </w:rPr>
        <w:t>Ложкина А.В.</w:t>
      </w:r>
    </w:p>
    <w:p w14:paraId="1D4723FB" w14:textId="572C7D5D" w:rsidR="00C37B0A" w:rsidRDefault="00C37B0A" w:rsidP="0095438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384">
        <w:rPr>
          <w:rFonts w:ascii="Times New Roman" w:eastAsia="Calibri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954384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УСП № 1</w:t>
      </w:r>
      <w:r w:rsidR="00954384">
        <w:rPr>
          <w:rFonts w:ascii="Times New Roman" w:eastAsia="Calibri" w:hAnsi="Times New Roman" w:cs="Times New Roman"/>
          <w:sz w:val="24"/>
          <w:szCs w:val="24"/>
        </w:rPr>
        <w:t>4</w:t>
      </w:r>
    </w:p>
    <w:p w14:paraId="4D3C2242" w14:textId="77777777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FB2229" w14:textId="77777777" w:rsidR="00C37B0A" w:rsidRDefault="00C37B0A" w:rsidP="00C37B0A">
      <w:pPr>
        <w:pStyle w:val="a3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коррупционных рисков</w:t>
      </w:r>
    </w:p>
    <w:p w14:paraId="3B5A2CC0" w14:textId="60D23ED6" w:rsidR="00C37B0A" w:rsidRDefault="00C37B0A" w:rsidP="00C37B0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54384">
        <w:rPr>
          <w:rFonts w:ascii="Times New Roman" w:hAnsi="Times New Roman" w:cs="Times New Roman"/>
          <w:sz w:val="24"/>
          <w:szCs w:val="24"/>
        </w:rPr>
        <w:t>Репина О.П.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D73A1E3" w14:textId="77777777" w:rsidR="00C37B0A" w:rsidRDefault="00C37B0A" w:rsidP="00C37B0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</w:p>
    <w:p w14:paraId="281636AA" w14:textId="0BDB1541" w:rsidR="00C37B0A" w:rsidRDefault="00C37B0A" w:rsidP="00C37B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доклад лица, ответственного за работу по профилактике коррупционных и иных правонарушений о результатах оценки коррупционных рисков, возникающих при реализации функций учреждения. Одобрить отчет о проведении оценки коррупционных рисков, возникающих при реализации функций учреждения. Принять отчет о проведении оценки коррупционных рисков, возникающих при реализации функций учреждения. Разместить отчет на сайт учреждения. Срок: до 28.0</w:t>
      </w:r>
      <w:r w:rsidR="0095438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.2024.</w:t>
      </w:r>
    </w:p>
    <w:p w14:paraId="773BF03F" w14:textId="77777777" w:rsidR="00C37B0A" w:rsidRDefault="00C37B0A" w:rsidP="00C37B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Одобрить: перечень коррупционных рисков, возникающих при осуществлении функций учреждения; Карту коррупционных рисков и мер по их минимизации; План мер, направленных на минимизацию коррупционных рисков; Перечень должностей, замещение которых связано с коррупционными рисками.</w:t>
      </w:r>
    </w:p>
    <w:p w14:paraId="517C8E95" w14:textId="77777777" w:rsidR="00C37B0A" w:rsidRDefault="00C37B0A" w:rsidP="00C37B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Представить руководителю учреждения для утверждения проекты:</w:t>
      </w:r>
    </w:p>
    <w:p w14:paraId="3276C0F9" w14:textId="77777777" w:rsidR="00C37B0A" w:rsidRDefault="00C37B0A" w:rsidP="00C37B0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Перечня коррупционных рисков, возникающих при осуществлении функций учреждения;</w:t>
      </w:r>
    </w:p>
    <w:p w14:paraId="10D5D7F1" w14:textId="77777777" w:rsidR="00C37B0A" w:rsidRDefault="00C37B0A" w:rsidP="00C37B0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Карты коррупционных рисков и мер по их минимизации;</w:t>
      </w:r>
    </w:p>
    <w:p w14:paraId="76C9F6F7" w14:textId="77777777" w:rsidR="00C37B0A" w:rsidRDefault="00C37B0A" w:rsidP="00C37B0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Плана мер, направленных на минимизацию коррупционных рисков;</w:t>
      </w:r>
    </w:p>
    <w:p w14:paraId="3D144755" w14:textId="77777777" w:rsidR="00C37B0A" w:rsidRDefault="00C37B0A" w:rsidP="00C37B0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Перечня должностей, замещение которых связано с коррупционными рисками.</w:t>
      </w:r>
    </w:p>
    <w:p w14:paraId="4E016D68" w14:textId="77777777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7CF0D58" w14:textId="14D2530D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="00954384">
        <w:rPr>
          <w:rFonts w:ascii="Times New Roman" w:hAnsi="Times New Roman" w:cs="Times New Roman"/>
          <w:sz w:val="24"/>
          <w:szCs w:val="24"/>
        </w:rPr>
        <w:t xml:space="preserve">комиссии: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54384">
        <w:rPr>
          <w:rFonts w:ascii="Times New Roman" w:hAnsi="Times New Roman" w:cs="Times New Roman"/>
          <w:sz w:val="24"/>
          <w:szCs w:val="24"/>
        </w:rPr>
        <w:t xml:space="preserve">Л.И. </w:t>
      </w:r>
      <w:proofErr w:type="spellStart"/>
      <w:r w:rsidR="00954384"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</w:p>
    <w:p w14:paraId="2673D8AE" w14:textId="77777777" w:rsidR="00954384" w:rsidRDefault="00954384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D3FA549" w14:textId="7076A261" w:rsidR="00C37B0A" w:rsidRDefault="00C37B0A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</w:t>
      </w:r>
      <w:proofErr w:type="gramStart"/>
      <w:r w:rsidR="00954384">
        <w:rPr>
          <w:rFonts w:ascii="Times New Roman" w:hAnsi="Times New Roman" w:cs="Times New Roman"/>
          <w:sz w:val="24"/>
          <w:szCs w:val="24"/>
        </w:rPr>
        <w:t xml:space="preserve">комиссии: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954384">
        <w:rPr>
          <w:rFonts w:ascii="Times New Roman" w:hAnsi="Times New Roman" w:cs="Times New Roman"/>
          <w:sz w:val="24"/>
          <w:szCs w:val="24"/>
        </w:rPr>
        <w:t>О.П. Репина</w:t>
      </w:r>
    </w:p>
    <w:p w14:paraId="124050B6" w14:textId="77777777" w:rsidR="008722E4" w:rsidRDefault="008722E4" w:rsidP="00C37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1AF500" w14:textId="6CAF0F75" w:rsidR="008722E4" w:rsidRDefault="008722E4" w:rsidP="008722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3A35B6B0" w14:textId="77777777" w:rsidR="008722E4" w:rsidRDefault="008722E4" w:rsidP="008722E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________________Бушуева А.Л.                                                                   </w:t>
      </w:r>
    </w:p>
    <w:p w14:paraId="39AE4A2E" w14:textId="77777777" w:rsidR="008722E4" w:rsidRDefault="008722E4" w:rsidP="008722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__________________Горшкова Л.В.</w:t>
      </w:r>
    </w:p>
    <w:p w14:paraId="6E608666" w14:textId="77777777" w:rsidR="008722E4" w:rsidRDefault="008722E4" w:rsidP="008722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___________________Жилина Г.А.</w:t>
      </w:r>
    </w:p>
    <w:p w14:paraId="6A17596A" w14:textId="12F0EAED" w:rsidR="00F12C76" w:rsidRPr="008722E4" w:rsidRDefault="008722E4" w:rsidP="008722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__________________Ложкина А.В.</w:t>
      </w:r>
    </w:p>
    <w:sectPr w:rsidR="00F12C76" w:rsidRPr="008722E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1074B"/>
    <w:multiLevelType w:val="hybridMultilevel"/>
    <w:tmpl w:val="7EB80052"/>
    <w:lvl w:ilvl="0" w:tplc="DFBE3DC0">
      <w:start w:val="1"/>
      <w:numFmt w:val="upperRoman"/>
      <w:lvlText w:val="%1."/>
      <w:lvlJc w:val="left"/>
      <w:pPr>
        <w:ind w:left="1647" w:hanging="72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7BC3737"/>
    <w:multiLevelType w:val="hybridMultilevel"/>
    <w:tmpl w:val="8F3C7B76"/>
    <w:lvl w:ilvl="0" w:tplc="702A8F3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976"/>
    <w:rsid w:val="006C0B77"/>
    <w:rsid w:val="008242FF"/>
    <w:rsid w:val="00870751"/>
    <w:rsid w:val="008722E4"/>
    <w:rsid w:val="00922C48"/>
    <w:rsid w:val="00954384"/>
    <w:rsid w:val="00B915B7"/>
    <w:rsid w:val="00C37B0A"/>
    <w:rsid w:val="00CD297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D390"/>
  <w15:chartTrackingRefBased/>
  <w15:docId w15:val="{A04D7F68-DBE9-4587-94A3-13AB7688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B0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C37B0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37B0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C37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2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2024-06-25T07:54:00Z</cp:lastPrinted>
  <dcterms:created xsi:type="dcterms:W3CDTF">2024-06-24T11:46:00Z</dcterms:created>
  <dcterms:modified xsi:type="dcterms:W3CDTF">2024-06-25T07:54:00Z</dcterms:modified>
</cp:coreProperties>
</file>