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2DDA" w:rsidRPr="009A398C" w:rsidRDefault="00EF2DDA" w:rsidP="00EF2DDA">
      <w:pPr>
        <w:pStyle w:val="a4"/>
        <w:spacing w:after="0"/>
        <w:jc w:val="center"/>
        <w:rPr>
          <w:rFonts w:ascii="Liberation Serif" w:hAnsi="Liberation Serif"/>
        </w:rPr>
      </w:pPr>
      <w:r w:rsidRPr="009A398C">
        <w:rPr>
          <w:rFonts w:ascii="Liberation Serif" w:hAnsi="Liberation Serif"/>
        </w:rPr>
        <w:t>государственное автономное учреждение</w:t>
      </w:r>
    </w:p>
    <w:p w:rsidR="00EF2DDA" w:rsidRPr="009A398C" w:rsidRDefault="00EF2DDA" w:rsidP="00EF2DDA">
      <w:pPr>
        <w:pStyle w:val="a4"/>
        <w:spacing w:after="0"/>
        <w:jc w:val="center"/>
        <w:rPr>
          <w:rFonts w:ascii="Liberation Serif" w:hAnsi="Liberation Serif"/>
        </w:rPr>
      </w:pPr>
      <w:r w:rsidRPr="009A398C">
        <w:rPr>
          <w:rFonts w:ascii="Liberation Serif" w:hAnsi="Liberation Serif"/>
        </w:rPr>
        <w:t xml:space="preserve">социального обслуживания Свердловской области </w:t>
      </w:r>
    </w:p>
    <w:p w:rsidR="00EF2DDA" w:rsidRPr="009A398C" w:rsidRDefault="00EF2DDA" w:rsidP="00EF2DDA">
      <w:pPr>
        <w:jc w:val="center"/>
        <w:rPr>
          <w:rFonts w:ascii="Liberation Serif" w:hAnsi="Liberation Serif"/>
          <w:sz w:val="24"/>
          <w:szCs w:val="24"/>
        </w:rPr>
      </w:pPr>
      <w:r w:rsidRPr="009A398C">
        <w:rPr>
          <w:rFonts w:ascii="Liberation Serif" w:hAnsi="Liberation Serif"/>
          <w:sz w:val="24"/>
          <w:szCs w:val="24"/>
        </w:rPr>
        <w:t xml:space="preserve">«Комплексный центр социального обслуживания населения </w:t>
      </w:r>
    </w:p>
    <w:p w:rsidR="00EF2DDA" w:rsidRPr="009A398C" w:rsidRDefault="00EF2DDA" w:rsidP="00EF2DDA">
      <w:pPr>
        <w:jc w:val="center"/>
        <w:rPr>
          <w:rFonts w:ascii="Liberation Serif" w:hAnsi="Liberation Serif"/>
          <w:sz w:val="24"/>
          <w:szCs w:val="24"/>
        </w:rPr>
      </w:pPr>
      <w:r w:rsidRPr="009A398C">
        <w:rPr>
          <w:rFonts w:ascii="Liberation Serif" w:hAnsi="Liberation Serif"/>
          <w:sz w:val="24"/>
          <w:szCs w:val="24"/>
        </w:rPr>
        <w:t xml:space="preserve">города Красноуфимска» </w:t>
      </w:r>
    </w:p>
    <w:p w:rsidR="00EF2DDA" w:rsidRPr="009A398C" w:rsidRDefault="00EF2DDA" w:rsidP="00EF2DDA">
      <w:pPr>
        <w:jc w:val="center"/>
        <w:rPr>
          <w:rFonts w:ascii="Liberation Serif" w:hAnsi="Liberation Serif"/>
          <w:sz w:val="24"/>
          <w:szCs w:val="24"/>
        </w:rPr>
      </w:pPr>
    </w:p>
    <w:p w:rsidR="00EF2DDA" w:rsidRPr="009A398C" w:rsidRDefault="00EF2DDA" w:rsidP="00EF2DDA">
      <w:pPr>
        <w:jc w:val="center"/>
        <w:rPr>
          <w:rFonts w:ascii="Liberation Serif" w:hAnsi="Liberation Serif"/>
          <w:sz w:val="24"/>
          <w:szCs w:val="24"/>
        </w:rPr>
      </w:pPr>
    </w:p>
    <w:p w:rsidR="00EF2DDA" w:rsidRPr="009A398C" w:rsidRDefault="00EF2DDA" w:rsidP="00DF4678">
      <w:pPr>
        <w:spacing w:line="276" w:lineRule="auto"/>
        <w:jc w:val="center"/>
        <w:rPr>
          <w:rFonts w:ascii="Liberation Serif" w:hAnsi="Liberation Serif"/>
          <w:sz w:val="24"/>
          <w:szCs w:val="24"/>
        </w:rPr>
      </w:pPr>
      <w:proofErr w:type="gramStart"/>
      <w:r w:rsidRPr="009A398C">
        <w:rPr>
          <w:rFonts w:ascii="Liberation Serif" w:hAnsi="Liberation Serif"/>
          <w:sz w:val="24"/>
          <w:szCs w:val="24"/>
        </w:rPr>
        <w:t>П</w:t>
      </w:r>
      <w:proofErr w:type="gramEnd"/>
      <w:r w:rsidRPr="009A398C">
        <w:rPr>
          <w:rFonts w:ascii="Liberation Serif" w:hAnsi="Liberation Serif"/>
          <w:sz w:val="24"/>
          <w:szCs w:val="24"/>
        </w:rPr>
        <w:t xml:space="preserve"> Р И К А З</w:t>
      </w:r>
    </w:p>
    <w:p w:rsidR="00EF2DDA" w:rsidRPr="009A398C" w:rsidRDefault="00EF2DDA" w:rsidP="00DF4678">
      <w:pPr>
        <w:spacing w:line="276" w:lineRule="auto"/>
        <w:jc w:val="center"/>
        <w:rPr>
          <w:rFonts w:ascii="Liberation Serif" w:hAnsi="Liberation Serif"/>
          <w:sz w:val="24"/>
          <w:szCs w:val="24"/>
        </w:rPr>
      </w:pPr>
    </w:p>
    <w:p w:rsidR="00EF2DDA" w:rsidRPr="00DF4678" w:rsidRDefault="00E219FA" w:rsidP="00DF4678">
      <w:pPr>
        <w:spacing w:line="276" w:lineRule="auto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24 июня 2024</w:t>
      </w:r>
      <w:r w:rsidR="00EF2DDA" w:rsidRPr="00DF4678">
        <w:rPr>
          <w:rFonts w:ascii="Liberation Serif" w:hAnsi="Liberation Serif"/>
          <w:sz w:val="24"/>
          <w:szCs w:val="24"/>
        </w:rPr>
        <w:t xml:space="preserve">года                                                                                                                 № </w:t>
      </w:r>
      <w:r w:rsidR="00DA0A78">
        <w:rPr>
          <w:rFonts w:ascii="Liberation Serif" w:hAnsi="Liberation Serif"/>
          <w:sz w:val="24"/>
          <w:szCs w:val="24"/>
        </w:rPr>
        <w:t>64</w:t>
      </w:r>
    </w:p>
    <w:p w:rsidR="00EF2DDA" w:rsidRPr="00DF4678" w:rsidRDefault="00EF2DDA" w:rsidP="00DF4678">
      <w:pPr>
        <w:spacing w:line="276" w:lineRule="auto"/>
        <w:jc w:val="center"/>
        <w:rPr>
          <w:rFonts w:ascii="Liberation Serif" w:hAnsi="Liberation Serif"/>
          <w:sz w:val="24"/>
          <w:szCs w:val="24"/>
        </w:rPr>
      </w:pPr>
      <w:r w:rsidRPr="00DF4678">
        <w:rPr>
          <w:rFonts w:ascii="Liberation Serif" w:hAnsi="Liberation Serif"/>
          <w:sz w:val="24"/>
          <w:szCs w:val="24"/>
        </w:rPr>
        <w:t>г. Красноуфимск</w:t>
      </w:r>
    </w:p>
    <w:p w:rsidR="00EF2DDA" w:rsidRPr="00DF4678" w:rsidRDefault="00EF2DDA" w:rsidP="00DF4678">
      <w:pPr>
        <w:spacing w:line="276" w:lineRule="auto"/>
        <w:rPr>
          <w:rFonts w:ascii="Liberation Serif" w:hAnsi="Liberation Serif"/>
          <w:sz w:val="24"/>
          <w:szCs w:val="24"/>
        </w:rPr>
      </w:pPr>
    </w:p>
    <w:tbl>
      <w:tblPr>
        <w:tblW w:w="10348" w:type="dxa"/>
        <w:tblInd w:w="108" w:type="dxa"/>
        <w:tblCellMar>
          <w:left w:w="10" w:type="dxa"/>
          <w:right w:w="10" w:type="dxa"/>
        </w:tblCellMar>
        <w:tblLook w:val="04A0"/>
      </w:tblPr>
      <w:tblGrid>
        <w:gridCol w:w="10348"/>
      </w:tblGrid>
      <w:tr w:rsidR="00EF2DDA" w:rsidRPr="00DF4678" w:rsidTr="002A59AE">
        <w:tc>
          <w:tcPr>
            <w:tcW w:w="103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2DDA" w:rsidRPr="00DF4678" w:rsidRDefault="00EF2DDA" w:rsidP="00DF4678">
            <w:pPr>
              <w:spacing w:line="276" w:lineRule="auto"/>
              <w:ind w:right="93"/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</w:pPr>
            <w:r w:rsidRPr="00DF4678"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>О</w:t>
            </w:r>
            <w:r w:rsidR="00E219FA" w:rsidRPr="00DF4678"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 xml:space="preserve">б утверждении </w:t>
            </w:r>
            <w:r w:rsidRPr="00DF4678"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>мер по ми</w:t>
            </w:r>
            <w:r w:rsidR="00E219FA" w:rsidRPr="00DF4678"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>нимизации коррупционных рисков,</w:t>
            </w:r>
          </w:p>
          <w:p w:rsidR="00E219FA" w:rsidRPr="00DF4678" w:rsidRDefault="00EF2DDA" w:rsidP="00DF4678">
            <w:pPr>
              <w:spacing w:line="276" w:lineRule="auto"/>
              <w:ind w:right="93"/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</w:pPr>
            <w:proofErr w:type="gramStart"/>
            <w:r w:rsidRPr="00DF4678">
              <w:rPr>
                <w:rFonts w:ascii="Liberation Serif" w:hAnsi="Liberation Serif" w:cs="Liberation Serif"/>
                <w:sz w:val="24"/>
                <w:szCs w:val="24"/>
              </w:rPr>
              <w:t>возникающих</w:t>
            </w:r>
            <w:proofErr w:type="gramEnd"/>
            <w:r w:rsidRPr="00DF4678">
              <w:rPr>
                <w:rFonts w:ascii="Liberation Serif" w:hAnsi="Liberation Serif" w:cs="Liberation Serif"/>
                <w:sz w:val="24"/>
                <w:szCs w:val="24"/>
              </w:rPr>
              <w:t xml:space="preserve"> при реализации возложенных на</w:t>
            </w:r>
            <w:r w:rsidRPr="00DF4678"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>ГАУСО СО</w:t>
            </w:r>
          </w:p>
          <w:p w:rsidR="00EF2DDA" w:rsidRPr="00DF4678" w:rsidRDefault="00EF2DDA" w:rsidP="00DF4678">
            <w:pPr>
              <w:spacing w:line="276" w:lineRule="auto"/>
              <w:ind w:right="93"/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</w:pPr>
            <w:r w:rsidRPr="00DF4678"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>«КЦСОН города Красноуфимска» функций</w:t>
            </w:r>
          </w:p>
          <w:p w:rsidR="00EF2DDA" w:rsidRPr="00DF4678" w:rsidRDefault="00EF2DDA" w:rsidP="00DF4678">
            <w:pPr>
              <w:spacing w:line="276" w:lineRule="auto"/>
              <w:ind w:right="93"/>
              <w:rPr>
                <w:rFonts w:ascii="Liberation Serif" w:hAnsi="Liberation Serif" w:cs="Liberation Serif"/>
                <w:b/>
                <w:sz w:val="24"/>
                <w:szCs w:val="24"/>
                <w:lang w:eastAsia="en-US"/>
              </w:rPr>
            </w:pPr>
          </w:p>
        </w:tc>
      </w:tr>
    </w:tbl>
    <w:p w:rsidR="00DF4678" w:rsidRPr="00DF4678" w:rsidRDefault="00EF2DDA" w:rsidP="00DF4678">
      <w:pPr>
        <w:pStyle w:val="ConsPlusNormal"/>
        <w:spacing w:line="276" w:lineRule="auto"/>
        <w:ind w:firstLine="708"/>
        <w:jc w:val="both"/>
        <w:rPr>
          <w:rFonts w:ascii="Liberation Serif" w:hAnsi="Liberation Serif" w:cs="Liberation Serif"/>
          <w:sz w:val="24"/>
          <w:szCs w:val="24"/>
        </w:rPr>
      </w:pPr>
      <w:bookmarkStart w:id="0" w:name="_Hlk50448316"/>
      <w:proofErr w:type="gramStart"/>
      <w:r w:rsidRPr="00DF4678">
        <w:rPr>
          <w:rFonts w:ascii="Liberation Serif" w:hAnsi="Liberation Serif" w:cs="Liberation Serif"/>
          <w:sz w:val="24"/>
          <w:szCs w:val="24"/>
        </w:rPr>
        <w:t xml:space="preserve">В целях предупреждения коррупционных и иных правонарушений, создающих условия для совершения коррупционных правонарушений, руководствуясь Федеральным законом от 25 декабря 2008 года № 273-ФЗ «О противодействии коррупции», </w:t>
      </w:r>
      <w:r w:rsidRPr="00DF4678">
        <w:rPr>
          <w:rFonts w:ascii="Liberation Serif" w:hAnsi="Liberation Serif"/>
          <w:sz w:val="24"/>
          <w:szCs w:val="24"/>
        </w:rPr>
        <w:t>Закона Свердловской области от 20.02.2009 № 2-ОЗ «О противодействии коррупции в Свердловской области»</w:t>
      </w:r>
      <w:r w:rsidR="00E219FA" w:rsidRPr="00DF4678">
        <w:rPr>
          <w:rFonts w:ascii="Liberation Serif" w:hAnsi="Liberation Serif"/>
          <w:sz w:val="24"/>
          <w:szCs w:val="24"/>
        </w:rPr>
        <w:t xml:space="preserve">, </w:t>
      </w:r>
      <w:r w:rsidR="00DF4678" w:rsidRPr="00DF4678">
        <w:rPr>
          <w:rFonts w:ascii="Liberation Serif" w:hAnsi="Liberation Serif"/>
          <w:sz w:val="24"/>
          <w:szCs w:val="24"/>
        </w:rPr>
        <w:t xml:space="preserve">с учетом </w:t>
      </w:r>
      <w:r w:rsidR="00DF4678" w:rsidRPr="00DF4678">
        <w:rPr>
          <w:rFonts w:ascii="Liberation Serif" w:hAnsi="Liberation Serif"/>
          <w:bCs/>
          <w:iCs/>
          <w:sz w:val="24"/>
          <w:szCs w:val="24"/>
        </w:rPr>
        <w:t>Плана мероприятий Министерства социальной политики Свердловской области по устранению недостатков, выявленных по результатам проверки, проведенной Департаментом противодействия коррупции Свердловской области всентябре-ноябре</w:t>
      </w:r>
      <w:proofErr w:type="gramEnd"/>
      <w:r w:rsidR="00DF4678" w:rsidRPr="00DF4678">
        <w:rPr>
          <w:rFonts w:ascii="Liberation Serif" w:hAnsi="Liberation Serif"/>
          <w:bCs/>
          <w:iCs/>
          <w:sz w:val="24"/>
          <w:szCs w:val="24"/>
        </w:rPr>
        <w:t xml:space="preserve"> 2023 года </w:t>
      </w:r>
      <w:r w:rsidR="00DF4678" w:rsidRPr="00DF4678">
        <w:rPr>
          <w:rFonts w:ascii="Liberation Serif" w:hAnsi="Liberation Serif"/>
          <w:sz w:val="24"/>
          <w:szCs w:val="24"/>
        </w:rPr>
        <w:t xml:space="preserve">на основании, Отчета </w:t>
      </w:r>
      <w:r w:rsidR="00DF4678" w:rsidRPr="00DF4678">
        <w:rPr>
          <w:rFonts w:ascii="Liberation Serif" w:hAnsi="Liberation Serif" w:cs="Liberation Serif"/>
          <w:sz w:val="24"/>
          <w:szCs w:val="24"/>
        </w:rPr>
        <w:t>об оценке коррупционных рисков ГАУСО СО «КЦСОН города Красноуфимска», утвержденного 21.06.2024 г.</w:t>
      </w:r>
    </w:p>
    <w:p w:rsidR="00EF2DDA" w:rsidRPr="00DF4678" w:rsidRDefault="00EF2DDA" w:rsidP="00DF4678">
      <w:pPr>
        <w:spacing w:line="276" w:lineRule="auto"/>
        <w:jc w:val="both"/>
        <w:rPr>
          <w:rFonts w:ascii="Liberation Serif" w:hAnsi="Liberation Serif"/>
          <w:sz w:val="24"/>
          <w:szCs w:val="24"/>
        </w:rPr>
      </w:pPr>
    </w:p>
    <w:bookmarkEnd w:id="0"/>
    <w:p w:rsidR="00EF2DDA" w:rsidRPr="00DF4678" w:rsidRDefault="00EF2DDA" w:rsidP="00DF4678">
      <w:pPr>
        <w:spacing w:line="276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DF4678">
        <w:rPr>
          <w:rFonts w:ascii="Liberation Serif" w:hAnsi="Liberation Serif" w:cs="Liberation Serif"/>
          <w:sz w:val="24"/>
          <w:szCs w:val="24"/>
        </w:rPr>
        <w:t>ПРИКАЗЫВАЮ:</w:t>
      </w:r>
    </w:p>
    <w:p w:rsidR="00EF2DDA" w:rsidRPr="00DF4678" w:rsidRDefault="00EF2DDA" w:rsidP="00DF4678">
      <w:pPr>
        <w:spacing w:line="276" w:lineRule="auto"/>
        <w:jc w:val="both"/>
        <w:rPr>
          <w:rFonts w:ascii="Liberation Serif" w:hAnsi="Liberation Serif" w:cs="Liberation Serif"/>
          <w:sz w:val="24"/>
          <w:szCs w:val="24"/>
        </w:rPr>
      </w:pPr>
    </w:p>
    <w:p w:rsidR="00EF2DDA" w:rsidRPr="00DF4678" w:rsidRDefault="00EF2DDA" w:rsidP="00DF4678">
      <w:pPr>
        <w:pStyle w:val="a3"/>
        <w:tabs>
          <w:tab w:val="left" w:pos="993"/>
        </w:tabs>
        <w:spacing w:line="276" w:lineRule="auto"/>
        <w:ind w:left="709" w:firstLine="0"/>
        <w:rPr>
          <w:rFonts w:ascii="Liberation Serif" w:hAnsi="Liberation Serif"/>
          <w:sz w:val="24"/>
          <w:szCs w:val="24"/>
        </w:rPr>
      </w:pPr>
      <w:r w:rsidRPr="00DF4678">
        <w:rPr>
          <w:rFonts w:ascii="Liberation Serif" w:hAnsi="Liberation Serif" w:cs="Liberation Serif"/>
          <w:sz w:val="24"/>
          <w:szCs w:val="24"/>
        </w:rPr>
        <w:t xml:space="preserve">1. Утвердить: </w:t>
      </w:r>
    </w:p>
    <w:p w:rsidR="00DF4678" w:rsidRPr="004A4EC9" w:rsidRDefault="00EF2DDA" w:rsidP="00DF4678">
      <w:pPr>
        <w:spacing w:line="276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DF4678">
        <w:rPr>
          <w:rFonts w:ascii="Liberation Serif" w:hAnsi="Liberation Serif" w:cs="Liberation Serif"/>
          <w:sz w:val="24"/>
          <w:szCs w:val="24"/>
        </w:rPr>
        <w:t xml:space="preserve">1) </w:t>
      </w:r>
      <w:r w:rsidR="00DF4678" w:rsidRPr="004A4EC9">
        <w:rPr>
          <w:rFonts w:ascii="Liberation Serif" w:hAnsi="Liberation Serif" w:cs="Liberation Serif"/>
          <w:sz w:val="24"/>
          <w:szCs w:val="24"/>
        </w:rPr>
        <w:t>карт</w:t>
      </w:r>
      <w:r w:rsidR="00DF4678">
        <w:rPr>
          <w:rFonts w:ascii="Liberation Serif" w:hAnsi="Liberation Serif" w:cs="Liberation Serif"/>
          <w:sz w:val="24"/>
          <w:szCs w:val="24"/>
        </w:rPr>
        <w:t>у</w:t>
      </w:r>
      <w:r w:rsidR="00DF4678" w:rsidRPr="004A4EC9">
        <w:rPr>
          <w:rFonts w:ascii="Liberation Serif" w:hAnsi="Liberation Serif" w:cs="Liberation Serif"/>
          <w:sz w:val="24"/>
          <w:szCs w:val="24"/>
        </w:rPr>
        <w:t xml:space="preserve"> коррупционных рисков и мер по их минимизации;</w:t>
      </w:r>
    </w:p>
    <w:p w:rsidR="00DF4678" w:rsidRPr="004A4EC9" w:rsidRDefault="00DF4678" w:rsidP="00DF4678">
      <w:pPr>
        <w:spacing w:line="276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2) </w:t>
      </w:r>
      <w:r w:rsidRPr="004A4EC9">
        <w:rPr>
          <w:rFonts w:ascii="Liberation Serif" w:hAnsi="Liberation Serif" w:cs="Liberation Serif"/>
          <w:sz w:val="24"/>
          <w:szCs w:val="24"/>
        </w:rPr>
        <w:t>перечень коррупционно-опасных функций ГАУСО СО «КЦСОН города Красноуфимска»;</w:t>
      </w:r>
    </w:p>
    <w:p w:rsidR="00DF4678" w:rsidRPr="004A4EC9" w:rsidRDefault="00DF4678" w:rsidP="00DF4678">
      <w:pPr>
        <w:spacing w:line="276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3)</w:t>
      </w:r>
      <w:r w:rsidRPr="004A4EC9">
        <w:rPr>
          <w:rFonts w:ascii="Liberation Serif" w:hAnsi="Liberation Serif" w:cs="Liberation Serif"/>
          <w:sz w:val="24"/>
          <w:szCs w:val="24"/>
        </w:rPr>
        <w:t xml:space="preserve"> переч</w:t>
      </w:r>
      <w:r>
        <w:rPr>
          <w:rFonts w:ascii="Liberation Serif" w:hAnsi="Liberation Serif" w:cs="Liberation Serif"/>
          <w:sz w:val="24"/>
          <w:szCs w:val="24"/>
        </w:rPr>
        <w:t>ень</w:t>
      </w:r>
      <w:r w:rsidRPr="004A4EC9">
        <w:rPr>
          <w:rFonts w:ascii="Liberation Serif" w:hAnsi="Liberation Serif" w:cs="Liberation Serif"/>
          <w:sz w:val="24"/>
          <w:szCs w:val="24"/>
        </w:rPr>
        <w:t xml:space="preserve"> должностей, выполнение обязанностей по которым связано с коррупционными рисками;</w:t>
      </w:r>
    </w:p>
    <w:p w:rsidR="00DF4678" w:rsidRDefault="00DF4678" w:rsidP="00DF4678">
      <w:pPr>
        <w:tabs>
          <w:tab w:val="left" w:pos="993"/>
        </w:tabs>
        <w:spacing w:line="276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4) </w:t>
      </w:r>
      <w:r w:rsidRPr="004A4EC9">
        <w:rPr>
          <w:rFonts w:ascii="Liberation Serif" w:hAnsi="Liberation Serif" w:cs="Liberation Serif"/>
          <w:sz w:val="24"/>
          <w:szCs w:val="24"/>
        </w:rPr>
        <w:t>план мер, направленных на минимизацию коррупционных рисков</w:t>
      </w:r>
      <w:r>
        <w:rPr>
          <w:rFonts w:ascii="Liberation Serif" w:hAnsi="Liberation Serif" w:cs="Liberation Serif"/>
          <w:sz w:val="24"/>
          <w:szCs w:val="24"/>
        </w:rPr>
        <w:t>.</w:t>
      </w:r>
    </w:p>
    <w:p w:rsidR="00EF2DDA" w:rsidRPr="00DF4678" w:rsidRDefault="00EF2DDA" w:rsidP="00DF4678">
      <w:pPr>
        <w:spacing w:line="276" w:lineRule="auto"/>
        <w:ind w:right="93" w:firstLine="708"/>
        <w:jc w:val="both"/>
        <w:rPr>
          <w:rFonts w:ascii="Liberation Serif" w:hAnsi="Liberation Serif" w:cs="Liberation Serif"/>
          <w:sz w:val="24"/>
          <w:szCs w:val="24"/>
          <w:lang w:eastAsia="en-US"/>
        </w:rPr>
      </w:pPr>
      <w:r w:rsidRPr="00DF4678">
        <w:rPr>
          <w:rFonts w:ascii="Liberation Serif" w:hAnsi="Liberation Serif" w:cs="Liberation Serif"/>
          <w:sz w:val="24"/>
          <w:szCs w:val="24"/>
        </w:rPr>
        <w:t xml:space="preserve">2. Признать утратившим </w:t>
      </w:r>
      <w:r w:rsidR="00DF4678">
        <w:rPr>
          <w:rFonts w:ascii="Liberation Serif" w:hAnsi="Liberation Serif" w:cs="Liberation Serif"/>
          <w:sz w:val="24"/>
          <w:szCs w:val="24"/>
        </w:rPr>
        <w:t xml:space="preserve">силу </w:t>
      </w:r>
      <w:r w:rsidRPr="00DF4678">
        <w:rPr>
          <w:rFonts w:ascii="Liberation Serif" w:hAnsi="Liberation Serif" w:cs="Liberation Serif"/>
          <w:sz w:val="24"/>
          <w:szCs w:val="24"/>
        </w:rPr>
        <w:t xml:space="preserve">приказ ГАУСО СО «КЦСОН города Красноуфимска» от </w:t>
      </w:r>
      <w:r w:rsidR="00DF4678">
        <w:rPr>
          <w:rFonts w:ascii="Liberation Serif" w:hAnsi="Liberation Serif" w:cs="Liberation Serif"/>
          <w:sz w:val="24"/>
          <w:szCs w:val="24"/>
        </w:rPr>
        <w:t>13.07.2023</w:t>
      </w:r>
      <w:r w:rsidRPr="00DF4678">
        <w:rPr>
          <w:rFonts w:ascii="Liberation Serif" w:hAnsi="Liberation Serif" w:cs="Liberation Serif"/>
          <w:sz w:val="24"/>
          <w:szCs w:val="24"/>
        </w:rPr>
        <w:t xml:space="preserve"> № </w:t>
      </w:r>
      <w:r w:rsidR="00DF4678">
        <w:rPr>
          <w:rFonts w:ascii="Liberation Serif" w:hAnsi="Liberation Serif" w:cs="Liberation Serif"/>
          <w:sz w:val="24"/>
          <w:szCs w:val="24"/>
        </w:rPr>
        <w:t>102</w:t>
      </w:r>
      <w:r w:rsidRPr="00DF4678">
        <w:rPr>
          <w:rFonts w:ascii="Liberation Serif" w:hAnsi="Liberation Serif" w:cs="Liberation Serif"/>
          <w:sz w:val="24"/>
          <w:szCs w:val="24"/>
        </w:rPr>
        <w:t xml:space="preserve"> «</w:t>
      </w:r>
      <w:r w:rsidR="00DF4678" w:rsidRPr="009A398C">
        <w:rPr>
          <w:rFonts w:ascii="Liberation Serif" w:hAnsi="Liberation Serif" w:cs="Liberation Serif"/>
          <w:sz w:val="24"/>
          <w:szCs w:val="24"/>
          <w:lang w:eastAsia="en-US"/>
        </w:rPr>
        <w:t xml:space="preserve">О мерах по минимизации коррупционных рисков, </w:t>
      </w:r>
      <w:r w:rsidR="00DF4678">
        <w:rPr>
          <w:rFonts w:ascii="Liberation Serif" w:hAnsi="Liberation Serif" w:cs="Liberation Serif"/>
          <w:sz w:val="24"/>
          <w:szCs w:val="24"/>
        </w:rPr>
        <w:t xml:space="preserve">возникающих при </w:t>
      </w:r>
      <w:r w:rsidR="00DF4678" w:rsidRPr="009A398C">
        <w:rPr>
          <w:rFonts w:ascii="Liberation Serif" w:hAnsi="Liberation Serif" w:cs="Liberation Serif"/>
          <w:sz w:val="24"/>
          <w:szCs w:val="24"/>
        </w:rPr>
        <w:t>реализации возложенных на</w:t>
      </w:r>
      <w:r w:rsidR="00DF4678" w:rsidRPr="009A398C">
        <w:rPr>
          <w:rFonts w:ascii="Liberation Serif" w:hAnsi="Liberation Serif" w:cs="Liberation Serif"/>
          <w:sz w:val="24"/>
          <w:szCs w:val="24"/>
          <w:lang w:eastAsia="en-US"/>
        </w:rPr>
        <w:t>ГАУСО СО «КЦСОН города Красноуфимска» функций</w:t>
      </w:r>
      <w:r w:rsidRPr="00DF4678">
        <w:rPr>
          <w:rFonts w:ascii="Liberation Serif" w:hAnsi="Liberation Serif" w:cs="Liberation Serif"/>
          <w:sz w:val="24"/>
          <w:szCs w:val="24"/>
        </w:rPr>
        <w:t>».</w:t>
      </w:r>
    </w:p>
    <w:p w:rsidR="00EF2DDA" w:rsidRPr="00DF4678" w:rsidRDefault="00EF2DDA" w:rsidP="00DF4678">
      <w:pPr>
        <w:spacing w:line="276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DF4678">
        <w:rPr>
          <w:rFonts w:ascii="Liberation Serif" w:hAnsi="Liberation Serif" w:cs="Liberation Serif"/>
          <w:sz w:val="24"/>
          <w:szCs w:val="24"/>
        </w:rPr>
        <w:t xml:space="preserve">3. </w:t>
      </w:r>
      <w:r w:rsidR="00DF4678">
        <w:rPr>
          <w:rFonts w:ascii="Liberation Serif" w:hAnsi="Liberation Serif" w:cs="Liberation Serif"/>
          <w:sz w:val="24"/>
          <w:szCs w:val="24"/>
        </w:rPr>
        <w:t>Ответственным лицам за размещение и наполнение разделов официального сайта Автономного учреждения не позднее 2</w:t>
      </w:r>
      <w:r w:rsidR="00DA0A78">
        <w:rPr>
          <w:rFonts w:ascii="Liberation Serif" w:hAnsi="Liberation Serif" w:cs="Liberation Serif"/>
          <w:sz w:val="24"/>
          <w:szCs w:val="24"/>
        </w:rPr>
        <w:t>4</w:t>
      </w:r>
      <w:r w:rsidR="00DF4678">
        <w:rPr>
          <w:rFonts w:ascii="Liberation Serif" w:hAnsi="Liberation Serif" w:cs="Liberation Serif"/>
          <w:sz w:val="24"/>
          <w:szCs w:val="24"/>
        </w:rPr>
        <w:t xml:space="preserve"> июня 2024 года </w:t>
      </w:r>
      <w:proofErr w:type="gramStart"/>
      <w:r w:rsidR="00DF4678">
        <w:rPr>
          <w:rFonts w:ascii="Liberation Serif" w:hAnsi="Liberation Serif" w:cs="Liberation Serif"/>
          <w:sz w:val="24"/>
          <w:szCs w:val="24"/>
        </w:rPr>
        <w:t>р</w:t>
      </w:r>
      <w:r w:rsidRPr="00DF4678">
        <w:rPr>
          <w:rFonts w:ascii="Liberation Serif" w:hAnsi="Liberation Serif"/>
          <w:sz w:val="24"/>
          <w:szCs w:val="24"/>
        </w:rPr>
        <w:t>азместить</w:t>
      </w:r>
      <w:proofErr w:type="gramEnd"/>
      <w:r w:rsidRPr="00DF4678">
        <w:rPr>
          <w:rFonts w:ascii="Liberation Serif" w:hAnsi="Liberation Serif"/>
          <w:sz w:val="24"/>
          <w:szCs w:val="24"/>
        </w:rPr>
        <w:t xml:space="preserve"> настоящий Приказ и утвержденные документы на официальном сайте Автономного учреждения в информационно-телекоммуникационной сети «Интернет» в разделе «Противодействие коррупции»</w:t>
      </w:r>
      <w:r w:rsidR="00DA0A78">
        <w:rPr>
          <w:rFonts w:ascii="Liberation Serif" w:hAnsi="Liberation Serif"/>
          <w:sz w:val="24"/>
          <w:szCs w:val="24"/>
        </w:rPr>
        <w:t>.</w:t>
      </w:r>
    </w:p>
    <w:p w:rsidR="00EF2DDA" w:rsidRDefault="00EF2DDA" w:rsidP="00DF4678">
      <w:pPr>
        <w:tabs>
          <w:tab w:val="left" w:pos="142"/>
        </w:tabs>
        <w:spacing w:line="276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DF4678">
        <w:rPr>
          <w:rFonts w:ascii="Liberation Serif" w:hAnsi="Liberation Serif" w:cs="Liberation Serif"/>
          <w:sz w:val="24"/>
          <w:szCs w:val="24"/>
        </w:rPr>
        <w:t xml:space="preserve">4. </w:t>
      </w:r>
      <w:proofErr w:type="gramStart"/>
      <w:r w:rsidRPr="00DF4678">
        <w:rPr>
          <w:rFonts w:ascii="Liberation Serif" w:hAnsi="Liberation Serif" w:cs="Liberation Serif"/>
          <w:sz w:val="24"/>
          <w:szCs w:val="24"/>
        </w:rPr>
        <w:t>Контроль за</w:t>
      </w:r>
      <w:proofErr w:type="gramEnd"/>
      <w:r w:rsidRPr="00DF4678">
        <w:rPr>
          <w:rFonts w:ascii="Liberation Serif" w:hAnsi="Liberation Serif" w:cs="Liberation Serif"/>
          <w:sz w:val="24"/>
          <w:szCs w:val="24"/>
        </w:rPr>
        <w:t xml:space="preserve"> исполнением настоя</w:t>
      </w:r>
      <w:r w:rsidR="00DF4678">
        <w:rPr>
          <w:rFonts w:ascii="Liberation Serif" w:hAnsi="Liberation Serif" w:cs="Liberation Serif"/>
          <w:sz w:val="24"/>
          <w:szCs w:val="24"/>
        </w:rPr>
        <w:t>щего приказа оставляю за собой.</w:t>
      </w:r>
    </w:p>
    <w:p w:rsidR="00DF4678" w:rsidRPr="00DF4678" w:rsidRDefault="00DF4678" w:rsidP="00DF4678">
      <w:pPr>
        <w:tabs>
          <w:tab w:val="left" w:pos="142"/>
        </w:tabs>
        <w:spacing w:line="276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DB3767" w:rsidRPr="00DF4678" w:rsidRDefault="00EF2DDA" w:rsidP="00DF4678">
      <w:pPr>
        <w:spacing w:line="276" w:lineRule="auto"/>
        <w:rPr>
          <w:rFonts w:ascii="Liberation Serif" w:hAnsi="Liberation Serif" w:cs="Liberation Serif"/>
          <w:sz w:val="24"/>
          <w:szCs w:val="24"/>
        </w:rPr>
      </w:pPr>
      <w:r w:rsidRPr="00DF4678">
        <w:rPr>
          <w:rFonts w:ascii="Liberation Serif" w:hAnsi="Liberation Serif" w:cs="Liberation Serif"/>
          <w:sz w:val="24"/>
          <w:szCs w:val="24"/>
        </w:rPr>
        <w:t xml:space="preserve">Директор                                                                                                                  Ю.В. </w:t>
      </w:r>
      <w:proofErr w:type="spellStart"/>
      <w:r w:rsidRPr="00DF4678">
        <w:rPr>
          <w:rFonts w:ascii="Liberation Serif" w:hAnsi="Liberation Serif" w:cs="Liberation Serif"/>
          <w:sz w:val="24"/>
          <w:szCs w:val="24"/>
        </w:rPr>
        <w:t>Шиблева</w:t>
      </w:r>
      <w:proofErr w:type="spellEnd"/>
    </w:p>
    <w:p w:rsidR="001F70AC" w:rsidRPr="00DF4678" w:rsidRDefault="001F70AC" w:rsidP="002A59AE">
      <w:pPr>
        <w:rPr>
          <w:rFonts w:ascii="Liberation Serif" w:hAnsi="Liberation Serif"/>
          <w:bCs/>
          <w:sz w:val="24"/>
          <w:szCs w:val="24"/>
        </w:rPr>
        <w:sectPr w:rsidR="001F70AC" w:rsidRPr="00DF4678" w:rsidSect="00DF4678">
          <w:pgSz w:w="11906" w:h="16838"/>
          <w:pgMar w:top="1134" w:right="850" w:bottom="993" w:left="1701" w:header="708" w:footer="708" w:gutter="0"/>
          <w:cols w:space="708"/>
          <w:docGrid w:linePitch="360"/>
        </w:sectPr>
      </w:pPr>
    </w:p>
    <w:tbl>
      <w:tblPr>
        <w:tblStyle w:val="a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536"/>
        <w:gridCol w:w="4678"/>
      </w:tblGrid>
      <w:tr w:rsidR="00015B12" w:rsidTr="00DC7237">
        <w:tc>
          <w:tcPr>
            <w:tcW w:w="4536" w:type="dxa"/>
          </w:tcPr>
          <w:p w:rsidR="00015B12" w:rsidRDefault="00015B12" w:rsidP="00DA0A78">
            <w:pPr>
              <w:ind w:right="-232"/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</w:pPr>
          </w:p>
        </w:tc>
        <w:tc>
          <w:tcPr>
            <w:tcW w:w="4678" w:type="dxa"/>
            <w:hideMark/>
          </w:tcPr>
          <w:p w:rsidR="00015B12" w:rsidRDefault="00015B12" w:rsidP="00DA0A78">
            <w:pPr>
              <w:ind w:right="-232"/>
              <w:jc w:val="both"/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>УТВЕРЖДЕН</w:t>
            </w:r>
          </w:p>
          <w:p w:rsidR="00015B12" w:rsidRDefault="00015B12" w:rsidP="00DA0A78">
            <w:pPr>
              <w:jc w:val="both"/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>приказом ГАУСО СО «КЦСОН города Красноуфимска»от 24.06.2024 №</w:t>
            </w:r>
            <w:r w:rsidR="00DA0A78"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 xml:space="preserve"> 64 </w:t>
            </w:r>
            <w:r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>«</w:t>
            </w:r>
            <w:r w:rsidR="00DC7237" w:rsidRPr="00DF4678"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 xml:space="preserve">Об утверждении мер </w:t>
            </w:r>
            <w:r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>по минимизации коррупционных рисков, возникающих при реализации возложенных на ГАУСО СО «КЦСОН города Красноуфимска» функций»</w:t>
            </w:r>
          </w:p>
        </w:tc>
      </w:tr>
    </w:tbl>
    <w:p w:rsidR="00015B12" w:rsidRDefault="00015B12" w:rsidP="00015B12">
      <w:pPr>
        <w:suppressAutoHyphens w:val="0"/>
        <w:spacing w:after="200" w:line="276" w:lineRule="auto"/>
        <w:rPr>
          <w:rFonts w:ascii="Liberation Serif" w:hAnsi="Liberation Serif"/>
          <w:b/>
          <w:sz w:val="24"/>
          <w:szCs w:val="24"/>
        </w:rPr>
      </w:pPr>
    </w:p>
    <w:p w:rsidR="00015B12" w:rsidRDefault="00015B12" w:rsidP="00015B12">
      <w:pPr>
        <w:suppressAutoHyphens w:val="0"/>
        <w:jc w:val="center"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>ПЕРЕЧЕНЬ</w:t>
      </w:r>
    </w:p>
    <w:p w:rsidR="00015B12" w:rsidRDefault="00015B12" w:rsidP="00015B12">
      <w:pPr>
        <w:suppressAutoHyphens w:val="0"/>
        <w:jc w:val="center"/>
        <w:rPr>
          <w:rFonts w:ascii="Liberation Serif" w:hAnsi="Liberation Serif" w:cs="Liberation Serif"/>
          <w:b/>
          <w:sz w:val="24"/>
          <w:szCs w:val="24"/>
        </w:rPr>
      </w:pPr>
      <w:r>
        <w:rPr>
          <w:rFonts w:ascii="Liberation Serif" w:hAnsi="Liberation Serif" w:cs="Liberation Serif"/>
          <w:b/>
          <w:sz w:val="24"/>
          <w:szCs w:val="24"/>
        </w:rPr>
        <w:t>коррупционно-опасных функций</w:t>
      </w:r>
      <w:r w:rsidR="001A3E25">
        <w:rPr>
          <w:rFonts w:ascii="Liberation Serif" w:hAnsi="Liberation Serif" w:cs="Liberation Serif"/>
          <w:b/>
          <w:sz w:val="24"/>
          <w:szCs w:val="24"/>
        </w:rPr>
        <w:t xml:space="preserve"> </w:t>
      </w:r>
      <w:r>
        <w:rPr>
          <w:rFonts w:ascii="Liberation Serif" w:hAnsi="Liberation Serif" w:cs="Liberation Serif"/>
          <w:b/>
          <w:sz w:val="24"/>
          <w:szCs w:val="24"/>
        </w:rPr>
        <w:t>ГАУСО СО «КЦСОН города Красноуфимска»</w:t>
      </w:r>
    </w:p>
    <w:p w:rsidR="00015B12" w:rsidRDefault="00015B12" w:rsidP="00015B12">
      <w:pPr>
        <w:suppressAutoHyphens w:val="0"/>
        <w:jc w:val="center"/>
        <w:rPr>
          <w:rFonts w:ascii="Liberation Serif" w:hAnsi="Liberation Serif" w:cs="Liberation Serif"/>
          <w:b/>
          <w:sz w:val="24"/>
          <w:szCs w:val="24"/>
        </w:rPr>
      </w:pPr>
    </w:p>
    <w:p w:rsidR="00015B12" w:rsidRDefault="00015B12" w:rsidP="00015B12">
      <w:pPr>
        <w:pStyle w:val="a3"/>
        <w:numPr>
          <w:ilvl w:val="0"/>
          <w:numId w:val="1"/>
        </w:numPr>
        <w:suppressAutoHyphens w:val="0"/>
        <w:ind w:left="0" w:firstLine="709"/>
        <w:textAlignment w:val="auto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Осуществление организационно-распорядительных и административно-хозяйственных функций.</w:t>
      </w:r>
    </w:p>
    <w:p w:rsidR="00015B12" w:rsidRDefault="00015B12" w:rsidP="00015B12">
      <w:pPr>
        <w:pStyle w:val="a3"/>
        <w:numPr>
          <w:ilvl w:val="0"/>
          <w:numId w:val="1"/>
        </w:numPr>
        <w:suppressAutoHyphens w:val="0"/>
        <w:ind w:left="0" w:firstLine="709"/>
        <w:textAlignment w:val="auto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Организация и осуществление </w:t>
      </w:r>
      <w:r w:rsidR="00DA0A78">
        <w:rPr>
          <w:rFonts w:ascii="Liberation Serif" w:hAnsi="Liberation Serif"/>
          <w:sz w:val="24"/>
          <w:szCs w:val="24"/>
        </w:rPr>
        <w:t>з</w:t>
      </w:r>
      <w:r>
        <w:rPr>
          <w:rFonts w:ascii="Liberation Serif" w:hAnsi="Liberation Serif"/>
          <w:sz w:val="24"/>
          <w:szCs w:val="24"/>
        </w:rPr>
        <w:t xml:space="preserve">акупок товаров, работ, услуг ГАУСО СО «КЦСОН города Красноуфимска», </w:t>
      </w:r>
      <w:r>
        <w:rPr>
          <w:rFonts w:ascii="Liberation Serif" w:hAnsi="Liberation Serif" w:cs="Liberation Serif"/>
          <w:color w:val="000000"/>
          <w:sz w:val="24"/>
          <w:szCs w:val="24"/>
        </w:rPr>
        <w:t>заключение договоров и других гражданско-правовых договоров на поставку товаров, выполнение работ, оказание услуг</w:t>
      </w:r>
      <w:r>
        <w:rPr>
          <w:rFonts w:ascii="Liberation Serif" w:hAnsi="Liberation Serif"/>
          <w:sz w:val="24"/>
          <w:szCs w:val="24"/>
        </w:rPr>
        <w:t>.</w:t>
      </w:r>
    </w:p>
    <w:p w:rsidR="00015B12" w:rsidRDefault="00015B12" w:rsidP="00015B12">
      <w:pPr>
        <w:pStyle w:val="a3"/>
        <w:numPr>
          <w:ilvl w:val="0"/>
          <w:numId w:val="1"/>
        </w:numPr>
        <w:suppressAutoHyphens w:val="0"/>
        <w:ind w:left="0" w:firstLine="709"/>
        <w:textAlignment w:val="auto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Осуществление функций по исполнению плана финансово-хозяйственной деятельности.</w:t>
      </w:r>
    </w:p>
    <w:p w:rsidR="00015B12" w:rsidRDefault="00015B12" w:rsidP="00015B12">
      <w:pPr>
        <w:pStyle w:val="a3"/>
        <w:numPr>
          <w:ilvl w:val="0"/>
          <w:numId w:val="1"/>
        </w:numPr>
        <w:suppressAutoHyphens w:val="0"/>
        <w:ind w:left="0" w:firstLine="709"/>
        <w:textAlignment w:val="auto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Хранение и распределение материально-технических ресурсов, приемка и выдача материальных ценностей.</w:t>
      </w:r>
    </w:p>
    <w:p w:rsidR="00015B12" w:rsidRDefault="00015B12" w:rsidP="00015B12">
      <w:pPr>
        <w:pStyle w:val="a3"/>
        <w:numPr>
          <w:ilvl w:val="0"/>
          <w:numId w:val="1"/>
        </w:numPr>
        <w:suppressAutoHyphens w:val="0"/>
        <w:ind w:left="0" w:firstLine="709"/>
        <w:textAlignment w:val="auto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Подготовка и принятие решений о распределении бюджетных средств и средств от приносящей доход деятельности.</w:t>
      </w:r>
    </w:p>
    <w:p w:rsidR="00015B12" w:rsidRDefault="00015B12" w:rsidP="00015B12">
      <w:pPr>
        <w:pStyle w:val="a3"/>
        <w:numPr>
          <w:ilvl w:val="0"/>
          <w:numId w:val="1"/>
        </w:numPr>
        <w:suppressAutoHyphens w:val="0"/>
        <w:ind w:left="0" w:firstLine="709"/>
        <w:textAlignment w:val="auto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Осуществление функций по контролю обеспечения качества оказания государственных услуг, контролю деятельности структурных подразделений ГАУСО СО «КЦСОН города Красноуфимска»</w:t>
      </w:r>
      <w:r w:rsidR="00DA0A78">
        <w:rPr>
          <w:rFonts w:ascii="Liberation Serif" w:hAnsi="Liberation Serif"/>
          <w:sz w:val="24"/>
          <w:szCs w:val="24"/>
        </w:rPr>
        <w:t>.</w:t>
      </w:r>
    </w:p>
    <w:p w:rsidR="00015B12" w:rsidRDefault="00015B12" w:rsidP="00015B12">
      <w:pPr>
        <w:pStyle w:val="a3"/>
        <w:numPr>
          <w:ilvl w:val="0"/>
          <w:numId w:val="1"/>
        </w:numPr>
        <w:suppressAutoHyphens w:val="0"/>
        <w:ind w:left="0" w:firstLine="709"/>
        <w:textAlignment w:val="auto"/>
        <w:rPr>
          <w:rStyle w:val="211pt"/>
          <w:rFonts w:ascii="Liberation Serif" w:eastAsia="Calibri" w:hAnsi="Liberation Serif"/>
          <w:sz w:val="24"/>
          <w:szCs w:val="24"/>
        </w:rPr>
      </w:pPr>
      <w:r>
        <w:rPr>
          <w:rStyle w:val="211pt"/>
          <w:rFonts w:ascii="Liberation Serif" w:eastAsia="Calibri" w:hAnsi="Liberation Serif"/>
          <w:sz w:val="24"/>
          <w:szCs w:val="24"/>
        </w:rPr>
        <w:t>Осуществление контрольных функций по работе со служебной информацией, конфиденциальной информацией, документами.</w:t>
      </w:r>
    </w:p>
    <w:p w:rsidR="00015B12" w:rsidRDefault="00015B12" w:rsidP="00015B12">
      <w:pPr>
        <w:pStyle w:val="a3"/>
        <w:numPr>
          <w:ilvl w:val="0"/>
          <w:numId w:val="1"/>
        </w:numPr>
        <w:suppressAutoHyphens w:val="0"/>
        <w:ind w:left="0" w:firstLine="709"/>
        <w:textAlignment w:val="auto"/>
      </w:pPr>
      <w:r>
        <w:rPr>
          <w:rFonts w:ascii="Liberation Serif" w:hAnsi="Liberation Serif"/>
          <w:sz w:val="24"/>
          <w:szCs w:val="24"/>
        </w:rPr>
        <w:t>Прием на работу сотрудника.</w:t>
      </w:r>
    </w:p>
    <w:p w:rsidR="00015B12" w:rsidRDefault="00015B12" w:rsidP="00015B12">
      <w:pPr>
        <w:pStyle w:val="a3"/>
        <w:numPr>
          <w:ilvl w:val="0"/>
          <w:numId w:val="1"/>
        </w:numPr>
        <w:suppressAutoHyphens w:val="0"/>
        <w:ind w:left="0" w:firstLine="709"/>
        <w:textAlignment w:val="auto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Оплата труда.</w:t>
      </w:r>
    </w:p>
    <w:p w:rsidR="00015B12" w:rsidRDefault="00015B12" w:rsidP="00015B12">
      <w:pPr>
        <w:pStyle w:val="a3"/>
        <w:numPr>
          <w:ilvl w:val="0"/>
          <w:numId w:val="1"/>
        </w:numPr>
        <w:suppressAutoHyphens w:val="0"/>
        <w:ind w:left="0" w:firstLine="709"/>
        <w:textAlignment w:val="auto"/>
        <w:rPr>
          <w:rFonts w:ascii="Liberation Serif" w:hAnsi="Liberation Serif"/>
          <w:sz w:val="24"/>
          <w:szCs w:val="24"/>
        </w:rPr>
      </w:pPr>
      <w:r>
        <w:rPr>
          <w:rStyle w:val="211pt"/>
          <w:rFonts w:ascii="Liberation Serif" w:eastAsia="Calibri" w:hAnsi="Liberation Serif"/>
          <w:sz w:val="24"/>
          <w:szCs w:val="24"/>
        </w:rPr>
        <w:t>Составлениезаполнение и предоставлениедокументов, справок, отчетности.</w:t>
      </w:r>
    </w:p>
    <w:p w:rsidR="00015B12" w:rsidRDefault="00015B12" w:rsidP="00015B12">
      <w:pPr>
        <w:pStyle w:val="a3"/>
        <w:numPr>
          <w:ilvl w:val="0"/>
          <w:numId w:val="1"/>
        </w:numPr>
        <w:suppressAutoHyphens w:val="0"/>
        <w:ind w:left="0" w:firstLine="709"/>
        <w:textAlignment w:val="auto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Осуществление функций по оказанию социальных и социально-педагогических услуг, реализация индивидуальных программ реабилитации/</w:t>
      </w:r>
      <w:proofErr w:type="spellStart"/>
      <w:r>
        <w:rPr>
          <w:rFonts w:ascii="Liberation Serif" w:hAnsi="Liberation Serif"/>
          <w:sz w:val="24"/>
          <w:szCs w:val="24"/>
        </w:rPr>
        <w:t>абилитации</w:t>
      </w:r>
      <w:proofErr w:type="spellEnd"/>
      <w:r>
        <w:rPr>
          <w:rFonts w:ascii="Liberation Serif" w:hAnsi="Liberation Serif"/>
          <w:sz w:val="24"/>
          <w:szCs w:val="24"/>
        </w:rPr>
        <w:t xml:space="preserve"> инвалидов.</w:t>
      </w:r>
    </w:p>
    <w:p w:rsidR="00DC7237" w:rsidRDefault="00015B12" w:rsidP="00DC7237">
      <w:pPr>
        <w:pStyle w:val="a3"/>
        <w:numPr>
          <w:ilvl w:val="0"/>
          <w:numId w:val="1"/>
        </w:numPr>
        <w:suppressAutoHyphens w:val="0"/>
        <w:ind w:left="0" w:firstLine="709"/>
        <w:textAlignment w:val="auto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Осуществление функций по оказанию платных услуг.</w:t>
      </w:r>
    </w:p>
    <w:p w:rsidR="00AA64B5" w:rsidRDefault="00015B12" w:rsidP="00AA64B5">
      <w:pPr>
        <w:pStyle w:val="a3"/>
        <w:numPr>
          <w:ilvl w:val="0"/>
          <w:numId w:val="1"/>
        </w:numPr>
        <w:suppressAutoHyphens w:val="0"/>
        <w:ind w:left="0" w:firstLine="709"/>
        <w:textAlignment w:val="auto"/>
        <w:rPr>
          <w:rStyle w:val="211pt"/>
          <w:rFonts w:ascii="Liberation Serif" w:eastAsia="Calibri" w:hAnsi="Liberation Serif"/>
          <w:sz w:val="24"/>
          <w:szCs w:val="24"/>
        </w:rPr>
      </w:pPr>
      <w:r w:rsidRPr="00DC7237">
        <w:rPr>
          <w:rStyle w:val="211pt"/>
          <w:rFonts w:ascii="Liberation Serif" w:eastAsia="Calibri" w:hAnsi="Liberation Serif"/>
          <w:sz w:val="24"/>
          <w:szCs w:val="24"/>
        </w:rPr>
        <w:t>Взаимоотношения с должностными лицами</w:t>
      </w:r>
      <w:r w:rsidR="00DC7237" w:rsidRPr="00DC7237">
        <w:rPr>
          <w:rStyle w:val="211pt"/>
          <w:rFonts w:ascii="Liberation Serif" w:eastAsia="Calibri" w:hAnsi="Liberation Serif"/>
          <w:sz w:val="24"/>
          <w:szCs w:val="24"/>
        </w:rPr>
        <w:t xml:space="preserve"> в органах власти и управления, </w:t>
      </w:r>
      <w:r w:rsidRPr="00DC7237">
        <w:rPr>
          <w:rStyle w:val="211pt"/>
          <w:rFonts w:ascii="Liberation Serif" w:eastAsia="Calibri" w:hAnsi="Liberation Serif"/>
          <w:sz w:val="24"/>
          <w:szCs w:val="24"/>
        </w:rPr>
        <w:t>правоохранительными органами и другими организациями</w:t>
      </w:r>
      <w:r w:rsidR="00AA64B5">
        <w:rPr>
          <w:rStyle w:val="211pt"/>
          <w:rFonts w:ascii="Liberation Serif" w:eastAsia="Calibri" w:hAnsi="Liberation Serif"/>
          <w:sz w:val="24"/>
          <w:szCs w:val="24"/>
        </w:rPr>
        <w:t>.</w:t>
      </w:r>
      <w:bookmarkStart w:id="1" w:name="_GoBack"/>
      <w:bookmarkEnd w:id="1"/>
    </w:p>
    <w:p w:rsidR="00AA64B5" w:rsidRPr="00AA64B5" w:rsidRDefault="00AA64B5" w:rsidP="00AA64B5">
      <w:pPr>
        <w:suppressAutoHyphens w:val="0"/>
        <w:autoSpaceDN/>
        <w:spacing w:after="200" w:line="276" w:lineRule="auto"/>
        <w:textAlignment w:val="auto"/>
        <w:rPr>
          <w:rFonts w:ascii="Liberation Serif" w:eastAsia="Calibri" w:hAnsi="Liberation Serif"/>
          <w:color w:val="000000"/>
          <w:sz w:val="24"/>
          <w:szCs w:val="24"/>
          <w:shd w:val="clear" w:color="auto" w:fill="FFFFFF"/>
          <w:lang w:bidi="ru-RU"/>
        </w:rPr>
      </w:pPr>
    </w:p>
    <w:sectPr w:rsidR="00AA64B5" w:rsidRPr="00AA64B5" w:rsidSect="00624A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3250729"/>
    <w:multiLevelType w:val="hybridMultilevel"/>
    <w:tmpl w:val="2632CA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D432079"/>
    <w:multiLevelType w:val="hybridMultilevel"/>
    <w:tmpl w:val="6C9AEA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8DB682E"/>
    <w:multiLevelType w:val="hybridMultilevel"/>
    <w:tmpl w:val="070E0D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A1863"/>
    <w:rsid w:val="00015B12"/>
    <w:rsid w:val="00144618"/>
    <w:rsid w:val="001514A8"/>
    <w:rsid w:val="001A3E25"/>
    <w:rsid w:val="001F70AC"/>
    <w:rsid w:val="002A59AE"/>
    <w:rsid w:val="004A1863"/>
    <w:rsid w:val="0058504A"/>
    <w:rsid w:val="005B5A47"/>
    <w:rsid w:val="00624AA5"/>
    <w:rsid w:val="007C65E0"/>
    <w:rsid w:val="009A398C"/>
    <w:rsid w:val="00A16C24"/>
    <w:rsid w:val="00AA64B5"/>
    <w:rsid w:val="00B01E8F"/>
    <w:rsid w:val="00D949F4"/>
    <w:rsid w:val="00DA0A78"/>
    <w:rsid w:val="00DB3767"/>
    <w:rsid w:val="00DC7237"/>
    <w:rsid w:val="00DF4678"/>
    <w:rsid w:val="00E219FA"/>
    <w:rsid w:val="00E53011"/>
    <w:rsid w:val="00E8468B"/>
    <w:rsid w:val="00E9484E"/>
    <w:rsid w:val="00EF2DD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EF2DDA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F2DDA"/>
    <w:pPr>
      <w:ind w:left="720" w:firstLine="709"/>
      <w:jc w:val="both"/>
    </w:pPr>
    <w:rPr>
      <w:rFonts w:eastAsia="Calibri"/>
      <w:sz w:val="28"/>
      <w:szCs w:val="28"/>
      <w:lang w:eastAsia="en-US"/>
    </w:rPr>
  </w:style>
  <w:style w:type="paragraph" w:styleId="a4">
    <w:name w:val="Body Text"/>
    <w:basedOn w:val="a"/>
    <w:link w:val="a5"/>
    <w:rsid w:val="00EF2DDA"/>
    <w:pPr>
      <w:suppressAutoHyphens w:val="0"/>
      <w:autoSpaceDN/>
      <w:spacing w:after="120"/>
      <w:textAlignment w:val="auto"/>
    </w:pPr>
    <w:rPr>
      <w:sz w:val="24"/>
      <w:szCs w:val="24"/>
      <w:lang w:eastAsia="en-US"/>
    </w:rPr>
  </w:style>
  <w:style w:type="character" w:customStyle="1" w:styleId="a5">
    <w:name w:val="Основной текст Знак"/>
    <w:basedOn w:val="a0"/>
    <w:link w:val="a4"/>
    <w:rsid w:val="00EF2DDA"/>
    <w:rPr>
      <w:rFonts w:ascii="Times New Roman" w:eastAsia="Times New Roman" w:hAnsi="Times New Roman" w:cs="Times New Roman"/>
      <w:sz w:val="24"/>
      <w:szCs w:val="24"/>
    </w:rPr>
  </w:style>
  <w:style w:type="character" w:styleId="a6">
    <w:name w:val="Hyperlink"/>
    <w:basedOn w:val="a0"/>
    <w:uiPriority w:val="99"/>
    <w:semiHidden/>
    <w:unhideWhenUsed/>
    <w:rsid w:val="00EF2DDA"/>
    <w:rPr>
      <w:color w:val="0000FF" w:themeColor="hyperlink"/>
      <w:u w:val="single"/>
    </w:rPr>
  </w:style>
  <w:style w:type="character" w:customStyle="1" w:styleId="1">
    <w:name w:val="Заголовок №1_"/>
    <w:basedOn w:val="a0"/>
    <w:link w:val="10"/>
    <w:rsid w:val="00EF2DDA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10">
    <w:name w:val="Заголовок №1"/>
    <w:basedOn w:val="a"/>
    <w:link w:val="1"/>
    <w:rsid w:val="00EF2DDA"/>
    <w:pPr>
      <w:widowControl w:val="0"/>
      <w:shd w:val="clear" w:color="auto" w:fill="FFFFFF"/>
      <w:suppressAutoHyphens w:val="0"/>
      <w:autoSpaceDN/>
      <w:spacing w:before="700" w:line="310" w:lineRule="exact"/>
      <w:ind w:hanging="1040"/>
      <w:jc w:val="center"/>
      <w:textAlignment w:val="auto"/>
      <w:outlineLvl w:val="0"/>
    </w:pPr>
    <w:rPr>
      <w:b/>
      <w:bCs/>
      <w:sz w:val="28"/>
      <w:szCs w:val="28"/>
      <w:lang w:eastAsia="en-US"/>
    </w:rPr>
  </w:style>
  <w:style w:type="character" w:customStyle="1" w:styleId="2">
    <w:name w:val="Основной текст (2)_"/>
    <w:basedOn w:val="a0"/>
    <w:link w:val="20"/>
    <w:rsid w:val="001F70AC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1F70AC"/>
    <w:pPr>
      <w:widowControl w:val="0"/>
      <w:shd w:val="clear" w:color="auto" w:fill="FFFFFF"/>
      <w:suppressAutoHyphens w:val="0"/>
      <w:autoSpaceDN/>
      <w:spacing w:before="320" w:line="317" w:lineRule="exact"/>
      <w:jc w:val="both"/>
      <w:textAlignment w:val="auto"/>
    </w:pPr>
    <w:rPr>
      <w:sz w:val="22"/>
      <w:szCs w:val="22"/>
      <w:lang w:eastAsia="en-US"/>
    </w:rPr>
  </w:style>
  <w:style w:type="table" w:styleId="a7">
    <w:name w:val="Table Grid"/>
    <w:basedOn w:val="a1"/>
    <w:uiPriority w:val="59"/>
    <w:rsid w:val="001F70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">
    <w:name w:val="Основной текст (3)_"/>
    <w:basedOn w:val="a0"/>
    <w:link w:val="30"/>
    <w:rsid w:val="001F70AC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211pt">
    <w:name w:val="Основной текст (2) + 11 pt"/>
    <w:basedOn w:val="2"/>
    <w:rsid w:val="001F70AC"/>
    <w:rPr>
      <w:rFonts w:ascii="Times New Roman" w:eastAsia="Times New Roman" w:hAnsi="Times New Roman" w:cs="Times New Roman"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paragraph" w:customStyle="1" w:styleId="30">
    <w:name w:val="Основной текст (3)"/>
    <w:basedOn w:val="a"/>
    <w:link w:val="3"/>
    <w:rsid w:val="001F70AC"/>
    <w:pPr>
      <w:widowControl w:val="0"/>
      <w:shd w:val="clear" w:color="auto" w:fill="FFFFFF"/>
      <w:suppressAutoHyphens w:val="0"/>
      <w:autoSpaceDN/>
      <w:spacing w:line="274" w:lineRule="exact"/>
      <w:jc w:val="center"/>
      <w:textAlignment w:val="auto"/>
    </w:pPr>
    <w:rPr>
      <w:sz w:val="22"/>
      <w:szCs w:val="22"/>
      <w:lang w:eastAsia="en-US"/>
    </w:rPr>
  </w:style>
  <w:style w:type="paragraph" w:styleId="a8">
    <w:name w:val="No Spacing"/>
    <w:uiPriority w:val="1"/>
    <w:qFormat/>
    <w:rsid w:val="001F70AC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11">
    <w:name w:val="Абзац списка1"/>
    <w:basedOn w:val="a"/>
    <w:rsid w:val="001F70AC"/>
    <w:pPr>
      <w:suppressAutoHyphens w:val="0"/>
      <w:autoSpaceDN/>
      <w:spacing w:after="200" w:line="276" w:lineRule="auto"/>
      <w:ind w:left="720"/>
      <w:textAlignment w:val="auto"/>
    </w:pPr>
    <w:rPr>
      <w:rFonts w:ascii="Calibri" w:hAnsi="Calibri" w:cs="Calibri"/>
      <w:sz w:val="22"/>
      <w:szCs w:val="22"/>
      <w:lang w:eastAsia="en-US"/>
    </w:rPr>
  </w:style>
  <w:style w:type="paragraph" w:customStyle="1" w:styleId="ConsPlusNormal">
    <w:name w:val="ConsPlusNormal"/>
    <w:rsid w:val="00B01E8F"/>
    <w:pPr>
      <w:widowControl w:val="0"/>
      <w:suppressAutoHyphens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E8468B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8468B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EF2DDA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F2DDA"/>
    <w:pPr>
      <w:ind w:left="720" w:firstLine="709"/>
      <w:jc w:val="both"/>
    </w:pPr>
    <w:rPr>
      <w:rFonts w:eastAsia="Calibri"/>
      <w:sz w:val="28"/>
      <w:szCs w:val="28"/>
      <w:lang w:eastAsia="en-US"/>
    </w:rPr>
  </w:style>
  <w:style w:type="paragraph" w:styleId="a4">
    <w:name w:val="Body Text"/>
    <w:basedOn w:val="a"/>
    <w:link w:val="a5"/>
    <w:rsid w:val="00EF2DDA"/>
    <w:pPr>
      <w:suppressAutoHyphens w:val="0"/>
      <w:autoSpaceDN/>
      <w:spacing w:after="120"/>
      <w:textAlignment w:val="auto"/>
    </w:pPr>
    <w:rPr>
      <w:sz w:val="24"/>
      <w:szCs w:val="24"/>
      <w:lang w:eastAsia="en-US"/>
    </w:rPr>
  </w:style>
  <w:style w:type="character" w:customStyle="1" w:styleId="a5">
    <w:name w:val="Основной текст Знак"/>
    <w:basedOn w:val="a0"/>
    <w:link w:val="a4"/>
    <w:rsid w:val="00EF2DDA"/>
    <w:rPr>
      <w:rFonts w:ascii="Times New Roman" w:eastAsia="Times New Roman" w:hAnsi="Times New Roman" w:cs="Times New Roman"/>
      <w:sz w:val="24"/>
      <w:szCs w:val="24"/>
    </w:rPr>
  </w:style>
  <w:style w:type="character" w:styleId="a6">
    <w:name w:val="Hyperlink"/>
    <w:basedOn w:val="a0"/>
    <w:uiPriority w:val="99"/>
    <w:semiHidden/>
    <w:unhideWhenUsed/>
    <w:rsid w:val="00EF2DDA"/>
    <w:rPr>
      <w:color w:val="0000FF" w:themeColor="hyperlink"/>
      <w:u w:val="single"/>
    </w:rPr>
  </w:style>
  <w:style w:type="character" w:customStyle="1" w:styleId="1">
    <w:name w:val="Заголовок №1_"/>
    <w:basedOn w:val="a0"/>
    <w:link w:val="10"/>
    <w:rsid w:val="00EF2DDA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10">
    <w:name w:val="Заголовок №1"/>
    <w:basedOn w:val="a"/>
    <w:link w:val="1"/>
    <w:rsid w:val="00EF2DDA"/>
    <w:pPr>
      <w:widowControl w:val="0"/>
      <w:shd w:val="clear" w:color="auto" w:fill="FFFFFF"/>
      <w:suppressAutoHyphens w:val="0"/>
      <w:autoSpaceDN/>
      <w:spacing w:before="700" w:line="310" w:lineRule="exact"/>
      <w:ind w:hanging="1040"/>
      <w:jc w:val="center"/>
      <w:textAlignment w:val="auto"/>
      <w:outlineLvl w:val="0"/>
    </w:pPr>
    <w:rPr>
      <w:b/>
      <w:bCs/>
      <w:sz w:val="28"/>
      <w:szCs w:val="28"/>
      <w:lang w:eastAsia="en-US"/>
    </w:rPr>
  </w:style>
  <w:style w:type="character" w:customStyle="1" w:styleId="2">
    <w:name w:val="Основной текст (2)_"/>
    <w:basedOn w:val="a0"/>
    <w:link w:val="20"/>
    <w:rsid w:val="001F70AC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1F70AC"/>
    <w:pPr>
      <w:widowControl w:val="0"/>
      <w:shd w:val="clear" w:color="auto" w:fill="FFFFFF"/>
      <w:suppressAutoHyphens w:val="0"/>
      <w:autoSpaceDN/>
      <w:spacing w:before="320" w:line="317" w:lineRule="exact"/>
      <w:jc w:val="both"/>
      <w:textAlignment w:val="auto"/>
    </w:pPr>
    <w:rPr>
      <w:sz w:val="22"/>
      <w:szCs w:val="22"/>
      <w:lang w:eastAsia="en-US"/>
    </w:rPr>
  </w:style>
  <w:style w:type="table" w:styleId="a7">
    <w:name w:val="Table Grid"/>
    <w:basedOn w:val="a1"/>
    <w:uiPriority w:val="59"/>
    <w:rsid w:val="001F70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">
    <w:name w:val="Основной текст (3)_"/>
    <w:basedOn w:val="a0"/>
    <w:link w:val="30"/>
    <w:rsid w:val="001F70AC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211pt">
    <w:name w:val="Основной текст (2) + 11 pt"/>
    <w:basedOn w:val="2"/>
    <w:rsid w:val="001F70AC"/>
    <w:rPr>
      <w:rFonts w:ascii="Times New Roman" w:eastAsia="Times New Roman" w:hAnsi="Times New Roman" w:cs="Times New Roman"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paragraph" w:customStyle="1" w:styleId="30">
    <w:name w:val="Основной текст (3)"/>
    <w:basedOn w:val="a"/>
    <w:link w:val="3"/>
    <w:rsid w:val="001F70AC"/>
    <w:pPr>
      <w:widowControl w:val="0"/>
      <w:shd w:val="clear" w:color="auto" w:fill="FFFFFF"/>
      <w:suppressAutoHyphens w:val="0"/>
      <w:autoSpaceDN/>
      <w:spacing w:line="274" w:lineRule="exact"/>
      <w:jc w:val="center"/>
      <w:textAlignment w:val="auto"/>
    </w:pPr>
    <w:rPr>
      <w:sz w:val="22"/>
      <w:szCs w:val="22"/>
      <w:lang w:eastAsia="en-US"/>
    </w:rPr>
  </w:style>
  <w:style w:type="paragraph" w:styleId="a8">
    <w:name w:val="No Spacing"/>
    <w:uiPriority w:val="1"/>
    <w:qFormat/>
    <w:rsid w:val="001F70AC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11">
    <w:name w:val="Абзац списка1"/>
    <w:basedOn w:val="a"/>
    <w:rsid w:val="001F70AC"/>
    <w:pPr>
      <w:suppressAutoHyphens w:val="0"/>
      <w:autoSpaceDN/>
      <w:spacing w:after="200" w:line="276" w:lineRule="auto"/>
      <w:ind w:left="720"/>
      <w:textAlignment w:val="auto"/>
    </w:pPr>
    <w:rPr>
      <w:rFonts w:ascii="Calibri" w:hAnsi="Calibri" w:cs="Calibri"/>
      <w:sz w:val="22"/>
      <w:szCs w:val="22"/>
      <w:lang w:eastAsia="en-US"/>
    </w:rPr>
  </w:style>
  <w:style w:type="paragraph" w:customStyle="1" w:styleId="ConsPlusNormal">
    <w:name w:val="ConsPlusNormal"/>
    <w:rsid w:val="00B01E8F"/>
    <w:pPr>
      <w:widowControl w:val="0"/>
      <w:suppressAutoHyphens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E8468B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8468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320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2</Pages>
  <Words>573</Words>
  <Characters>3268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User7</cp:lastModifiedBy>
  <cp:revision>23</cp:revision>
  <cp:lastPrinted>2024-06-24T07:46:00Z</cp:lastPrinted>
  <dcterms:created xsi:type="dcterms:W3CDTF">2023-07-18T14:22:00Z</dcterms:created>
  <dcterms:modified xsi:type="dcterms:W3CDTF">2024-06-24T09:29:00Z</dcterms:modified>
</cp:coreProperties>
</file>