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AA08EF" w14:textId="786F5679" w:rsidR="001024F4" w:rsidRPr="00B858B4" w:rsidRDefault="00A76DA9" w:rsidP="00CC1F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8B4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14:paraId="625551D9" w14:textId="4E223432" w:rsidR="00A76DA9" w:rsidRPr="00B858B4" w:rsidRDefault="00A76DA9" w:rsidP="00CC1F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8B4">
        <w:rPr>
          <w:rFonts w:ascii="Times New Roman" w:hAnsi="Times New Roman" w:cs="Times New Roman"/>
          <w:b/>
          <w:sz w:val="28"/>
          <w:szCs w:val="28"/>
        </w:rPr>
        <w:t>Директор ГАУ</w:t>
      </w:r>
      <w:r w:rsidR="00B858B4" w:rsidRPr="00B858B4">
        <w:rPr>
          <w:rFonts w:ascii="Times New Roman" w:hAnsi="Times New Roman" w:cs="Times New Roman"/>
          <w:b/>
          <w:sz w:val="28"/>
          <w:szCs w:val="28"/>
        </w:rPr>
        <w:t>СО СО</w:t>
      </w:r>
      <w:r w:rsidRPr="00B858B4">
        <w:rPr>
          <w:rFonts w:ascii="Times New Roman" w:hAnsi="Times New Roman" w:cs="Times New Roman"/>
          <w:b/>
          <w:sz w:val="28"/>
          <w:szCs w:val="28"/>
        </w:rPr>
        <w:t xml:space="preserve"> «КЦСОН города </w:t>
      </w:r>
      <w:r w:rsidR="00B858B4" w:rsidRPr="00B858B4">
        <w:rPr>
          <w:rFonts w:ascii="Times New Roman" w:hAnsi="Times New Roman" w:cs="Times New Roman"/>
          <w:b/>
          <w:sz w:val="28"/>
          <w:szCs w:val="28"/>
        </w:rPr>
        <w:t>Лесного</w:t>
      </w:r>
      <w:r w:rsidRPr="00B858B4">
        <w:rPr>
          <w:rFonts w:ascii="Times New Roman" w:hAnsi="Times New Roman" w:cs="Times New Roman"/>
          <w:b/>
          <w:sz w:val="28"/>
          <w:szCs w:val="28"/>
        </w:rPr>
        <w:t>»</w:t>
      </w:r>
    </w:p>
    <w:p w14:paraId="06D7E4E1" w14:textId="77777777" w:rsidR="00004DF0" w:rsidRPr="00B858B4" w:rsidRDefault="00004DF0" w:rsidP="00CC1F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258110E" w14:textId="5AEA99D9" w:rsidR="00A76DA9" w:rsidRPr="00B858B4" w:rsidRDefault="00004DF0" w:rsidP="00CC1F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8B4">
        <w:rPr>
          <w:rFonts w:ascii="Times New Roman" w:hAnsi="Times New Roman" w:cs="Times New Roman"/>
          <w:b/>
          <w:sz w:val="28"/>
          <w:szCs w:val="28"/>
        </w:rPr>
        <w:t>_____________________</w:t>
      </w:r>
      <w:r w:rsidR="00B858B4" w:rsidRPr="00B858B4">
        <w:rPr>
          <w:rFonts w:ascii="Times New Roman" w:hAnsi="Times New Roman" w:cs="Times New Roman"/>
          <w:b/>
          <w:sz w:val="28"/>
          <w:szCs w:val="28"/>
        </w:rPr>
        <w:t>М.В. Комарова</w:t>
      </w:r>
    </w:p>
    <w:p w14:paraId="61E39D68" w14:textId="71024B19" w:rsidR="00A76DA9" w:rsidRPr="00B858B4" w:rsidRDefault="00181333" w:rsidP="00CC1F9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</w:t>
      </w:r>
      <w:r w:rsidR="004B5C87" w:rsidRPr="00B858B4">
        <w:rPr>
          <w:rFonts w:ascii="Times New Roman" w:hAnsi="Times New Roman" w:cs="Times New Roman"/>
          <w:b/>
          <w:sz w:val="28"/>
          <w:szCs w:val="28"/>
        </w:rPr>
        <w:t xml:space="preserve"> ию</w:t>
      </w:r>
      <w:r w:rsidR="000E41C5">
        <w:rPr>
          <w:rFonts w:ascii="Times New Roman" w:hAnsi="Times New Roman" w:cs="Times New Roman"/>
          <w:b/>
          <w:sz w:val="28"/>
          <w:szCs w:val="28"/>
        </w:rPr>
        <w:t>н</w:t>
      </w:r>
      <w:r w:rsidR="004B5C87" w:rsidRPr="00B858B4">
        <w:rPr>
          <w:rFonts w:ascii="Times New Roman" w:hAnsi="Times New Roman" w:cs="Times New Roman"/>
          <w:b/>
          <w:sz w:val="28"/>
          <w:szCs w:val="28"/>
        </w:rPr>
        <w:t>я</w:t>
      </w:r>
      <w:r w:rsidR="00A76DA9" w:rsidRPr="00B858B4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0E41C5">
        <w:rPr>
          <w:rFonts w:ascii="Times New Roman" w:hAnsi="Times New Roman" w:cs="Times New Roman"/>
          <w:b/>
          <w:sz w:val="28"/>
          <w:szCs w:val="28"/>
        </w:rPr>
        <w:t>4</w:t>
      </w:r>
      <w:r w:rsidR="00A76DA9" w:rsidRPr="00B858B4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14:paraId="66BBA947" w14:textId="4859E867" w:rsidR="00A76DA9" w:rsidRPr="00B858B4" w:rsidRDefault="00A76DA9" w:rsidP="00A76DA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C358891" w14:textId="604315FA" w:rsidR="00A76DA9" w:rsidRPr="00B858B4" w:rsidRDefault="00A76DA9" w:rsidP="00A76D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8B4">
        <w:rPr>
          <w:rFonts w:ascii="Times New Roman" w:hAnsi="Times New Roman" w:cs="Times New Roman"/>
          <w:b/>
          <w:sz w:val="28"/>
          <w:szCs w:val="28"/>
        </w:rPr>
        <w:t>ОТЧЕТ</w:t>
      </w:r>
    </w:p>
    <w:p w14:paraId="08AEF21D" w14:textId="586EEC8C" w:rsidR="00A76DA9" w:rsidRPr="00256174" w:rsidRDefault="00A76DA9" w:rsidP="00A76DA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56174">
        <w:rPr>
          <w:rFonts w:ascii="Times New Roman" w:hAnsi="Times New Roman" w:cs="Times New Roman"/>
          <w:sz w:val="24"/>
          <w:szCs w:val="24"/>
          <w:u w:val="single"/>
        </w:rPr>
        <w:t>О</w:t>
      </w:r>
      <w:r w:rsidR="00C04F2D" w:rsidRPr="00256174">
        <w:rPr>
          <w:rFonts w:ascii="Times New Roman" w:hAnsi="Times New Roman" w:cs="Times New Roman"/>
          <w:sz w:val="24"/>
          <w:szCs w:val="24"/>
          <w:u w:val="single"/>
        </w:rPr>
        <w:t xml:space="preserve"> проведении </w:t>
      </w:r>
      <w:r w:rsidRPr="00256174">
        <w:rPr>
          <w:rFonts w:ascii="Times New Roman" w:hAnsi="Times New Roman" w:cs="Times New Roman"/>
          <w:sz w:val="24"/>
          <w:szCs w:val="24"/>
          <w:u w:val="single"/>
        </w:rPr>
        <w:t>оценк</w:t>
      </w:r>
      <w:r w:rsidR="004B5C87" w:rsidRPr="00256174">
        <w:rPr>
          <w:rFonts w:ascii="Times New Roman" w:hAnsi="Times New Roman" w:cs="Times New Roman"/>
          <w:sz w:val="24"/>
          <w:szCs w:val="24"/>
          <w:u w:val="single"/>
        </w:rPr>
        <w:t>и</w:t>
      </w:r>
      <w:r w:rsidRPr="00256174">
        <w:rPr>
          <w:rFonts w:ascii="Times New Roman" w:hAnsi="Times New Roman" w:cs="Times New Roman"/>
          <w:sz w:val="24"/>
          <w:szCs w:val="24"/>
          <w:u w:val="single"/>
        </w:rPr>
        <w:t xml:space="preserve"> коррупционных рисков </w:t>
      </w:r>
      <w:r w:rsidR="00CC1F9C" w:rsidRPr="00256174">
        <w:rPr>
          <w:rFonts w:ascii="Times New Roman" w:hAnsi="Times New Roman" w:cs="Times New Roman"/>
          <w:sz w:val="24"/>
          <w:szCs w:val="24"/>
          <w:u w:val="single"/>
        </w:rPr>
        <w:t>г</w:t>
      </w:r>
      <w:r w:rsidRPr="00256174">
        <w:rPr>
          <w:rFonts w:ascii="Times New Roman" w:hAnsi="Times New Roman" w:cs="Times New Roman"/>
          <w:sz w:val="24"/>
          <w:szCs w:val="24"/>
          <w:u w:val="single"/>
        </w:rPr>
        <w:t>осударственного автономного учреждения социального обслуживания Свердловской области «Комплексный центр социального обслуживания населения г</w:t>
      </w:r>
      <w:r w:rsidR="00B858B4" w:rsidRPr="00256174">
        <w:rPr>
          <w:rFonts w:ascii="Times New Roman" w:hAnsi="Times New Roman" w:cs="Times New Roman"/>
          <w:sz w:val="24"/>
          <w:szCs w:val="24"/>
          <w:u w:val="single"/>
        </w:rPr>
        <w:t>орода Лесного</w:t>
      </w:r>
      <w:r w:rsidRPr="00256174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AF28AA" w:rsidRPr="00256174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3CE6F7B5" w14:textId="44DA0D21" w:rsidR="00A76DA9" w:rsidRPr="00256174" w:rsidRDefault="00A76DA9" w:rsidP="00AF28AA">
      <w:pPr>
        <w:tabs>
          <w:tab w:val="left" w:pos="370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56174">
        <w:rPr>
          <w:rFonts w:ascii="Times New Roman" w:hAnsi="Times New Roman" w:cs="Times New Roman"/>
          <w:sz w:val="24"/>
          <w:szCs w:val="24"/>
        </w:rPr>
        <w:t>На основании Федерального закона от 25 декабря 2008 года № 273-Ф</w:t>
      </w:r>
      <w:r w:rsidR="00C60B38" w:rsidRPr="00256174">
        <w:rPr>
          <w:rFonts w:ascii="Times New Roman" w:hAnsi="Times New Roman" w:cs="Times New Roman"/>
          <w:sz w:val="24"/>
          <w:szCs w:val="24"/>
        </w:rPr>
        <w:t>З</w:t>
      </w:r>
      <w:r w:rsidRPr="00256174">
        <w:rPr>
          <w:rFonts w:ascii="Times New Roman" w:hAnsi="Times New Roman" w:cs="Times New Roman"/>
          <w:sz w:val="24"/>
          <w:szCs w:val="24"/>
        </w:rPr>
        <w:t xml:space="preserve"> «О противодействии коррупции», Закона Свердловской области от 20 февраля 2009 года № 2-03 «О противодействии коррупции в Свердловской области», приказа</w:t>
      </w:r>
      <w:r w:rsidR="009264F5" w:rsidRPr="00256174">
        <w:rPr>
          <w:rFonts w:ascii="Times New Roman" w:hAnsi="Times New Roman" w:cs="Times New Roman"/>
          <w:sz w:val="24"/>
          <w:szCs w:val="24"/>
        </w:rPr>
        <w:t xml:space="preserve"> директора </w:t>
      </w:r>
      <w:r w:rsidRPr="00256174">
        <w:rPr>
          <w:rFonts w:ascii="Times New Roman" w:hAnsi="Times New Roman" w:cs="Times New Roman"/>
          <w:sz w:val="24"/>
          <w:szCs w:val="24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  <w:r w:rsidR="00980239" w:rsidRPr="00256174">
        <w:rPr>
          <w:rFonts w:ascii="Times New Roman" w:hAnsi="Times New Roman" w:cs="Times New Roman"/>
          <w:sz w:val="24"/>
          <w:szCs w:val="24"/>
        </w:rPr>
        <w:t xml:space="preserve">города </w:t>
      </w:r>
      <w:r w:rsidR="00201CC3" w:rsidRPr="00256174">
        <w:rPr>
          <w:rFonts w:ascii="Times New Roman" w:hAnsi="Times New Roman" w:cs="Times New Roman"/>
          <w:sz w:val="24"/>
          <w:szCs w:val="24"/>
        </w:rPr>
        <w:t>Лесного</w:t>
      </w:r>
      <w:r w:rsidRPr="00256174">
        <w:rPr>
          <w:rFonts w:ascii="Times New Roman" w:hAnsi="Times New Roman" w:cs="Times New Roman"/>
          <w:sz w:val="24"/>
          <w:szCs w:val="24"/>
        </w:rPr>
        <w:t>»</w:t>
      </w:r>
      <w:r w:rsidR="00980239" w:rsidRPr="00256174">
        <w:rPr>
          <w:rFonts w:ascii="Times New Roman" w:hAnsi="Times New Roman" w:cs="Times New Roman"/>
          <w:sz w:val="24"/>
          <w:szCs w:val="24"/>
        </w:rPr>
        <w:t xml:space="preserve"> </w:t>
      </w:r>
      <w:r w:rsidRPr="00256174">
        <w:rPr>
          <w:rFonts w:ascii="Times New Roman" w:hAnsi="Times New Roman" w:cs="Times New Roman"/>
          <w:sz w:val="24"/>
          <w:szCs w:val="24"/>
        </w:rPr>
        <w:t xml:space="preserve">от </w:t>
      </w:r>
      <w:r w:rsidR="00181333" w:rsidRPr="00256174">
        <w:rPr>
          <w:rFonts w:ascii="Times New Roman" w:hAnsi="Times New Roman" w:cs="Times New Roman"/>
          <w:sz w:val="24"/>
          <w:szCs w:val="24"/>
        </w:rPr>
        <w:t>13</w:t>
      </w:r>
      <w:r w:rsidRPr="00256174">
        <w:rPr>
          <w:rFonts w:ascii="Times New Roman" w:hAnsi="Times New Roman" w:cs="Times New Roman"/>
          <w:sz w:val="24"/>
          <w:szCs w:val="24"/>
        </w:rPr>
        <w:t>.0</w:t>
      </w:r>
      <w:r w:rsidR="00181333" w:rsidRPr="00256174">
        <w:rPr>
          <w:rFonts w:ascii="Times New Roman" w:hAnsi="Times New Roman" w:cs="Times New Roman"/>
          <w:sz w:val="24"/>
          <w:szCs w:val="24"/>
        </w:rPr>
        <w:t>6</w:t>
      </w:r>
      <w:r w:rsidRPr="00256174">
        <w:rPr>
          <w:rFonts w:ascii="Times New Roman" w:hAnsi="Times New Roman" w:cs="Times New Roman"/>
          <w:sz w:val="24"/>
          <w:szCs w:val="24"/>
        </w:rPr>
        <w:t>.202</w:t>
      </w:r>
      <w:r w:rsidR="00181333" w:rsidRPr="00256174">
        <w:rPr>
          <w:rFonts w:ascii="Times New Roman" w:hAnsi="Times New Roman" w:cs="Times New Roman"/>
          <w:sz w:val="24"/>
          <w:szCs w:val="24"/>
        </w:rPr>
        <w:t>4</w:t>
      </w:r>
      <w:r w:rsidRPr="00256174">
        <w:rPr>
          <w:rFonts w:ascii="Times New Roman" w:hAnsi="Times New Roman" w:cs="Times New Roman"/>
          <w:sz w:val="24"/>
          <w:szCs w:val="24"/>
        </w:rPr>
        <w:t>г. №</w:t>
      </w:r>
      <w:r w:rsidR="00201CC3" w:rsidRPr="00256174">
        <w:rPr>
          <w:rFonts w:ascii="Times New Roman" w:hAnsi="Times New Roman" w:cs="Times New Roman"/>
          <w:sz w:val="24"/>
          <w:szCs w:val="24"/>
        </w:rPr>
        <w:t>21/</w:t>
      </w:r>
      <w:proofErr w:type="spellStart"/>
      <w:r w:rsidR="00201CC3" w:rsidRPr="00256174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256174">
        <w:rPr>
          <w:rFonts w:ascii="Times New Roman" w:hAnsi="Times New Roman" w:cs="Times New Roman"/>
          <w:sz w:val="24"/>
          <w:szCs w:val="24"/>
        </w:rPr>
        <w:t xml:space="preserve"> </w:t>
      </w:r>
      <w:r w:rsidR="00211E07" w:rsidRPr="00256174">
        <w:rPr>
          <w:rFonts w:ascii="Times New Roman" w:hAnsi="Times New Roman" w:cs="Times New Roman"/>
          <w:sz w:val="24"/>
          <w:szCs w:val="24"/>
        </w:rPr>
        <w:t>«</w:t>
      </w:r>
      <w:r w:rsidR="00211E07" w:rsidRPr="00256174">
        <w:rPr>
          <w:rFonts w:ascii="Times New Roman" w:eastAsia="Times New Roman" w:hAnsi="Times New Roman" w:cs="Times New Roman"/>
          <w:sz w:val="24"/>
          <w:szCs w:val="24"/>
        </w:rPr>
        <w:t xml:space="preserve">О проведении оценки коррупционных рисков </w:t>
      </w:r>
      <w:r w:rsidR="00211E07" w:rsidRPr="00256174">
        <w:rPr>
          <w:rFonts w:ascii="Times New Roman" w:hAnsi="Times New Roman" w:cs="Times New Roman"/>
          <w:sz w:val="24"/>
          <w:szCs w:val="24"/>
          <w:lang w:eastAsia="en-US"/>
        </w:rPr>
        <w:t>в ГАУСО СО «КЦСОН города Лесного</w:t>
      </w:r>
      <w:proofErr w:type="gramEnd"/>
      <w:r w:rsidR="00211E07" w:rsidRPr="00256174">
        <w:rPr>
          <w:rFonts w:ascii="Times New Roman" w:hAnsi="Times New Roman" w:cs="Times New Roman"/>
          <w:sz w:val="24"/>
          <w:szCs w:val="24"/>
          <w:lang w:eastAsia="en-US"/>
        </w:rPr>
        <w:t>»</w:t>
      </w:r>
      <w:r w:rsidRPr="00256174">
        <w:rPr>
          <w:rFonts w:ascii="Times New Roman" w:hAnsi="Times New Roman" w:cs="Times New Roman"/>
          <w:sz w:val="24"/>
          <w:szCs w:val="24"/>
        </w:rPr>
        <w:t xml:space="preserve"> </w:t>
      </w:r>
      <w:r w:rsidR="001644D1" w:rsidRPr="00256174">
        <w:rPr>
          <w:rFonts w:ascii="Times New Roman" w:hAnsi="Times New Roman" w:cs="Times New Roman"/>
          <w:sz w:val="24"/>
          <w:szCs w:val="24"/>
        </w:rPr>
        <w:t>в период с 1</w:t>
      </w:r>
      <w:r w:rsidR="00181333" w:rsidRPr="00256174">
        <w:rPr>
          <w:rFonts w:ascii="Times New Roman" w:hAnsi="Times New Roman" w:cs="Times New Roman"/>
          <w:sz w:val="24"/>
          <w:szCs w:val="24"/>
        </w:rPr>
        <w:t>3.06</w:t>
      </w:r>
      <w:r w:rsidR="001644D1" w:rsidRPr="00256174">
        <w:rPr>
          <w:rFonts w:ascii="Times New Roman" w:hAnsi="Times New Roman" w:cs="Times New Roman"/>
          <w:sz w:val="24"/>
          <w:szCs w:val="24"/>
        </w:rPr>
        <w:t>.2023 г. по 1</w:t>
      </w:r>
      <w:r w:rsidR="00181333" w:rsidRPr="00256174">
        <w:rPr>
          <w:rFonts w:ascii="Times New Roman" w:hAnsi="Times New Roman" w:cs="Times New Roman"/>
          <w:sz w:val="24"/>
          <w:szCs w:val="24"/>
        </w:rPr>
        <w:t>9</w:t>
      </w:r>
      <w:r w:rsidR="001644D1" w:rsidRPr="00256174">
        <w:rPr>
          <w:rFonts w:ascii="Times New Roman" w:hAnsi="Times New Roman" w:cs="Times New Roman"/>
          <w:sz w:val="24"/>
          <w:szCs w:val="24"/>
        </w:rPr>
        <w:t>.0</w:t>
      </w:r>
      <w:r w:rsidR="00181333" w:rsidRPr="00256174">
        <w:rPr>
          <w:rFonts w:ascii="Times New Roman" w:hAnsi="Times New Roman" w:cs="Times New Roman"/>
          <w:sz w:val="24"/>
          <w:szCs w:val="24"/>
        </w:rPr>
        <w:t>6.2024</w:t>
      </w:r>
      <w:r w:rsidR="001644D1" w:rsidRPr="00256174">
        <w:rPr>
          <w:rFonts w:ascii="Times New Roman" w:hAnsi="Times New Roman" w:cs="Times New Roman"/>
          <w:sz w:val="24"/>
          <w:szCs w:val="24"/>
        </w:rPr>
        <w:t xml:space="preserve"> г. </w:t>
      </w:r>
      <w:r w:rsidR="000C71F1" w:rsidRPr="00256174">
        <w:rPr>
          <w:rFonts w:ascii="Times New Roman" w:hAnsi="Times New Roman" w:cs="Times New Roman"/>
          <w:sz w:val="24"/>
          <w:szCs w:val="24"/>
        </w:rPr>
        <w:t xml:space="preserve">была </w:t>
      </w:r>
      <w:r w:rsidRPr="00256174">
        <w:rPr>
          <w:rFonts w:ascii="Times New Roman" w:hAnsi="Times New Roman" w:cs="Times New Roman"/>
          <w:sz w:val="24"/>
          <w:szCs w:val="24"/>
        </w:rPr>
        <w:t>проведена оценка коррупционных рисков в государственном автономном учреждении социального обслуживания Свердловской области «Комплексный центр социального обслуживания населения</w:t>
      </w:r>
      <w:r w:rsidR="00980239" w:rsidRPr="00256174">
        <w:rPr>
          <w:rFonts w:ascii="Times New Roman" w:hAnsi="Times New Roman" w:cs="Times New Roman"/>
          <w:sz w:val="24"/>
          <w:szCs w:val="24"/>
        </w:rPr>
        <w:t xml:space="preserve"> города </w:t>
      </w:r>
      <w:r w:rsidR="00211E07" w:rsidRPr="00256174">
        <w:rPr>
          <w:rFonts w:ascii="Times New Roman" w:hAnsi="Times New Roman" w:cs="Times New Roman"/>
          <w:sz w:val="24"/>
          <w:szCs w:val="24"/>
        </w:rPr>
        <w:t>Лесного</w:t>
      </w:r>
      <w:r w:rsidRPr="00256174">
        <w:rPr>
          <w:rFonts w:ascii="Times New Roman" w:hAnsi="Times New Roman" w:cs="Times New Roman"/>
          <w:sz w:val="24"/>
          <w:szCs w:val="24"/>
        </w:rPr>
        <w:t>»</w:t>
      </w:r>
      <w:r w:rsidR="00980239" w:rsidRPr="00256174">
        <w:rPr>
          <w:rFonts w:ascii="Times New Roman" w:hAnsi="Times New Roman" w:cs="Times New Roman"/>
          <w:sz w:val="24"/>
          <w:szCs w:val="24"/>
        </w:rPr>
        <w:t xml:space="preserve"> </w:t>
      </w:r>
      <w:r w:rsidRPr="00256174">
        <w:rPr>
          <w:rFonts w:ascii="Times New Roman" w:hAnsi="Times New Roman" w:cs="Times New Roman"/>
          <w:sz w:val="24"/>
          <w:szCs w:val="24"/>
        </w:rPr>
        <w:t xml:space="preserve">(далее - </w:t>
      </w:r>
      <w:r w:rsidR="00211E07" w:rsidRPr="00256174">
        <w:rPr>
          <w:rFonts w:ascii="Times New Roman" w:hAnsi="Times New Roman" w:cs="Times New Roman"/>
          <w:sz w:val="24"/>
          <w:szCs w:val="24"/>
        </w:rPr>
        <w:t>У</w:t>
      </w:r>
      <w:r w:rsidRPr="00256174">
        <w:rPr>
          <w:rFonts w:ascii="Times New Roman" w:hAnsi="Times New Roman" w:cs="Times New Roman"/>
          <w:sz w:val="24"/>
          <w:szCs w:val="24"/>
        </w:rPr>
        <w:t>чреждени</w:t>
      </w:r>
      <w:r w:rsidR="00211E07" w:rsidRPr="00256174">
        <w:rPr>
          <w:rFonts w:ascii="Times New Roman" w:hAnsi="Times New Roman" w:cs="Times New Roman"/>
          <w:sz w:val="24"/>
          <w:szCs w:val="24"/>
        </w:rPr>
        <w:t>е</w:t>
      </w:r>
      <w:r w:rsidRPr="00256174">
        <w:rPr>
          <w:rFonts w:ascii="Times New Roman" w:hAnsi="Times New Roman" w:cs="Times New Roman"/>
          <w:sz w:val="24"/>
          <w:szCs w:val="24"/>
        </w:rPr>
        <w:t>).</w:t>
      </w:r>
    </w:p>
    <w:p w14:paraId="042887CB" w14:textId="77777777" w:rsidR="00A76DA9" w:rsidRPr="00256174" w:rsidRDefault="00A76DA9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Оценка коррупционных рисков учреждения направлена </w:t>
      </w:r>
      <w:proofErr w:type="gramStart"/>
      <w:r w:rsidRPr="00256174">
        <w:rPr>
          <w:sz w:val="24"/>
          <w:szCs w:val="24"/>
        </w:rPr>
        <w:t>на</w:t>
      </w:r>
      <w:proofErr w:type="gramEnd"/>
      <w:r w:rsidRPr="00256174">
        <w:rPr>
          <w:sz w:val="24"/>
          <w:szCs w:val="24"/>
        </w:rPr>
        <w:t>:</w:t>
      </w:r>
    </w:p>
    <w:p w14:paraId="21EE3AEF" w14:textId="6099632A" w:rsidR="00A76DA9" w:rsidRPr="00256174" w:rsidRDefault="00F47478" w:rsidP="00AF28AA">
      <w:pPr>
        <w:pStyle w:val="11"/>
        <w:shd w:val="clear" w:color="auto" w:fill="auto"/>
        <w:tabs>
          <w:tab w:val="left" w:pos="1008"/>
        </w:tabs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1. </w:t>
      </w:r>
      <w:r w:rsidR="00A76DA9" w:rsidRPr="00256174">
        <w:rPr>
          <w:sz w:val="24"/>
          <w:szCs w:val="24"/>
        </w:rPr>
        <w:t xml:space="preserve">определение процессов и операций в деятельности </w:t>
      </w:r>
      <w:r w:rsidR="000C71F1" w:rsidRPr="00256174">
        <w:rPr>
          <w:sz w:val="24"/>
          <w:szCs w:val="24"/>
        </w:rPr>
        <w:t>Учреждения</w:t>
      </w:r>
      <w:r w:rsidR="00A76DA9" w:rsidRPr="00256174">
        <w:rPr>
          <w:sz w:val="24"/>
          <w:szCs w:val="24"/>
        </w:rPr>
        <w:t xml:space="preserve">, при реализации которых высока вероятность личной заинтересованности руководителей и работников </w:t>
      </w:r>
      <w:r w:rsidR="006344B8" w:rsidRPr="00256174">
        <w:rPr>
          <w:sz w:val="24"/>
          <w:szCs w:val="24"/>
        </w:rPr>
        <w:t>У</w:t>
      </w:r>
      <w:r w:rsidR="00A76DA9" w:rsidRPr="00256174">
        <w:rPr>
          <w:sz w:val="24"/>
          <w:szCs w:val="24"/>
        </w:rPr>
        <w:t xml:space="preserve">чреждения, которая приводит или может привести к конфликту интересов при осуществлении деятельности </w:t>
      </w:r>
      <w:r w:rsidR="006344B8" w:rsidRPr="00256174">
        <w:rPr>
          <w:sz w:val="24"/>
          <w:szCs w:val="24"/>
        </w:rPr>
        <w:t>У</w:t>
      </w:r>
      <w:r w:rsidR="00A76DA9" w:rsidRPr="00256174">
        <w:rPr>
          <w:sz w:val="24"/>
          <w:szCs w:val="24"/>
        </w:rPr>
        <w:t>чреждения, и совершен</w:t>
      </w:r>
      <w:r w:rsidR="0094388E" w:rsidRPr="00256174">
        <w:rPr>
          <w:sz w:val="24"/>
          <w:szCs w:val="24"/>
        </w:rPr>
        <w:t>ия коррупционных правонарушений;</w:t>
      </w:r>
    </w:p>
    <w:p w14:paraId="4B57A18A" w14:textId="777E38A4" w:rsidR="00A76DA9" w:rsidRPr="00256174" w:rsidRDefault="00F47478" w:rsidP="00AF28AA">
      <w:pPr>
        <w:pStyle w:val="11"/>
        <w:shd w:val="clear" w:color="auto" w:fill="auto"/>
        <w:tabs>
          <w:tab w:val="left" w:pos="1008"/>
        </w:tabs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2. </w:t>
      </w:r>
      <w:r w:rsidR="00A76DA9" w:rsidRPr="00256174">
        <w:rPr>
          <w:sz w:val="24"/>
          <w:szCs w:val="24"/>
        </w:rPr>
        <w:t xml:space="preserve">обеспечение соответствия реализуемых мер по предупреждению </w:t>
      </w:r>
      <w:proofErr w:type="gramStart"/>
      <w:r w:rsidR="00A76DA9" w:rsidRPr="00256174">
        <w:rPr>
          <w:sz w:val="24"/>
          <w:szCs w:val="24"/>
        </w:rPr>
        <w:t>коррупции</w:t>
      </w:r>
      <w:proofErr w:type="gramEnd"/>
      <w:r w:rsidR="00A76DA9" w:rsidRPr="00256174">
        <w:rPr>
          <w:sz w:val="24"/>
          <w:szCs w:val="24"/>
        </w:rPr>
        <w:t xml:space="preserve"> сп</w:t>
      </w:r>
      <w:r w:rsidR="006344B8" w:rsidRPr="00256174">
        <w:rPr>
          <w:sz w:val="24"/>
          <w:szCs w:val="24"/>
        </w:rPr>
        <w:t>ецифике деятельности У</w:t>
      </w:r>
      <w:r w:rsidR="0094388E" w:rsidRPr="00256174">
        <w:rPr>
          <w:sz w:val="24"/>
          <w:szCs w:val="24"/>
        </w:rPr>
        <w:t>чреждения;</w:t>
      </w:r>
    </w:p>
    <w:p w14:paraId="7BDD063E" w14:textId="404FEB7B" w:rsidR="00A76DA9" w:rsidRPr="00256174" w:rsidRDefault="00F47478" w:rsidP="00AF28AA">
      <w:pPr>
        <w:pStyle w:val="11"/>
        <w:shd w:val="clear" w:color="auto" w:fill="auto"/>
        <w:tabs>
          <w:tab w:val="left" w:pos="1008"/>
        </w:tabs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3. </w:t>
      </w:r>
      <w:r w:rsidR="00A76DA9" w:rsidRPr="00256174">
        <w:rPr>
          <w:sz w:val="24"/>
          <w:szCs w:val="24"/>
        </w:rPr>
        <w:t xml:space="preserve">формирование перечня должностей </w:t>
      </w:r>
      <w:r w:rsidR="006344B8" w:rsidRPr="00256174">
        <w:rPr>
          <w:sz w:val="24"/>
          <w:szCs w:val="24"/>
        </w:rPr>
        <w:t>У</w:t>
      </w:r>
      <w:r w:rsidR="00A76DA9" w:rsidRPr="00256174">
        <w:rPr>
          <w:sz w:val="24"/>
          <w:szCs w:val="24"/>
        </w:rPr>
        <w:t>чреждения, замещение которых и</w:t>
      </w:r>
      <w:r w:rsidR="00C60B38" w:rsidRPr="00256174">
        <w:rPr>
          <w:sz w:val="24"/>
          <w:szCs w:val="24"/>
        </w:rPr>
        <w:t xml:space="preserve"> </w:t>
      </w:r>
      <w:r w:rsidR="00A76DA9" w:rsidRPr="00256174">
        <w:rPr>
          <w:sz w:val="24"/>
          <w:szCs w:val="24"/>
        </w:rPr>
        <w:t>исполнение</w:t>
      </w:r>
      <w:r w:rsidR="00C60B38" w:rsidRPr="00256174">
        <w:rPr>
          <w:sz w:val="24"/>
          <w:szCs w:val="24"/>
        </w:rPr>
        <w:t xml:space="preserve"> </w:t>
      </w:r>
      <w:r w:rsidR="00A76DA9" w:rsidRPr="00256174">
        <w:rPr>
          <w:sz w:val="24"/>
          <w:szCs w:val="24"/>
        </w:rPr>
        <w:t>обязанностей по которым связано с коррупционными рисками и карты коррупционных рисков и мер по их минимизации;</w:t>
      </w:r>
    </w:p>
    <w:p w14:paraId="694573EE" w14:textId="5509A9EB" w:rsidR="00A76DA9" w:rsidRPr="00256174" w:rsidRDefault="00F47478" w:rsidP="00AF28AA">
      <w:pPr>
        <w:pStyle w:val="11"/>
        <w:shd w:val="clear" w:color="auto" w:fill="auto"/>
        <w:tabs>
          <w:tab w:val="left" w:pos="1008"/>
        </w:tabs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4. </w:t>
      </w:r>
      <w:r w:rsidR="00A76DA9" w:rsidRPr="00256174">
        <w:rPr>
          <w:sz w:val="24"/>
          <w:szCs w:val="24"/>
        </w:rPr>
        <w:t>подготовку предложений и плана мер, направленных на минимизацию коррупционных рисков (Карта коррупционных рисков);</w:t>
      </w:r>
    </w:p>
    <w:p w14:paraId="3C5C141E" w14:textId="6EC88D36" w:rsidR="00A76DA9" w:rsidRPr="00256174" w:rsidRDefault="00F47478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 xml:space="preserve">5. </w:t>
      </w:r>
      <w:r w:rsidR="00A76DA9" w:rsidRPr="00256174">
        <w:rPr>
          <w:rFonts w:ascii="Times New Roman" w:hAnsi="Times New Roman" w:cs="Times New Roman"/>
          <w:sz w:val="24"/>
          <w:szCs w:val="24"/>
        </w:rPr>
        <w:t>формирование перечня коррупционно-опасных функций учреждения.</w:t>
      </w:r>
    </w:p>
    <w:p w14:paraId="05BB09CF" w14:textId="2B5C07AA" w:rsidR="008D6166" w:rsidRPr="00256174" w:rsidRDefault="00004DF0" w:rsidP="00AF28AA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 xml:space="preserve">Для целей </w:t>
      </w:r>
      <w:r w:rsidR="0094388E" w:rsidRPr="00256174">
        <w:rPr>
          <w:rFonts w:ascii="Times New Roman" w:hAnsi="Times New Roman" w:cs="Times New Roman"/>
          <w:sz w:val="24"/>
          <w:szCs w:val="24"/>
        </w:rPr>
        <w:t>выявления коррупционных рисков У</w:t>
      </w:r>
      <w:r w:rsidRPr="00256174">
        <w:rPr>
          <w:rFonts w:ascii="Times New Roman" w:hAnsi="Times New Roman" w:cs="Times New Roman"/>
          <w:sz w:val="24"/>
          <w:szCs w:val="24"/>
        </w:rPr>
        <w:t>чреждения проведе</w:t>
      </w:r>
      <w:r w:rsidR="00C04F2D" w:rsidRPr="00256174">
        <w:rPr>
          <w:rFonts w:ascii="Times New Roman" w:hAnsi="Times New Roman" w:cs="Times New Roman"/>
          <w:sz w:val="24"/>
          <w:szCs w:val="24"/>
        </w:rPr>
        <w:t xml:space="preserve">н </w:t>
      </w:r>
      <w:r w:rsidRPr="00256174">
        <w:rPr>
          <w:rFonts w:ascii="Times New Roman" w:hAnsi="Times New Roman" w:cs="Times New Roman"/>
          <w:sz w:val="24"/>
          <w:szCs w:val="24"/>
        </w:rPr>
        <w:t xml:space="preserve">анализ следующих </w:t>
      </w:r>
      <w:r w:rsidR="00E31FFE" w:rsidRPr="00256174">
        <w:rPr>
          <w:rFonts w:ascii="Times New Roman" w:hAnsi="Times New Roman" w:cs="Times New Roman"/>
          <w:sz w:val="24"/>
          <w:szCs w:val="24"/>
        </w:rPr>
        <w:t>локальных нормативных актов Учреждения и других источников информации</w:t>
      </w:r>
      <w:r w:rsidRPr="00256174">
        <w:rPr>
          <w:rFonts w:ascii="Times New Roman" w:hAnsi="Times New Roman" w:cs="Times New Roman"/>
          <w:sz w:val="24"/>
          <w:szCs w:val="24"/>
        </w:rPr>
        <w:t>:</w:t>
      </w:r>
    </w:p>
    <w:p w14:paraId="53617B7A" w14:textId="26B5C1BD" w:rsidR="00C04F2D" w:rsidRPr="00256174" w:rsidRDefault="00C04F2D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</w:t>
      </w:r>
      <w:r w:rsidR="007A0C75" w:rsidRPr="00256174">
        <w:rPr>
          <w:rFonts w:ascii="Times New Roman" w:hAnsi="Times New Roman" w:cs="Times New Roman"/>
          <w:sz w:val="24"/>
          <w:szCs w:val="24"/>
        </w:rPr>
        <w:t xml:space="preserve"> </w:t>
      </w:r>
      <w:r w:rsidRPr="00256174">
        <w:rPr>
          <w:rFonts w:ascii="Times New Roman" w:hAnsi="Times New Roman" w:cs="Times New Roman"/>
          <w:sz w:val="24"/>
          <w:szCs w:val="24"/>
        </w:rPr>
        <w:t>Устав;</w:t>
      </w:r>
    </w:p>
    <w:p w14:paraId="4326B3F7" w14:textId="2C74E0FF" w:rsidR="00C04F2D" w:rsidRPr="00256174" w:rsidRDefault="00C04F2D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 План мероприятий по противодействию коррупции на 2021-202</w:t>
      </w:r>
      <w:r w:rsidR="005E077A" w:rsidRPr="00256174">
        <w:rPr>
          <w:rFonts w:ascii="Times New Roman" w:hAnsi="Times New Roman" w:cs="Times New Roman"/>
          <w:sz w:val="24"/>
          <w:szCs w:val="24"/>
        </w:rPr>
        <w:t>4</w:t>
      </w:r>
      <w:r w:rsidRPr="00256174">
        <w:rPr>
          <w:rFonts w:ascii="Times New Roman" w:hAnsi="Times New Roman" w:cs="Times New Roman"/>
          <w:sz w:val="24"/>
          <w:szCs w:val="24"/>
        </w:rPr>
        <w:t xml:space="preserve"> г.</w:t>
      </w:r>
      <w:proofErr w:type="gramStart"/>
      <w:r w:rsidRPr="0025617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256174">
        <w:rPr>
          <w:rFonts w:ascii="Times New Roman" w:hAnsi="Times New Roman" w:cs="Times New Roman"/>
          <w:sz w:val="24"/>
          <w:szCs w:val="24"/>
        </w:rPr>
        <w:t>.;</w:t>
      </w:r>
    </w:p>
    <w:p w14:paraId="070C5D07" w14:textId="5AA7FFEA" w:rsidR="00C04F2D" w:rsidRPr="00256174" w:rsidRDefault="00C04F2D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</w:t>
      </w:r>
      <w:r w:rsidR="007A0C75" w:rsidRPr="00256174">
        <w:rPr>
          <w:rFonts w:ascii="Times New Roman" w:hAnsi="Times New Roman" w:cs="Times New Roman"/>
          <w:sz w:val="24"/>
          <w:szCs w:val="24"/>
        </w:rPr>
        <w:t xml:space="preserve"> </w:t>
      </w:r>
      <w:r w:rsidR="00F47478" w:rsidRPr="00256174">
        <w:rPr>
          <w:rFonts w:ascii="Times New Roman" w:hAnsi="Times New Roman" w:cs="Times New Roman"/>
          <w:sz w:val="24"/>
          <w:szCs w:val="24"/>
        </w:rPr>
        <w:t>К</w:t>
      </w:r>
      <w:r w:rsidRPr="00256174">
        <w:rPr>
          <w:rFonts w:ascii="Times New Roman" w:hAnsi="Times New Roman" w:cs="Times New Roman"/>
          <w:sz w:val="24"/>
          <w:szCs w:val="24"/>
        </w:rPr>
        <w:t>арта коррупционных рисков;</w:t>
      </w:r>
    </w:p>
    <w:p w14:paraId="38951DE8" w14:textId="7A11ABAA" w:rsidR="00C04F2D" w:rsidRPr="00256174" w:rsidRDefault="00C04F2D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</w:t>
      </w:r>
      <w:r w:rsidR="007A0C75" w:rsidRPr="00256174">
        <w:rPr>
          <w:rFonts w:ascii="Times New Roman" w:hAnsi="Times New Roman" w:cs="Times New Roman"/>
          <w:sz w:val="24"/>
          <w:szCs w:val="24"/>
        </w:rPr>
        <w:t xml:space="preserve"> П</w:t>
      </w:r>
      <w:r w:rsidRPr="00256174">
        <w:rPr>
          <w:rFonts w:ascii="Times New Roman" w:hAnsi="Times New Roman" w:cs="Times New Roman"/>
          <w:sz w:val="24"/>
          <w:szCs w:val="24"/>
        </w:rPr>
        <w:t>лан по минимизации коррупционных рисков;</w:t>
      </w:r>
    </w:p>
    <w:p w14:paraId="026D4BAE" w14:textId="12F39C09" w:rsidR="008D6166" w:rsidRPr="00256174" w:rsidRDefault="008D6166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</w:t>
      </w:r>
      <w:r w:rsidR="007A0C75" w:rsidRPr="00256174">
        <w:rPr>
          <w:rFonts w:ascii="Times New Roman" w:hAnsi="Times New Roman" w:cs="Times New Roman"/>
          <w:sz w:val="24"/>
          <w:szCs w:val="24"/>
        </w:rPr>
        <w:t xml:space="preserve"> О</w:t>
      </w:r>
      <w:r w:rsidR="00004DF0" w:rsidRPr="00256174">
        <w:rPr>
          <w:rFonts w:ascii="Times New Roman" w:hAnsi="Times New Roman" w:cs="Times New Roman"/>
          <w:sz w:val="24"/>
          <w:szCs w:val="24"/>
        </w:rPr>
        <w:t xml:space="preserve">рганизационно-штатная структура и штатное расписание учреждения; </w:t>
      </w:r>
    </w:p>
    <w:p w14:paraId="14D38579" w14:textId="5541A7A9" w:rsidR="008D6166" w:rsidRPr="00256174" w:rsidRDefault="008D6166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</w:t>
      </w:r>
      <w:r w:rsidR="007A0C75" w:rsidRPr="00256174">
        <w:rPr>
          <w:rFonts w:ascii="Times New Roman" w:hAnsi="Times New Roman" w:cs="Times New Roman"/>
          <w:sz w:val="24"/>
          <w:szCs w:val="24"/>
        </w:rPr>
        <w:t xml:space="preserve"> П</w:t>
      </w:r>
      <w:r w:rsidR="00004DF0" w:rsidRPr="00256174">
        <w:rPr>
          <w:rFonts w:ascii="Times New Roman" w:hAnsi="Times New Roman" w:cs="Times New Roman"/>
          <w:sz w:val="24"/>
          <w:szCs w:val="24"/>
        </w:rPr>
        <w:t xml:space="preserve">оложения о структурных подразделениях учреждения; </w:t>
      </w:r>
    </w:p>
    <w:p w14:paraId="0872C31D" w14:textId="7AA2556E" w:rsidR="008D6166" w:rsidRPr="00256174" w:rsidRDefault="008D6166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</w:t>
      </w:r>
      <w:r w:rsidR="007A0C75" w:rsidRPr="00256174">
        <w:rPr>
          <w:rFonts w:ascii="Times New Roman" w:hAnsi="Times New Roman" w:cs="Times New Roman"/>
          <w:sz w:val="24"/>
          <w:szCs w:val="24"/>
        </w:rPr>
        <w:t xml:space="preserve"> Д</w:t>
      </w:r>
      <w:r w:rsidR="00004DF0" w:rsidRPr="00256174">
        <w:rPr>
          <w:rFonts w:ascii="Times New Roman" w:hAnsi="Times New Roman" w:cs="Times New Roman"/>
          <w:sz w:val="24"/>
          <w:szCs w:val="24"/>
        </w:rPr>
        <w:t>олжностные инструкции</w:t>
      </w:r>
      <w:r w:rsidR="00C04F2D" w:rsidRPr="00256174">
        <w:rPr>
          <w:rFonts w:ascii="Times New Roman" w:hAnsi="Times New Roman" w:cs="Times New Roman"/>
          <w:sz w:val="24"/>
          <w:szCs w:val="24"/>
        </w:rPr>
        <w:t xml:space="preserve"> работников;</w:t>
      </w:r>
      <w:r w:rsidR="00004DF0" w:rsidRPr="0025617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468F42" w14:textId="5007CAFC" w:rsidR="00004DF0" w:rsidRPr="00256174" w:rsidRDefault="00C04F2D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</w:t>
      </w:r>
      <w:r w:rsidR="007A0C75" w:rsidRPr="00256174">
        <w:rPr>
          <w:rFonts w:ascii="Times New Roman" w:hAnsi="Times New Roman" w:cs="Times New Roman"/>
          <w:sz w:val="24"/>
          <w:szCs w:val="24"/>
        </w:rPr>
        <w:t xml:space="preserve"> Т</w:t>
      </w:r>
      <w:r w:rsidRPr="00256174">
        <w:rPr>
          <w:rFonts w:ascii="Times New Roman" w:hAnsi="Times New Roman" w:cs="Times New Roman"/>
          <w:sz w:val="24"/>
          <w:szCs w:val="24"/>
        </w:rPr>
        <w:t>рудовые договоры работников;</w:t>
      </w:r>
    </w:p>
    <w:p w14:paraId="12F29DC9" w14:textId="50F60A46" w:rsidR="00004DF0" w:rsidRPr="00256174" w:rsidRDefault="008D6166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7A0C75" w:rsidRPr="00256174">
        <w:rPr>
          <w:sz w:val="24"/>
          <w:szCs w:val="24"/>
        </w:rPr>
        <w:t xml:space="preserve"> П</w:t>
      </w:r>
      <w:r w:rsidR="00004DF0" w:rsidRPr="00256174">
        <w:rPr>
          <w:sz w:val="24"/>
          <w:szCs w:val="24"/>
        </w:rPr>
        <w:t>риказы учреждения;</w:t>
      </w:r>
    </w:p>
    <w:p w14:paraId="009BF473" w14:textId="49325C0D" w:rsidR="00004DF0" w:rsidRPr="00256174" w:rsidRDefault="008D6166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7A0C75" w:rsidRPr="00256174">
        <w:rPr>
          <w:sz w:val="24"/>
          <w:szCs w:val="24"/>
        </w:rPr>
        <w:t xml:space="preserve"> П</w:t>
      </w:r>
      <w:r w:rsidR="00004DF0" w:rsidRPr="00256174">
        <w:rPr>
          <w:sz w:val="24"/>
          <w:szCs w:val="24"/>
        </w:rPr>
        <w:t>лан</w:t>
      </w:r>
      <w:r w:rsidRPr="00256174">
        <w:rPr>
          <w:sz w:val="24"/>
          <w:szCs w:val="24"/>
        </w:rPr>
        <w:t xml:space="preserve"> </w:t>
      </w:r>
      <w:r w:rsidR="00004DF0" w:rsidRPr="00256174">
        <w:rPr>
          <w:sz w:val="24"/>
          <w:szCs w:val="24"/>
        </w:rPr>
        <w:t xml:space="preserve">закупок </w:t>
      </w:r>
      <w:r w:rsidRPr="00256174">
        <w:rPr>
          <w:sz w:val="24"/>
          <w:szCs w:val="24"/>
        </w:rPr>
        <w:t>на</w:t>
      </w:r>
      <w:r w:rsidR="00004DF0" w:rsidRPr="00256174">
        <w:rPr>
          <w:sz w:val="24"/>
          <w:szCs w:val="24"/>
        </w:rPr>
        <w:t xml:space="preserve"> 202</w:t>
      </w:r>
      <w:r w:rsidR="00181333" w:rsidRPr="00256174">
        <w:rPr>
          <w:sz w:val="24"/>
          <w:szCs w:val="24"/>
        </w:rPr>
        <w:t>4</w:t>
      </w:r>
      <w:r w:rsidR="00004DF0" w:rsidRPr="00256174">
        <w:rPr>
          <w:sz w:val="24"/>
          <w:szCs w:val="24"/>
        </w:rPr>
        <w:t xml:space="preserve"> год;</w:t>
      </w:r>
    </w:p>
    <w:p w14:paraId="79FD9DBD" w14:textId="790F0F3D" w:rsidR="00004DF0" w:rsidRPr="00256174" w:rsidRDefault="008D6166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7A0C75" w:rsidRPr="00256174">
        <w:rPr>
          <w:sz w:val="24"/>
          <w:szCs w:val="24"/>
        </w:rPr>
        <w:t xml:space="preserve"> Н</w:t>
      </w:r>
      <w:r w:rsidR="00004DF0" w:rsidRPr="00256174">
        <w:rPr>
          <w:sz w:val="24"/>
          <w:szCs w:val="24"/>
        </w:rPr>
        <w:t>ормативные правовые и иные акты Российской Федерации в сфере противодействия коррупции;</w:t>
      </w:r>
    </w:p>
    <w:p w14:paraId="558A2896" w14:textId="15DCAE20" w:rsidR="00004DF0" w:rsidRPr="00256174" w:rsidRDefault="008D6166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- </w:t>
      </w:r>
      <w:r w:rsidR="007A0C75" w:rsidRPr="00256174">
        <w:rPr>
          <w:sz w:val="24"/>
          <w:szCs w:val="24"/>
        </w:rPr>
        <w:t>О</w:t>
      </w:r>
      <w:r w:rsidR="00004DF0" w:rsidRPr="00256174">
        <w:rPr>
          <w:sz w:val="24"/>
          <w:szCs w:val="24"/>
        </w:rPr>
        <w:t>бзоры типовых нарушений;</w:t>
      </w:r>
    </w:p>
    <w:p w14:paraId="3043DA4F" w14:textId="70BBA6BA" w:rsidR="00004DF0" w:rsidRPr="00256174" w:rsidRDefault="008D6166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lastRenderedPageBreak/>
        <w:t xml:space="preserve">- </w:t>
      </w:r>
      <w:r w:rsidR="007A0C75" w:rsidRPr="00256174">
        <w:rPr>
          <w:sz w:val="24"/>
          <w:szCs w:val="24"/>
        </w:rPr>
        <w:t>С</w:t>
      </w:r>
      <w:r w:rsidR="00004DF0" w:rsidRPr="00256174">
        <w:rPr>
          <w:sz w:val="24"/>
          <w:szCs w:val="24"/>
        </w:rPr>
        <w:t>ообщения о коррупционных правонарушениях, в том числе в сфере закупок, в средствах массовой информации и в информационно</w:t>
      </w:r>
      <w:r w:rsidR="00C60B38" w:rsidRPr="00256174">
        <w:rPr>
          <w:sz w:val="24"/>
          <w:szCs w:val="24"/>
        </w:rPr>
        <w:t>-</w:t>
      </w:r>
      <w:r w:rsidR="00004DF0" w:rsidRPr="00256174">
        <w:rPr>
          <w:sz w:val="24"/>
          <w:szCs w:val="24"/>
        </w:rPr>
        <w:softHyphen/>
        <w:t>телекоммуникационной сети «Интернет».</w:t>
      </w:r>
    </w:p>
    <w:p w14:paraId="71531EED" w14:textId="77777777" w:rsidR="008D6166" w:rsidRPr="00256174" w:rsidRDefault="00004DF0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При описании коррупционной схемы рассматривались следующие аспекты: </w:t>
      </w:r>
    </w:p>
    <w:p w14:paraId="10F8C854" w14:textId="1CD65FE3" w:rsidR="00004DF0" w:rsidRPr="00256174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004DF0" w:rsidRPr="00256174">
        <w:rPr>
          <w:sz w:val="24"/>
          <w:szCs w:val="24"/>
        </w:rPr>
        <w:t>какая выгода может быть неправомерно получена, каким образом потенциально возможно извлечь неправомерную выгоду;</w:t>
      </w:r>
    </w:p>
    <w:p w14:paraId="332A0972" w14:textId="67294F9E" w:rsidR="00004DF0" w:rsidRPr="00256174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004DF0" w:rsidRPr="00256174">
        <w:rPr>
          <w:sz w:val="24"/>
          <w:szCs w:val="24"/>
        </w:rPr>
        <w:t>кто может быть заинтересован в получении неправомерной выгоды, кто рискует быть вовлечен в коррупционную схему;</w:t>
      </w:r>
    </w:p>
    <w:p w14:paraId="6EB92677" w14:textId="36E05D88" w:rsidR="00004DF0" w:rsidRPr="00256174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004DF0" w:rsidRPr="00256174">
        <w:rPr>
          <w:sz w:val="24"/>
          <w:szCs w:val="24"/>
        </w:rPr>
        <w:t>перечень работников, участие которых позволит реализовать коррупционную схему;</w:t>
      </w:r>
    </w:p>
    <w:p w14:paraId="50058B15" w14:textId="5870EAEB" w:rsidR="00004DF0" w:rsidRPr="00256174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004DF0" w:rsidRPr="00256174">
        <w:rPr>
          <w:sz w:val="24"/>
          <w:szCs w:val="24"/>
        </w:rPr>
        <w:t xml:space="preserve">потенциально возможные способы получения неправомерной выгоды, какие действия (бездействие) приведут к получению неправомерной выгоды, каким </w:t>
      </w:r>
      <w:proofErr w:type="gramStart"/>
      <w:r w:rsidR="00004DF0" w:rsidRPr="00256174">
        <w:rPr>
          <w:sz w:val="24"/>
          <w:szCs w:val="24"/>
        </w:rPr>
        <w:t>образом</w:t>
      </w:r>
      <w:proofErr w:type="gramEnd"/>
      <w:r w:rsidR="00004DF0" w:rsidRPr="00256174">
        <w:rPr>
          <w:sz w:val="24"/>
          <w:szCs w:val="24"/>
        </w:rPr>
        <w:t xml:space="preserve"> возможно обойти механизмы внутреннего (внешнего) контроля;</w:t>
      </w:r>
    </w:p>
    <w:p w14:paraId="7FB5752C" w14:textId="7EF12244" w:rsidR="00004DF0" w:rsidRPr="00256174" w:rsidRDefault="008D6166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004DF0" w:rsidRPr="00256174">
        <w:rPr>
          <w:sz w:val="24"/>
          <w:szCs w:val="24"/>
        </w:rPr>
        <w:t>состав коррупционных правонарушений, совершаемых в рамках рассматриваемой коррупционной схемы;</w:t>
      </w:r>
    </w:p>
    <w:p w14:paraId="3217F8CF" w14:textId="03BC964C" w:rsidR="00004DF0" w:rsidRPr="00256174" w:rsidRDefault="00004DF0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ab/>
      </w:r>
      <w:r w:rsidR="008D6166" w:rsidRPr="00256174">
        <w:rPr>
          <w:rFonts w:ascii="Times New Roman" w:hAnsi="Times New Roman" w:cs="Times New Roman"/>
          <w:sz w:val="24"/>
          <w:szCs w:val="24"/>
        </w:rPr>
        <w:t>-</w:t>
      </w:r>
      <w:r w:rsidRPr="00256174">
        <w:rPr>
          <w:rFonts w:ascii="Times New Roman" w:hAnsi="Times New Roman" w:cs="Times New Roman"/>
          <w:sz w:val="24"/>
          <w:szCs w:val="24"/>
        </w:rPr>
        <w:t>существующие механизмы внутреннего (внешнего) контроля;</w:t>
      </w:r>
    </w:p>
    <w:p w14:paraId="517FC21B" w14:textId="1C54A449" w:rsidR="00004DF0" w:rsidRPr="00256174" w:rsidRDefault="008D6166" w:rsidP="00AF28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 xml:space="preserve">- </w:t>
      </w:r>
      <w:r w:rsidR="00004DF0" w:rsidRPr="00256174">
        <w:rPr>
          <w:rFonts w:ascii="Times New Roman" w:hAnsi="Times New Roman" w:cs="Times New Roman"/>
          <w:sz w:val="24"/>
          <w:szCs w:val="24"/>
        </w:rPr>
        <w:t>состав коррупционных правонарушений, совершаемых в рамках рассматриваемой коррупционной схемы;</w:t>
      </w:r>
    </w:p>
    <w:p w14:paraId="18386942" w14:textId="762F3AFD" w:rsidR="008D6166" w:rsidRPr="00256174" w:rsidRDefault="008D6166" w:rsidP="00AF28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-</w:t>
      </w:r>
      <w:r w:rsidR="00004DF0" w:rsidRPr="00256174">
        <w:rPr>
          <w:rFonts w:ascii="Times New Roman" w:hAnsi="Times New Roman" w:cs="Times New Roman"/>
          <w:sz w:val="24"/>
          <w:szCs w:val="24"/>
        </w:rPr>
        <w:t>существующие механизмы внутреннего (внешнего) контроля</w:t>
      </w:r>
      <w:r w:rsidRPr="00256174">
        <w:rPr>
          <w:rFonts w:ascii="Times New Roman" w:hAnsi="Times New Roman" w:cs="Times New Roman"/>
          <w:sz w:val="24"/>
          <w:szCs w:val="24"/>
        </w:rPr>
        <w:t xml:space="preserve"> и способы их обхода.</w:t>
      </w:r>
    </w:p>
    <w:p w14:paraId="257E2621" w14:textId="77777777" w:rsidR="008D6166" w:rsidRPr="00256174" w:rsidRDefault="008D6166" w:rsidP="00AF2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>По результатам идентификации коррупционных рисков коррупционное правонарушение описано с точки зрения его возможных участников и тех действий (бездействия), которые они могут предпринять для извлечения неправомерной выгоды.</w:t>
      </w:r>
    </w:p>
    <w:p w14:paraId="117494AB" w14:textId="7EF6FBB0" w:rsidR="00A76DA9" w:rsidRPr="00256174" w:rsidRDefault="008D6166" w:rsidP="00AF28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 xml:space="preserve">По результатам анализа коррупционных рисков определены потенциально возможные коррупционные схемы и возможные коррупционно-опасные функции учреждения  с повышенными коррупционными рисками (индикаторы коррупции), </w:t>
      </w:r>
      <w:r w:rsidR="00A76DA9" w:rsidRPr="00256174">
        <w:rPr>
          <w:rFonts w:ascii="Times New Roman" w:hAnsi="Times New Roman" w:cs="Times New Roman"/>
          <w:sz w:val="24"/>
          <w:szCs w:val="24"/>
        </w:rPr>
        <w:t xml:space="preserve">при наличии которых необходим дополнительный </w:t>
      </w:r>
      <w:proofErr w:type="gramStart"/>
      <w:r w:rsidR="00A76DA9" w:rsidRPr="0025617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A76DA9" w:rsidRPr="00256174">
        <w:rPr>
          <w:rFonts w:ascii="Times New Roman" w:hAnsi="Times New Roman" w:cs="Times New Roman"/>
          <w:sz w:val="24"/>
          <w:szCs w:val="24"/>
        </w:rPr>
        <w:t xml:space="preserve"> 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правонарушений:</w:t>
      </w:r>
    </w:p>
    <w:p w14:paraId="40782EFA" w14:textId="0811AED2"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Осуществление</w:t>
      </w:r>
      <w:r w:rsidR="0074740F" w:rsidRPr="00256174">
        <w:rPr>
          <w:sz w:val="24"/>
          <w:szCs w:val="24"/>
        </w:rPr>
        <w:t xml:space="preserve"> </w:t>
      </w:r>
      <w:r w:rsidRPr="00256174">
        <w:rPr>
          <w:sz w:val="24"/>
          <w:szCs w:val="24"/>
        </w:rPr>
        <w:t>организационно-распорядительных</w:t>
      </w:r>
      <w:r w:rsidR="0074740F" w:rsidRPr="00256174">
        <w:rPr>
          <w:sz w:val="24"/>
          <w:szCs w:val="24"/>
        </w:rPr>
        <w:t xml:space="preserve"> </w:t>
      </w:r>
      <w:r w:rsidRPr="00256174">
        <w:rPr>
          <w:sz w:val="24"/>
          <w:szCs w:val="24"/>
        </w:rPr>
        <w:t>административно- хозяйственных функций.</w:t>
      </w:r>
    </w:p>
    <w:p w14:paraId="5DAEF1E7" w14:textId="7E46BA39"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Осуществление закупочной деятельности, заключение контрактов и других гражданско-правовых договоров на поставк</w:t>
      </w:r>
      <w:r w:rsidR="0015245A" w:rsidRPr="00256174">
        <w:rPr>
          <w:sz w:val="24"/>
          <w:szCs w:val="24"/>
        </w:rPr>
        <w:t>у</w:t>
      </w:r>
      <w:r w:rsidRPr="00256174">
        <w:rPr>
          <w:sz w:val="24"/>
          <w:szCs w:val="24"/>
        </w:rPr>
        <w:t xml:space="preserve"> товаров, выполнение работ, оказание услуг.</w:t>
      </w:r>
    </w:p>
    <w:p w14:paraId="1B8316E4" w14:textId="7A632A9E"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Прием, рассмотрение заявлений, решений о принятии на об</w:t>
      </w:r>
      <w:r w:rsidRPr="00256174">
        <w:rPr>
          <w:sz w:val="24"/>
          <w:szCs w:val="24"/>
        </w:rPr>
        <w:softHyphen/>
        <w:t>служивание (отказе в принятии на обслуживание).</w:t>
      </w:r>
    </w:p>
    <w:p w14:paraId="0F11F8DB" w14:textId="77777777"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Трудоустройство работников.</w:t>
      </w:r>
    </w:p>
    <w:p w14:paraId="3F849CBC" w14:textId="77777777"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Работа со служебной информацией.</w:t>
      </w:r>
    </w:p>
    <w:p w14:paraId="5D7DB475" w14:textId="77777777"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0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Обращения юридических и физических лиц и общественных органи</w:t>
      </w:r>
      <w:r w:rsidRPr="00256174">
        <w:rPr>
          <w:sz w:val="24"/>
          <w:szCs w:val="24"/>
        </w:rPr>
        <w:softHyphen/>
        <w:t>заций.</w:t>
      </w:r>
    </w:p>
    <w:p w14:paraId="3A80D661" w14:textId="77777777"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Взаимоотношения с должностными лицами в органах власти и управ</w:t>
      </w:r>
      <w:r w:rsidRPr="00256174">
        <w:rPr>
          <w:sz w:val="24"/>
          <w:szCs w:val="24"/>
        </w:rPr>
        <w:softHyphen/>
        <w:t>ления, правоохранительными, судебными органами и другими организациями. Представление интересов учреждения в различных инстанциях.</w:t>
      </w:r>
    </w:p>
    <w:p w14:paraId="7BAD13F6" w14:textId="7D416B48"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Осуществление функций по оказанию государственных и социальных услуг гражданам.</w:t>
      </w:r>
    </w:p>
    <w:p w14:paraId="71F8E6C8" w14:textId="77777777"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284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Принятие решений об использовании бюджетных средств.</w:t>
      </w:r>
    </w:p>
    <w:p w14:paraId="74BA8D60" w14:textId="30185EDB"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Осуществление внутреннего </w:t>
      </w:r>
      <w:proofErr w:type="gramStart"/>
      <w:r w:rsidRPr="00256174">
        <w:rPr>
          <w:sz w:val="24"/>
          <w:szCs w:val="24"/>
        </w:rPr>
        <w:t>контроля за</w:t>
      </w:r>
      <w:proofErr w:type="gramEnd"/>
      <w:r w:rsidRPr="00256174">
        <w:rPr>
          <w:sz w:val="24"/>
          <w:szCs w:val="24"/>
        </w:rPr>
        <w:t xml:space="preserve"> выдачей справок работникам учреждения, необходимых для формирования пакета документов для обращения за предоставлением мер социальной поддержки в виде компенсации расходов на оплату коммунальных услуг, имеющим право на их получение в соответствии с законодательством Российской Ф</w:t>
      </w:r>
      <w:r w:rsidR="004D00C1" w:rsidRPr="00256174">
        <w:rPr>
          <w:sz w:val="24"/>
          <w:szCs w:val="24"/>
        </w:rPr>
        <w:t>едерации и Свердловской области.</w:t>
      </w:r>
    </w:p>
    <w:p w14:paraId="33CE8C7E" w14:textId="0A7CB4CF"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142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Осуществление внутреннего контроля в сфере закупок товаров, работ и услуг для нужд ГАУ</w:t>
      </w:r>
      <w:r w:rsidR="004D00C1" w:rsidRPr="00256174">
        <w:rPr>
          <w:sz w:val="24"/>
          <w:szCs w:val="24"/>
        </w:rPr>
        <w:t>СО СО</w:t>
      </w:r>
      <w:r w:rsidRPr="00256174">
        <w:rPr>
          <w:sz w:val="24"/>
          <w:szCs w:val="24"/>
        </w:rPr>
        <w:t xml:space="preserve"> «КЦСОН города </w:t>
      </w:r>
      <w:r w:rsidR="004D00C1" w:rsidRPr="00256174">
        <w:rPr>
          <w:sz w:val="24"/>
          <w:szCs w:val="24"/>
        </w:rPr>
        <w:t>Лесного</w:t>
      </w:r>
      <w:r w:rsidRPr="00256174">
        <w:rPr>
          <w:sz w:val="24"/>
          <w:szCs w:val="24"/>
        </w:rPr>
        <w:t>»;</w:t>
      </w:r>
    </w:p>
    <w:p w14:paraId="15F097EA" w14:textId="77777777"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tabs>
          <w:tab w:val="left" w:pos="0"/>
        </w:tabs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Внутренний контроль деятельности, осуществляемой специалистами, в том числе финансово-хозяйственной деятельности, расходования бюджетных средств, качества оказания социальных услуг, сохранности товарно-материальных ценностей, организации и состояния технической защиты информации.</w:t>
      </w:r>
    </w:p>
    <w:p w14:paraId="4A00B330" w14:textId="77777777" w:rsidR="00A76DA9" w:rsidRPr="00256174" w:rsidRDefault="00A76DA9" w:rsidP="00AF28AA">
      <w:pPr>
        <w:pStyle w:val="11"/>
        <w:numPr>
          <w:ilvl w:val="0"/>
          <w:numId w:val="2"/>
        </w:numPr>
        <w:shd w:val="clear" w:color="auto" w:fill="auto"/>
        <w:spacing w:line="240" w:lineRule="auto"/>
        <w:ind w:hanging="2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Хранение и распределение материально-технических ресурсов, прием</w:t>
      </w:r>
      <w:r w:rsidRPr="00256174">
        <w:rPr>
          <w:sz w:val="24"/>
          <w:szCs w:val="24"/>
        </w:rPr>
        <w:softHyphen/>
        <w:t>ка и выдача товарно-материальных ценностей.</w:t>
      </w:r>
    </w:p>
    <w:p w14:paraId="17E727B5" w14:textId="5E0B522A" w:rsidR="00A76DA9" w:rsidRPr="00256174" w:rsidRDefault="004D00C1" w:rsidP="00AF28AA">
      <w:pPr>
        <w:pStyle w:val="11"/>
        <w:shd w:val="clear" w:color="auto" w:fill="auto"/>
        <w:tabs>
          <w:tab w:val="left" w:pos="142"/>
        </w:tabs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1</w:t>
      </w:r>
      <w:r w:rsidR="00E7399B" w:rsidRPr="00256174">
        <w:rPr>
          <w:sz w:val="24"/>
          <w:szCs w:val="24"/>
        </w:rPr>
        <w:t>4</w:t>
      </w:r>
      <w:r w:rsidRPr="00256174">
        <w:rPr>
          <w:sz w:val="24"/>
          <w:szCs w:val="24"/>
        </w:rPr>
        <w:t xml:space="preserve">. </w:t>
      </w:r>
      <w:r w:rsidR="00A76DA9" w:rsidRPr="00256174">
        <w:rPr>
          <w:sz w:val="24"/>
          <w:szCs w:val="24"/>
        </w:rPr>
        <w:t>Составление, заполнение документов, справок, отчетности.</w:t>
      </w:r>
    </w:p>
    <w:p w14:paraId="19EB1A7B" w14:textId="6D3117E1" w:rsidR="00A76DA9" w:rsidRPr="00256174" w:rsidRDefault="004D00C1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15. </w:t>
      </w:r>
      <w:r w:rsidR="00A76DA9" w:rsidRPr="00256174">
        <w:rPr>
          <w:sz w:val="24"/>
          <w:szCs w:val="24"/>
        </w:rPr>
        <w:t>Оплата труда.</w:t>
      </w:r>
    </w:p>
    <w:p w14:paraId="2DF8A582" w14:textId="6033FA5E" w:rsidR="00C55ECB" w:rsidRPr="00256174" w:rsidRDefault="00C55ECB" w:rsidP="00AF28AA">
      <w:pPr>
        <w:pStyle w:val="11"/>
        <w:shd w:val="clear" w:color="auto" w:fill="auto"/>
        <w:spacing w:line="240" w:lineRule="auto"/>
        <w:jc w:val="both"/>
        <w:rPr>
          <w:rFonts w:eastAsia="Calibri"/>
          <w:color w:val="000000"/>
          <w:spacing w:val="0"/>
          <w:sz w:val="24"/>
          <w:szCs w:val="24"/>
          <w:shd w:val="clear" w:color="auto" w:fill="FFFFFF"/>
          <w:lang w:eastAsia="en-US"/>
        </w:rPr>
      </w:pPr>
      <w:r w:rsidRPr="00256174">
        <w:rPr>
          <w:sz w:val="24"/>
          <w:szCs w:val="24"/>
        </w:rPr>
        <w:t>16.</w:t>
      </w:r>
      <w:r w:rsidRPr="00256174">
        <w:rPr>
          <w:rFonts w:eastAsia="Calibri"/>
          <w:color w:val="000000"/>
          <w:spacing w:val="0"/>
          <w:sz w:val="24"/>
          <w:szCs w:val="24"/>
          <w:shd w:val="clear" w:color="auto" w:fill="FFFFFF"/>
          <w:lang w:eastAsia="en-US"/>
        </w:rPr>
        <w:t xml:space="preserve"> Организация кадровой деятельности учреждения.</w:t>
      </w:r>
    </w:p>
    <w:p w14:paraId="509611C3" w14:textId="6C2A5119" w:rsidR="003F360D" w:rsidRPr="00256174" w:rsidRDefault="003F360D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256174">
        <w:rPr>
          <w:rFonts w:eastAsia="Calibri"/>
          <w:color w:val="000000"/>
          <w:spacing w:val="0"/>
          <w:sz w:val="24"/>
          <w:szCs w:val="24"/>
          <w:shd w:val="clear" w:color="auto" w:fill="FFFFFF"/>
          <w:lang w:eastAsia="en-US"/>
        </w:rPr>
        <w:t xml:space="preserve">17. </w:t>
      </w:r>
      <w:r w:rsidRPr="00256174">
        <w:rPr>
          <w:sz w:val="24"/>
          <w:szCs w:val="24"/>
        </w:rPr>
        <w:t>Организация работы со служебной информацией и документами.</w:t>
      </w:r>
    </w:p>
    <w:p w14:paraId="49A541FC" w14:textId="7EC64A1C" w:rsidR="00E67375" w:rsidRPr="00256174" w:rsidRDefault="00E67375" w:rsidP="00AF28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6174">
        <w:rPr>
          <w:rFonts w:ascii="Times New Roman" w:hAnsi="Times New Roman" w:cs="Times New Roman"/>
          <w:sz w:val="24"/>
          <w:szCs w:val="24"/>
        </w:rPr>
        <w:t xml:space="preserve">При анализе деятельности </w:t>
      </w:r>
      <w:r w:rsidR="0074604A" w:rsidRPr="00256174">
        <w:rPr>
          <w:rFonts w:ascii="Times New Roman" w:hAnsi="Times New Roman" w:cs="Times New Roman"/>
          <w:sz w:val="24"/>
          <w:szCs w:val="24"/>
        </w:rPr>
        <w:t>У</w:t>
      </w:r>
      <w:r w:rsidRPr="00256174">
        <w:rPr>
          <w:rFonts w:ascii="Times New Roman" w:hAnsi="Times New Roman" w:cs="Times New Roman"/>
          <w:sz w:val="24"/>
          <w:szCs w:val="24"/>
        </w:rPr>
        <w:t xml:space="preserve">чреждения определены потенциально возможные коррупционные риски (действия),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интересов, и совершения коррупционных правонарушений: </w:t>
      </w:r>
    </w:p>
    <w:p w14:paraId="0B04F196" w14:textId="0E4CC6BD" w:rsidR="00E67375" w:rsidRPr="006F115F" w:rsidRDefault="0074740F" w:rsidP="00AF28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15F">
        <w:rPr>
          <w:rFonts w:ascii="Times New Roman" w:hAnsi="Times New Roman" w:cs="Times New Roman"/>
          <w:sz w:val="24"/>
          <w:szCs w:val="24"/>
        </w:rPr>
        <w:t>- о</w:t>
      </w:r>
      <w:r w:rsidR="00E67375" w:rsidRPr="006F115F">
        <w:rPr>
          <w:rFonts w:ascii="Times New Roman" w:hAnsi="Times New Roman" w:cs="Times New Roman"/>
          <w:sz w:val="24"/>
          <w:szCs w:val="24"/>
        </w:rPr>
        <w:t>беспечение деятельности Учреждения;</w:t>
      </w:r>
    </w:p>
    <w:p w14:paraId="7CC5356D" w14:textId="77777777" w:rsidR="00B301DF" w:rsidRPr="006F115F" w:rsidRDefault="0074740F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-о</w:t>
      </w:r>
      <w:r w:rsidR="00E67375" w:rsidRPr="006F115F">
        <w:rPr>
          <w:sz w:val="24"/>
          <w:szCs w:val="24"/>
        </w:rPr>
        <w:t>существление уставной деятельности учреждения по предоставлению социальных услуг;</w:t>
      </w:r>
    </w:p>
    <w:p w14:paraId="33AF7D21" w14:textId="0006CE1C" w:rsidR="00E67375" w:rsidRPr="006F115F" w:rsidRDefault="00B301DF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6F115F">
        <w:rPr>
          <w:sz w:val="24"/>
          <w:szCs w:val="24"/>
        </w:rPr>
        <w:t xml:space="preserve">- </w:t>
      </w:r>
      <w:r w:rsidR="00E67375" w:rsidRPr="006F115F">
        <w:rPr>
          <w:sz w:val="24"/>
          <w:szCs w:val="24"/>
        </w:rPr>
        <w:t xml:space="preserve"> </w:t>
      </w:r>
      <w:r w:rsidRPr="006F115F">
        <w:rPr>
          <w:sz w:val="24"/>
          <w:szCs w:val="24"/>
        </w:rPr>
        <w:t>размещение заказов на поставку товаров, выполнение работ и оказание услуг для нужд образовательной организации;</w:t>
      </w:r>
    </w:p>
    <w:p w14:paraId="201DA8D8" w14:textId="40ED742C" w:rsidR="00B301DF" w:rsidRPr="006F115F" w:rsidRDefault="00B301DF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 организация работы со служебной информацией и документами;</w:t>
      </w:r>
    </w:p>
    <w:p w14:paraId="7A9B48E9" w14:textId="792D5439" w:rsidR="00E67375" w:rsidRPr="006F115F" w:rsidRDefault="0074740F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>деятельность учреждения по составлению отчетной документации;</w:t>
      </w:r>
    </w:p>
    <w:p w14:paraId="37456D83" w14:textId="5B050804" w:rsidR="00E67375" w:rsidRPr="006F115F" w:rsidRDefault="0074740F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>деятельность по реализации социальных услуг и мер социальной поддержки;</w:t>
      </w:r>
    </w:p>
    <w:p w14:paraId="10ECFF86" w14:textId="41ABF43A" w:rsidR="00E67375" w:rsidRPr="006F115F" w:rsidRDefault="0074740F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 xml:space="preserve">организация кадровой деятельности учреждения; </w:t>
      </w:r>
    </w:p>
    <w:p w14:paraId="7CF4B98E" w14:textId="05D1258A" w:rsidR="00E67375" w:rsidRPr="006F115F" w:rsidRDefault="0074740F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>финансово-хозяйственная деятельность учреждения;</w:t>
      </w:r>
    </w:p>
    <w:p w14:paraId="537F69D5" w14:textId="4399E3EB" w:rsidR="00E67375" w:rsidRPr="006F115F" w:rsidRDefault="0074740F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>деятельность учреждения по исполнению требований Антикоррупционных стандартов и Положения по предотвращению и урегулированию конфликта интересов в учреждении;</w:t>
      </w:r>
    </w:p>
    <w:p w14:paraId="5A0BE3EC" w14:textId="37D68550" w:rsidR="00E67375" w:rsidRPr="006F115F" w:rsidRDefault="0074740F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>межведомственное взаимодействие</w:t>
      </w:r>
      <w:r w:rsidR="003E16B7">
        <w:rPr>
          <w:sz w:val="24"/>
          <w:szCs w:val="24"/>
        </w:rPr>
        <w:t>.</w:t>
      </w:r>
    </w:p>
    <w:p w14:paraId="7DC80C06" w14:textId="43F263E8" w:rsidR="00E67375" w:rsidRPr="006F115F" w:rsidRDefault="00E67375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</w:p>
    <w:p w14:paraId="4998BF2A" w14:textId="77777777" w:rsidR="005C1E1E" w:rsidRDefault="005C1E1E" w:rsidP="00AF28AA">
      <w:pPr>
        <w:pStyle w:val="11"/>
        <w:shd w:val="clear" w:color="auto" w:fill="auto"/>
        <w:spacing w:line="240" w:lineRule="auto"/>
        <w:ind w:firstLine="688"/>
        <w:jc w:val="both"/>
        <w:rPr>
          <w:sz w:val="24"/>
          <w:szCs w:val="24"/>
        </w:rPr>
      </w:pPr>
    </w:p>
    <w:p w14:paraId="5735CFB1" w14:textId="77777777" w:rsidR="0074740F" w:rsidRPr="006F115F" w:rsidRDefault="00E67375" w:rsidP="00AF28AA">
      <w:pPr>
        <w:pStyle w:val="11"/>
        <w:shd w:val="clear" w:color="auto" w:fill="auto"/>
        <w:spacing w:line="240" w:lineRule="auto"/>
        <w:ind w:firstLine="688"/>
        <w:jc w:val="both"/>
        <w:rPr>
          <w:sz w:val="24"/>
          <w:szCs w:val="24"/>
        </w:rPr>
      </w:pPr>
      <w:r w:rsidRPr="005C1E1E">
        <w:rPr>
          <w:sz w:val="24"/>
          <w:szCs w:val="24"/>
          <w:u w:val="single"/>
        </w:rPr>
        <w:t>Целью минимизации коррупционных рисков</w:t>
      </w:r>
      <w:r w:rsidRPr="006F115F">
        <w:rPr>
          <w:sz w:val="24"/>
          <w:szCs w:val="24"/>
        </w:rPr>
        <w:t xml:space="preserve"> является снижение вероятности совершения коррупционного правонарушения и (или) возможного вреда от реализации такого риска (снижение до приемлемого уровня или его исключение). Минимизация коррупционных рисков предполагает следующее: </w:t>
      </w:r>
    </w:p>
    <w:p w14:paraId="22E6F6C9" w14:textId="466D911E" w:rsidR="00E67375" w:rsidRPr="006F115F" w:rsidRDefault="0074740F" w:rsidP="00AF28AA">
      <w:pPr>
        <w:pStyle w:val="11"/>
        <w:shd w:val="clear" w:color="auto" w:fill="auto"/>
        <w:spacing w:line="240" w:lineRule="auto"/>
        <w:ind w:firstLine="688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>определение возможных мер, направленных на минимизацию коррупционных рисков;</w:t>
      </w:r>
    </w:p>
    <w:p w14:paraId="598BF3DE" w14:textId="77777777" w:rsidR="0074740F" w:rsidRPr="006F115F" w:rsidRDefault="0074740F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 xml:space="preserve">выбор наиболее эффективных мер по минимизации коррупционных рисков; </w:t>
      </w:r>
    </w:p>
    <w:p w14:paraId="11963A9D" w14:textId="691762CA" w:rsidR="00E67375" w:rsidRPr="006F115F" w:rsidRDefault="0074740F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>определение ответственных за реализацию мероприятий по минимизации коррупционных рисков;</w:t>
      </w:r>
    </w:p>
    <w:p w14:paraId="4B535859" w14:textId="61ED7D17" w:rsidR="00E67375" w:rsidRPr="006F115F" w:rsidRDefault="0074740F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>подготовку плана мер, направленных на минимизацию коррупционных рисков;</w:t>
      </w:r>
    </w:p>
    <w:p w14:paraId="57713AD4" w14:textId="4135C2BD" w:rsidR="00E67375" w:rsidRPr="00256174" w:rsidRDefault="0074740F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6F115F">
        <w:rPr>
          <w:sz w:val="24"/>
          <w:szCs w:val="24"/>
        </w:rPr>
        <w:t>-</w:t>
      </w:r>
      <w:r w:rsidR="00E67375" w:rsidRPr="006F115F">
        <w:rPr>
          <w:sz w:val="24"/>
          <w:szCs w:val="24"/>
        </w:rPr>
        <w:t>мониторинг реализации мер и их пересмотр (при необходимости) на регулярной основе.</w:t>
      </w:r>
    </w:p>
    <w:p w14:paraId="2DEAB175" w14:textId="77777777" w:rsidR="00E67375" w:rsidRPr="00256174" w:rsidRDefault="00E67375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Для каждого выявленного коррупционного риска определены меры по минимизации коррупционного риска. На их основе сформирован план мер, направленных на минимизацию коррупционных рисков.</w:t>
      </w:r>
    </w:p>
    <w:p w14:paraId="1FA69233" w14:textId="7D0926A9" w:rsidR="00124C72" w:rsidRPr="00256174" w:rsidRDefault="00E67375" w:rsidP="00AF28AA">
      <w:pPr>
        <w:pStyle w:val="1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Для организации эффективной работы, направленной на выявление личной заинтересованности руководителей и работников, которая приводит или может привести к конфликту интересов, </w:t>
      </w:r>
      <w:r w:rsidR="00124C72" w:rsidRPr="00256174">
        <w:rPr>
          <w:sz w:val="24"/>
          <w:szCs w:val="24"/>
        </w:rPr>
        <w:t>в Учреждении создана Комиссия  по противодействию коррупции.</w:t>
      </w:r>
    </w:p>
    <w:p w14:paraId="59F61660" w14:textId="6E237C22" w:rsidR="0074740F" w:rsidRPr="00256174" w:rsidRDefault="0074740F" w:rsidP="00AF28A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2EC911" w14:textId="0FFD284E" w:rsidR="0074740F" w:rsidRPr="00256174" w:rsidRDefault="0074740F" w:rsidP="00AF28AA">
      <w:pPr>
        <w:pStyle w:val="11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К должностям, замещение которых связано с коррупционными рисками, относятся:</w:t>
      </w:r>
    </w:p>
    <w:p w14:paraId="7DFFEF1B" w14:textId="55A1711E" w:rsidR="0074740F" w:rsidRPr="00256174" w:rsidRDefault="00DF0E11" w:rsidP="00AF28AA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36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Р</w:t>
      </w:r>
      <w:r w:rsidR="0074740F" w:rsidRPr="00256174">
        <w:rPr>
          <w:sz w:val="24"/>
          <w:szCs w:val="24"/>
        </w:rPr>
        <w:t>уководители</w:t>
      </w:r>
      <w:r w:rsidR="00AA4649" w:rsidRPr="00256174">
        <w:rPr>
          <w:sz w:val="24"/>
          <w:szCs w:val="24"/>
        </w:rPr>
        <w:t xml:space="preserve"> и работники </w:t>
      </w:r>
      <w:r w:rsidR="002D7443" w:rsidRPr="00256174">
        <w:rPr>
          <w:sz w:val="24"/>
          <w:szCs w:val="24"/>
        </w:rPr>
        <w:t>У</w:t>
      </w:r>
      <w:r w:rsidR="00AA4649" w:rsidRPr="00256174">
        <w:rPr>
          <w:sz w:val="24"/>
          <w:szCs w:val="24"/>
        </w:rPr>
        <w:t>чреждения, заинтересованные в</w:t>
      </w:r>
      <w:r w:rsidR="0042094B" w:rsidRPr="00256174">
        <w:rPr>
          <w:sz w:val="24"/>
          <w:szCs w:val="24"/>
        </w:rPr>
        <w:t xml:space="preserve"> </w:t>
      </w:r>
      <w:r w:rsidR="00AA4649" w:rsidRPr="00256174">
        <w:rPr>
          <w:sz w:val="24"/>
          <w:szCs w:val="24"/>
        </w:rPr>
        <w:t>непосредственном оказании услуг гражданам;</w:t>
      </w:r>
    </w:p>
    <w:p w14:paraId="78CE7923" w14:textId="3DE8BE84" w:rsidR="002D7443" w:rsidRPr="00256174" w:rsidRDefault="00DF0E11" w:rsidP="00AF28AA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36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Р</w:t>
      </w:r>
      <w:r w:rsidR="002D7443" w:rsidRPr="00256174">
        <w:rPr>
          <w:sz w:val="24"/>
          <w:szCs w:val="24"/>
        </w:rPr>
        <w:t>уководители и работники Учреждения, чьи должности связаны с</w:t>
      </w:r>
      <w:r w:rsidR="002D7443" w:rsidRPr="00256174">
        <w:rPr>
          <w:rFonts w:eastAsia="Calibri"/>
          <w:spacing w:val="0"/>
          <w:sz w:val="24"/>
          <w:szCs w:val="24"/>
          <w:lang w:eastAsia="en-US"/>
        </w:rPr>
        <w:t xml:space="preserve"> осуществлением организационно-распорядительных и административно-хозяйственных функций.</w:t>
      </w:r>
    </w:p>
    <w:p w14:paraId="4B84BFB7" w14:textId="2B37741A" w:rsidR="00DF0E11" w:rsidRPr="00256174" w:rsidRDefault="00DF0E11" w:rsidP="00AF28AA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36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Работники кадровой деятельности.</w:t>
      </w:r>
    </w:p>
    <w:p w14:paraId="7C3476F1" w14:textId="7DB8A1E4" w:rsidR="00AA4649" w:rsidRPr="00256174" w:rsidRDefault="00DF0E11" w:rsidP="00AF28AA">
      <w:pPr>
        <w:pStyle w:val="11"/>
        <w:numPr>
          <w:ilvl w:val="0"/>
          <w:numId w:val="5"/>
        </w:numPr>
        <w:shd w:val="clear" w:color="auto" w:fill="auto"/>
        <w:spacing w:line="240" w:lineRule="auto"/>
        <w:ind w:left="0" w:firstLine="360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Р</w:t>
      </w:r>
      <w:r w:rsidR="00AA4649" w:rsidRPr="00256174">
        <w:rPr>
          <w:sz w:val="24"/>
          <w:szCs w:val="24"/>
        </w:rPr>
        <w:t xml:space="preserve">уководители и работники </w:t>
      </w:r>
      <w:r w:rsidR="002D7443" w:rsidRPr="00256174">
        <w:rPr>
          <w:sz w:val="24"/>
          <w:szCs w:val="24"/>
        </w:rPr>
        <w:t>У</w:t>
      </w:r>
      <w:r w:rsidR="00AA4649" w:rsidRPr="00256174">
        <w:rPr>
          <w:sz w:val="24"/>
          <w:szCs w:val="24"/>
        </w:rPr>
        <w:t>чреждения</w:t>
      </w:r>
      <w:r w:rsidR="0042094B" w:rsidRPr="00256174">
        <w:rPr>
          <w:sz w:val="24"/>
          <w:szCs w:val="24"/>
        </w:rPr>
        <w:t>, заинтересованные в осуществлении закупок.</w:t>
      </w:r>
    </w:p>
    <w:p w14:paraId="2F3F59A8" w14:textId="2043629F" w:rsidR="00CC1F9C" w:rsidRPr="00256174" w:rsidRDefault="00CC1F9C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bookmarkStart w:id="0" w:name="_Hlk111122711"/>
      <w:r w:rsidRPr="00256174">
        <w:rPr>
          <w:sz w:val="24"/>
          <w:szCs w:val="24"/>
        </w:rPr>
        <w:t xml:space="preserve">Работа, направленная на выявление личной заинтересованности руководителей и работников </w:t>
      </w:r>
      <w:r w:rsidR="00DF0E11" w:rsidRPr="00256174">
        <w:rPr>
          <w:sz w:val="24"/>
          <w:szCs w:val="24"/>
        </w:rPr>
        <w:t>У</w:t>
      </w:r>
      <w:r w:rsidRPr="00256174">
        <w:rPr>
          <w:sz w:val="24"/>
          <w:szCs w:val="24"/>
        </w:rPr>
        <w:t>чреждения, которая приводит или может привести к конфликту интересов, является одним из элементов комплекса мероприятий, осуществляемых учреждения в целях предупреждения коррупции.</w:t>
      </w:r>
    </w:p>
    <w:p w14:paraId="718C4456" w14:textId="70493339" w:rsidR="00CC09A0" w:rsidRPr="00256174" w:rsidRDefault="00BC7911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При приеме на работу работники в обязательном порядке знакомятся под роспись с локальными актами Учреждения и положениями законодательства Российской Федерации по вопросам противодействия коррупции.</w:t>
      </w:r>
    </w:p>
    <w:p w14:paraId="433EF523" w14:textId="2B726E5A" w:rsidR="00BC7911" w:rsidRPr="00256174" w:rsidRDefault="00BC7911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Локальные акты размещены на официальном сайте Учреждения. Для граждан и юридических лиц обеспечена возможность подачи сообщений, обращений и жалоб о фактах коррупционной направленности в письменной, устной форме</w:t>
      </w:r>
      <w:r w:rsidR="00B3235B" w:rsidRPr="00256174">
        <w:rPr>
          <w:sz w:val="24"/>
          <w:szCs w:val="24"/>
        </w:rPr>
        <w:t xml:space="preserve"> </w:t>
      </w:r>
      <w:r w:rsidRPr="00256174">
        <w:rPr>
          <w:sz w:val="24"/>
          <w:szCs w:val="24"/>
        </w:rPr>
        <w:t>(при личном обращении или по телефону «горячей линии»)</w:t>
      </w:r>
      <w:r w:rsidR="00B3235B" w:rsidRPr="00256174">
        <w:rPr>
          <w:sz w:val="24"/>
          <w:szCs w:val="24"/>
        </w:rPr>
        <w:t>. Все поступившие от граждан и юридических лиц сообщения, обращения и жалобы, вне зависимости от формы их подачи, подлежат обязательной регистрации.</w:t>
      </w:r>
      <w:r w:rsidR="00561EDA" w:rsidRPr="00256174">
        <w:rPr>
          <w:sz w:val="24"/>
          <w:szCs w:val="24"/>
        </w:rPr>
        <w:t xml:space="preserve"> В </w:t>
      </w:r>
      <w:r w:rsidR="00D21C8A" w:rsidRPr="00256174">
        <w:rPr>
          <w:sz w:val="24"/>
          <w:szCs w:val="24"/>
        </w:rPr>
        <w:t>У</w:t>
      </w:r>
      <w:r w:rsidR="00561EDA" w:rsidRPr="00256174">
        <w:rPr>
          <w:sz w:val="24"/>
          <w:szCs w:val="24"/>
        </w:rPr>
        <w:t>чреждении оформлен информационный стенд по вопросам противодействия и профилактики коррупции.</w:t>
      </w:r>
    </w:p>
    <w:p w14:paraId="5A3F9848" w14:textId="7F0F359D" w:rsidR="0055797C" w:rsidRPr="00256174" w:rsidRDefault="0055797C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Директором Учреждения обеспечено представление в установленном порядке сведений о полученных ей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её супруга.</w:t>
      </w:r>
    </w:p>
    <w:p w14:paraId="1F84D9EA" w14:textId="4AA4B6AC" w:rsidR="0055797C" w:rsidRPr="00256174" w:rsidRDefault="0055797C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В Учреждении на периодической основе проводятся обучающие мероприятия по вопросам профилактики и противодействия коррупции.</w:t>
      </w:r>
    </w:p>
    <w:p w14:paraId="3EEA55B6" w14:textId="5EA39D6F" w:rsidR="000F1AE0" w:rsidRPr="00256174" w:rsidRDefault="00561EDA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В отчетный период жалобы, заявления и обращения от заместителей директора и заведующих отделением, граждан и юридических лиц, а также материалы правоохранительных органов, иных государственных органов, органов местного самоуправления и их должностных лиц о коррупционных проявлениях или фактах несоблюдения работниками учреждения требований к служебному поведению в адрес учреждения не поступали. Сообщения в средствах массовой информации о коррупционных правонарушениях или несоблюдения работниками учреждения</w:t>
      </w:r>
      <w:r w:rsidR="00373090" w:rsidRPr="00256174">
        <w:rPr>
          <w:sz w:val="24"/>
          <w:szCs w:val="24"/>
        </w:rPr>
        <w:t xml:space="preserve"> </w:t>
      </w:r>
      <w:r w:rsidR="000F1AE0" w:rsidRPr="00256174">
        <w:rPr>
          <w:sz w:val="24"/>
          <w:szCs w:val="24"/>
        </w:rPr>
        <w:t xml:space="preserve">требований к служебному поведению за указанный период не публиковались. В проверяемый период случаев обращения к работникам в целях склонения их к совершению коррупционных правонарушений не установлено. Вопросы соблюдения требований к служебному поведению работников, урегулированию конфликта интересов на заседаниях Комиссии </w:t>
      </w:r>
      <w:r w:rsidR="00670485" w:rsidRPr="00256174">
        <w:rPr>
          <w:sz w:val="24"/>
          <w:szCs w:val="24"/>
        </w:rPr>
        <w:t xml:space="preserve">по противодействию коррупции </w:t>
      </w:r>
      <w:r w:rsidR="000F1AE0" w:rsidRPr="00256174">
        <w:rPr>
          <w:sz w:val="24"/>
          <w:szCs w:val="24"/>
        </w:rPr>
        <w:t>не рассматривались ввиду отсутствия оснований.</w:t>
      </w:r>
    </w:p>
    <w:p w14:paraId="67DEA94C" w14:textId="153E342F" w:rsidR="00454852" w:rsidRPr="00256174" w:rsidRDefault="00454852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Проводится Мониторинг исполнения должностных обязанностей работниками Учреждения, деятельность которых связана с коррупционными рисками (далее – Мониторинг). </w:t>
      </w:r>
    </w:p>
    <w:p w14:paraId="0E64A1E1" w14:textId="77777777" w:rsidR="00454852" w:rsidRPr="00256174" w:rsidRDefault="00454852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Основные задачи Мониторинга: </w:t>
      </w:r>
    </w:p>
    <w:p w14:paraId="533FB6B3" w14:textId="3EC083FC" w:rsidR="00454852" w:rsidRPr="00256174" w:rsidRDefault="00454852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- своевременная фиксация отклонения действий работников Учреждения от установленных норм, правил служебного поведения; </w:t>
      </w:r>
    </w:p>
    <w:p w14:paraId="32B3BB0C" w14:textId="77777777" w:rsidR="00454852" w:rsidRPr="00256174" w:rsidRDefault="00454852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 выявление и анализ факторов, способствующих ненадлежащему исполнению должностных обязанностей либо превышению должностных полномочий. Для целей проводимого Мониторинга признаками, характеризующими коррупционное поведение работников Учреждения</w:t>
      </w:r>
      <w:r w:rsidRPr="00831AE5">
        <w:rPr>
          <w:sz w:val="24"/>
          <w:szCs w:val="24"/>
        </w:rPr>
        <w:t xml:space="preserve">, </w:t>
      </w:r>
      <w:r w:rsidRPr="00256174">
        <w:rPr>
          <w:b/>
          <w:sz w:val="24"/>
          <w:szCs w:val="24"/>
          <w:u w:val="single"/>
        </w:rPr>
        <w:t>служат</w:t>
      </w:r>
      <w:r w:rsidRPr="00256174">
        <w:rPr>
          <w:sz w:val="24"/>
          <w:szCs w:val="24"/>
        </w:rPr>
        <w:t xml:space="preserve">: </w:t>
      </w:r>
    </w:p>
    <w:p w14:paraId="4CFD7529" w14:textId="77777777" w:rsidR="00800323" w:rsidRPr="00256174" w:rsidRDefault="00454852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- использование своих должностных полномочий при решении личных вопросов, связанных с удовлетворением материальных потребностей работника </w:t>
      </w:r>
      <w:r w:rsidR="00800323" w:rsidRPr="00256174">
        <w:rPr>
          <w:sz w:val="24"/>
          <w:szCs w:val="24"/>
        </w:rPr>
        <w:t>Учреждения</w:t>
      </w:r>
      <w:r w:rsidRPr="00256174">
        <w:rPr>
          <w:sz w:val="24"/>
          <w:szCs w:val="24"/>
        </w:rPr>
        <w:t xml:space="preserve"> либо его родственников; </w:t>
      </w:r>
    </w:p>
    <w:p w14:paraId="2236092D" w14:textId="77777777" w:rsidR="00800323" w:rsidRPr="00256174" w:rsidRDefault="00800323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454852" w:rsidRPr="00256174">
        <w:rPr>
          <w:sz w:val="24"/>
          <w:szCs w:val="24"/>
        </w:rPr>
        <w:t xml:space="preserve"> предоставление не предусмотренных законом преимуществ (протекционизм, семейственность) при приеме на работу; </w:t>
      </w:r>
    </w:p>
    <w:p w14:paraId="5B37555E" w14:textId="70B74AF2" w:rsidR="00454852" w:rsidRPr="00256174" w:rsidRDefault="00800323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454852" w:rsidRPr="00256174">
        <w:rPr>
          <w:sz w:val="24"/>
          <w:szCs w:val="24"/>
        </w:rPr>
        <w:t xml:space="preserve"> использование в личных или групповых интересах информации, полученной при выполнении должностных обязанностей, если такая информация не подлежит официальному распространению</w:t>
      </w:r>
      <w:r w:rsidRPr="00256174">
        <w:rPr>
          <w:sz w:val="24"/>
          <w:szCs w:val="24"/>
        </w:rPr>
        <w:t>;</w:t>
      </w:r>
    </w:p>
    <w:p w14:paraId="2E46E476" w14:textId="1A95CC54" w:rsidR="00800323" w:rsidRPr="00256174" w:rsidRDefault="00800323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 требование от физических и юридических лиц информации, предоставление которой не предусмотрено законодательством Российской Федерации;</w:t>
      </w:r>
    </w:p>
    <w:p w14:paraId="2E09C34A" w14:textId="77777777" w:rsidR="00256174" w:rsidRPr="00256174" w:rsidRDefault="00800323" w:rsidP="00256174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сведения о: </w:t>
      </w:r>
    </w:p>
    <w:p w14:paraId="375757F2" w14:textId="77777777" w:rsidR="00256174" w:rsidRPr="00256174" w:rsidRDefault="00256174" w:rsidP="00256174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- </w:t>
      </w:r>
      <w:proofErr w:type="gramStart"/>
      <w:r w:rsidR="00800323" w:rsidRPr="00256174">
        <w:rPr>
          <w:sz w:val="24"/>
          <w:szCs w:val="24"/>
        </w:rPr>
        <w:t>нарушении</w:t>
      </w:r>
      <w:proofErr w:type="gramEnd"/>
      <w:r w:rsidR="00800323" w:rsidRPr="00256174">
        <w:rPr>
          <w:sz w:val="24"/>
          <w:szCs w:val="24"/>
        </w:rPr>
        <w:t xml:space="preserve"> работниками </w:t>
      </w:r>
      <w:r w:rsidRPr="00256174">
        <w:rPr>
          <w:sz w:val="24"/>
          <w:szCs w:val="24"/>
        </w:rPr>
        <w:t xml:space="preserve">Учреждения </w:t>
      </w:r>
      <w:r w:rsidR="00800323" w:rsidRPr="00256174">
        <w:rPr>
          <w:sz w:val="24"/>
          <w:szCs w:val="24"/>
        </w:rPr>
        <w:t xml:space="preserve">требований нормативных правовых, ведомственных, локальных актов, регламентирующих вопросы организации, планирования и проведения мероприятий, предусмотренных должностными обязанностями; </w:t>
      </w:r>
    </w:p>
    <w:p w14:paraId="7769AF84" w14:textId="77777777" w:rsidR="00256174" w:rsidRPr="00256174" w:rsidRDefault="00256174" w:rsidP="00256174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800323" w:rsidRPr="00256174">
        <w:rPr>
          <w:sz w:val="24"/>
          <w:szCs w:val="24"/>
        </w:rPr>
        <w:t xml:space="preserve"> </w:t>
      </w:r>
      <w:proofErr w:type="gramStart"/>
      <w:r w:rsidR="00800323" w:rsidRPr="00256174">
        <w:rPr>
          <w:sz w:val="24"/>
          <w:szCs w:val="24"/>
        </w:rPr>
        <w:t>искажении</w:t>
      </w:r>
      <w:proofErr w:type="gramEnd"/>
      <w:r w:rsidR="00800323" w:rsidRPr="00256174">
        <w:rPr>
          <w:sz w:val="24"/>
          <w:szCs w:val="24"/>
        </w:rPr>
        <w:t xml:space="preserve">, сокрытии или представлении заведомо ложных сведений в учетных и отчетных документах, являющихся существенным элементом трудовой деятельности; </w:t>
      </w:r>
    </w:p>
    <w:p w14:paraId="00CEE448" w14:textId="77777777" w:rsidR="00256174" w:rsidRPr="00256174" w:rsidRDefault="00256174" w:rsidP="00256174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800323" w:rsidRPr="00256174">
        <w:rPr>
          <w:sz w:val="24"/>
          <w:szCs w:val="24"/>
        </w:rPr>
        <w:t xml:space="preserve"> </w:t>
      </w:r>
      <w:proofErr w:type="gramStart"/>
      <w:r w:rsidR="00800323" w:rsidRPr="00256174">
        <w:rPr>
          <w:sz w:val="24"/>
          <w:szCs w:val="24"/>
        </w:rPr>
        <w:t>попытках</w:t>
      </w:r>
      <w:proofErr w:type="gramEnd"/>
      <w:r w:rsidR="00800323" w:rsidRPr="00256174">
        <w:rPr>
          <w:sz w:val="24"/>
          <w:szCs w:val="24"/>
        </w:rPr>
        <w:t xml:space="preserve"> несанкционированного доступа к информационным ресурсам; </w:t>
      </w:r>
    </w:p>
    <w:p w14:paraId="3846CFB6" w14:textId="77777777" w:rsidR="00256174" w:rsidRPr="00256174" w:rsidRDefault="00256174" w:rsidP="00256174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800323" w:rsidRPr="00256174">
        <w:rPr>
          <w:sz w:val="24"/>
          <w:szCs w:val="24"/>
        </w:rPr>
        <w:t xml:space="preserve"> </w:t>
      </w:r>
      <w:proofErr w:type="gramStart"/>
      <w:r w:rsidR="00800323" w:rsidRPr="00256174">
        <w:rPr>
          <w:sz w:val="24"/>
          <w:szCs w:val="24"/>
        </w:rPr>
        <w:t>действиях</w:t>
      </w:r>
      <w:proofErr w:type="gramEnd"/>
      <w:r w:rsidR="00800323" w:rsidRPr="00256174">
        <w:rPr>
          <w:sz w:val="24"/>
          <w:szCs w:val="24"/>
        </w:rPr>
        <w:t xml:space="preserve"> распорядительного характера, превышающих или не относящихся к должностным полномочиям; </w:t>
      </w:r>
    </w:p>
    <w:p w14:paraId="263F33DE" w14:textId="77777777" w:rsidR="00256174" w:rsidRPr="00256174" w:rsidRDefault="00256174" w:rsidP="00256174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800323" w:rsidRPr="00256174">
        <w:rPr>
          <w:sz w:val="24"/>
          <w:szCs w:val="24"/>
        </w:rPr>
        <w:t xml:space="preserve"> </w:t>
      </w:r>
      <w:proofErr w:type="gramStart"/>
      <w:r w:rsidR="00800323" w:rsidRPr="00256174">
        <w:rPr>
          <w:sz w:val="24"/>
          <w:szCs w:val="24"/>
        </w:rPr>
        <w:t>бездействии</w:t>
      </w:r>
      <w:proofErr w:type="gramEnd"/>
      <w:r w:rsidR="00800323" w:rsidRPr="00256174">
        <w:rPr>
          <w:sz w:val="24"/>
          <w:szCs w:val="24"/>
        </w:rPr>
        <w:t xml:space="preserve"> в случаях, требующих принятия решений в соответствии с должностными обязанностями; </w:t>
      </w:r>
    </w:p>
    <w:p w14:paraId="7FCC714D" w14:textId="61B5A4E3" w:rsidR="00800323" w:rsidRPr="00256174" w:rsidRDefault="00256174" w:rsidP="00256174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</w:t>
      </w:r>
      <w:r w:rsidR="00800323" w:rsidRPr="00256174">
        <w:rPr>
          <w:sz w:val="24"/>
          <w:szCs w:val="24"/>
        </w:rPr>
        <w:t xml:space="preserve"> </w:t>
      </w:r>
      <w:proofErr w:type="gramStart"/>
      <w:r w:rsidR="00800323" w:rsidRPr="00256174">
        <w:rPr>
          <w:sz w:val="24"/>
          <w:szCs w:val="24"/>
        </w:rPr>
        <w:t>совершении</w:t>
      </w:r>
      <w:proofErr w:type="gramEnd"/>
      <w:r w:rsidR="00800323" w:rsidRPr="00256174">
        <w:rPr>
          <w:sz w:val="24"/>
          <w:szCs w:val="24"/>
        </w:rPr>
        <w:t xml:space="preserve"> финансово-хозяйственных операций с очевидными (даже не для специалиста) нарушениями действующего законодательства.</w:t>
      </w:r>
    </w:p>
    <w:p w14:paraId="2ACFA83F" w14:textId="77777777" w:rsidR="00454852" w:rsidRPr="00256174" w:rsidRDefault="00454852" w:rsidP="0044135B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</w:p>
    <w:p w14:paraId="3D80E23D" w14:textId="77777777" w:rsidR="000F1AE0" w:rsidRPr="00256174" w:rsidRDefault="000F1AE0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44135B">
        <w:rPr>
          <w:b/>
          <w:sz w:val="24"/>
          <w:szCs w:val="24"/>
          <w:u w:val="single"/>
        </w:rPr>
        <w:t>По результатам проведенного Мониторинга сделаны следующие выводы</w:t>
      </w:r>
      <w:r w:rsidRPr="00256174">
        <w:rPr>
          <w:sz w:val="24"/>
          <w:szCs w:val="24"/>
        </w:rPr>
        <w:t>:</w:t>
      </w:r>
    </w:p>
    <w:p w14:paraId="25FD1058" w14:textId="1D738BD6" w:rsidR="00F80508" w:rsidRPr="00256174" w:rsidRDefault="000F1AE0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 xml:space="preserve">- признаки, характеризующие коррупционное поведение, в действиях работников учреждения </w:t>
      </w:r>
      <w:r w:rsidR="00F80508" w:rsidRPr="00256174">
        <w:rPr>
          <w:sz w:val="24"/>
          <w:szCs w:val="24"/>
        </w:rPr>
        <w:t>отсутствуют;</w:t>
      </w:r>
    </w:p>
    <w:p w14:paraId="452E1829" w14:textId="77777777" w:rsidR="00F80508" w:rsidRPr="00256174" w:rsidRDefault="00F80508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 отклонений от установленных норм, определяемых должностными инструкциями работников, подверженных риску коррупционных проявлений, не зафиксировано;</w:t>
      </w:r>
    </w:p>
    <w:p w14:paraId="0B60A0D9" w14:textId="4A442554" w:rsidR="00561EDA" w:rsidRPr="00256174" w:rsidRDefault="00F80508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256174">
        <w:rPr>
          <w:sz w:val="24"/>
          <w:szCs w:val="24"/>
        </w:rPr>
        <w:t>-факторов, способствующих ненадлежащему исполнению должностных обязанностей либо превышению должностных полномочий, не выявлено.</w:t>
      </w:r>
      <w:r w:rsidR="00561EDA" w:rsidRPr="00256174">
        <w:rPr>
          <w:sz w:val="24"/>
          <w:szCs w:val="24"/>
        </w:rPr>
        <w:t xml:space="preserve"> </w:t>
      </w:r>
    </w:p>
    <w:p w14:paraId="4D6D63B2" w14:textId="77777777" w:rsidR="0044135B" w:rsidRDefault="0044135B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</w:p>
    <w:p w14:paraId="2C5F592D" w14:textId="77777777" w:rsidR="00CC1F9C" w:rsidRPr="000D5B73" w:rsidRDefault="00CC1F9C" w:rsidP="00AF28AA">
      <w:pPr>
        <w:pStyle w:val="11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0D5B73">
        <w:rPr>
          <w:sz w:val="24"/>
          <w:szCs w:val="24"/>
        </w:rPr>
        <w:t>По результатам проведения оценки коррупционных рисков подготовлены и предлагаются для утверждения следующие проекты:</w:t>
      </w:r>
    </w:p>
    <w:p w14:paraId="60ECD056" w14:textId="1F989398" w:rsidR="00CC1F9C" w:rsidRPr="000D5B73" w:rsidRDefault="00CC1F9C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0D5B73">
        <w:rPr>
          <w:sz w:val="24"/>
          <w:szCs w:val="24"/>
        </w:rPr>
        <w:t>- карта коррупционных рисков и мер по их минимизации</w:t>
      </w:r>
      <w:r w:rsidR="00AF28AA" w:rsidRPr="000D5B73">
        <w:rPr>
          <w:sz w:val="24"/>
          <w:szCs w:val="24"/>
        </w:rPr>
        <w:t xml:space="preserve"> в новой редакции</w:t>
      </w:r>
      <w:r w:rsidRPr="000D5B73">
        <w:rPr>
          <w:sz w:val="24"/>
          <w:szCs w:val="24"/>
        </w:rPr>
        <w:t xml:space="preserve">; </w:t>
      </w:r>
      <w:bookmarkEnd w:id="0"/>
    </w:p>
    <w:p w14:paraId="4393C176" w14:textId="56B8D657" w:rsidR="00CC1F9C" w:rsidRPr="00256174" w:rsidRDefault="00CC1F9C" w:rsidP="00AF28AA">
      <w:pPr>
        <w:pStyle w:val="11"/>
        <w:shd w:val="clear" w:color="auto" w:fill="auto"/>
        <w:spacing w:line="240" w:lineRule="auto"/>
        <w:jc w:val="both"/>
        <w:rPr>
          <w:sz w:val="24"/>
          <w:szCs w:val="24"/>
        </w:rPr>
      </w:pPr>
      <w:r w:rsidRPr="000D5B73">
        <w:rPr>
          <w:sz w:val="24"/>
          <w:szCs w:val="24"/>
        </w:rPr>
        <w:t xml:space="preserve">- </w:t>
      </w:r>
      <w:r w:rsidR="006F115F" w:rsidRPr="000D5B73">
        <w:rPr>
          <w:sz w:val="24"/>
          <w:szCs w:val="24"/>
        </w:rPr>
        <w:t xml:space="preserve">перечень </w:t>
      </w:r>
      <w:r w:rsidR="00831AE5" w:rsidRPr="000D5B73">
        <w:rPr>
          <w:spacing w:val="0"/>
          <w:sz w:val="24"/>
          <w:szCs w:val="24"/>
        </w:rPr>
        <w:t>коррупционно-опасных функций</w:t>
      </w:r>
      <w:r w:rsidR="006F115F" w:rsidRPr="000D5B73">
        <w:rPr>
          <w:spacing w:val="0"/>
          <w:sz w:val="24"/>
          <w:szCs w:val="24"/>
        </w:rPr>
        <w:t>.</w:t>
      </w:r>
      <w:bookmarkStart w:id="1" w:name="_GoBack"/>
      <w:bookmarkEnd w:id="1"/>
    </w:p>
    <w:p w14:paraId="32ED6D34" w14:textId="544366F3" w:rsidR="00A76DA9" w:rsidRPr="00256174" w:rsidRDefault="00A76DA9" w:rsidP="00AF28AA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A76DA9" w:rsidRPr="00256174" w:rsidSect="00B858B4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22166"/>
    <w:multiLevelType w:val="hybridMultilevel"/>
    <w:tmpl w:val="B158270A"/>
    <w:lvl w:ilvl="0" w:tplc="34CA9F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063D68"/>
    <w:multiLevelType w:val="multilevel"/>
    <w:tmpl w:val="203CEE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70F28BE"/>
    <w:multiLevelType w:val="multilevel"/>
    <w:tmpl w:val="866EC9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9316C65"/>
    <w:multiLevelType w:val="hybridMultilevel"/>
    <w:tmpl w:val="934E93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15C93"/>
    <w:multiLevelType w:val="multilevel"/>
    <w:tmpl w:val="C0AE44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0D7BC2"/>
    <w:rsid w:val="00004DF0"/>
    <w:rsid w:val="000C71F1"/>
    <w:rsid w:val="000D5B73"/>
    <w:rsid w:val="000D7BC2"/>
    <w:rsid w:val="000E41C5"/>
    <w:rsid w:val="000F1AE0"/>
    <w:rsid w:val="001024F4"/>
    <w:rsid w:val="00124C72"/>
    <w:rsid w:val="0015245A"/>
    <w:rsid w:val="001644D1"/>
    <w:rsid w:val="00181333"/>
    <w:rsid w:val="001A70AB"/>
    <w:rsid w:val="001C5BEC"/>
    <w:rsid w:val="00201CC3"/>
    <w:rsid w:val="00211E07"/>
    <w:rsid w:val="00256174"/>
    <w:rsid w:val="0026267F"/>
    <w:rsid w:val="002716E8"/>
    <w:rsid w:val="00272FEC"/>
    <w:rsid w:val="0029135C"/>
    <w:rsid w:val="002D7443"/>
    <w:rsid w:val="002D7E61"/>
    <w:rsid w:val="002F1243"/>
    <w:rsid w:val="00324D6B"/>
    <w:rsid w:val="00354A0A"/>
    <w:rsid w:val="00373090"/>
    <w:rsid w:val="003811FD"/>
    <w:rsid w:val="003855F8"/>
    <w:rsid w:val="003C1A4E"/>
    <w:rsid w:val="003E16B7"/>
    <w:rsid w:val="003E1EC0"/>
    <w:rsid w:val="003F360D"/>
    <w:rsid w:val="0042094B"/>
    <w:rsid w:val="0044135B"/>
    <w:rsid w:val="00454852"/>
    <w:rsid w:val="004B5C87"/>
    <w:rsid w:val="004D00C1"/>
    <w:rsid w:val="005069F1"/>
    <w:rsid w:val="0055797C"/>
    <w:rsid w:val="00561EDA"/>
    <w:rsid w:val="005C1E1E"/>
    <w:rsid w:val="005E077A"/>
    <w:rsid w:val="006311A0"/>
    <w:rsid w:val="006344B8"/>
    <w:rsid w:val="00670485"/>
    <w:rsid w:val="006D0E47"/>
    <w:rsid w:val="006E271E"/>
    <w:rsid w:val="006E3233"/>
    <w:rsid w:val="006E6A1B"/>
    <w:rsid w:val="006F115F"/>
    <w:rsid w:val="007220EA"/>
    <w:rsid w:val="0074604A"/>
    <w:rsid w:val="0074740F"/>
    <w:rsid w:val="00762B54"/>
    <w:rsid w:val="00771360"/>
    <w:rsid w:val="007A0C75"/>
    <w:rsid w:val="00800323"/>
    <w:rsid w:val="00802E9E"/>
    <w:rsid w:val="00831AE5"/>
    <w:rsid w:val="008A41E0"/>
    <w:rsid w:val="008B31CC"/>
    <w:rsid w:val="008D6166"/>
    <w:rsid w:val="009264F5"/>
    <w:rsid w:val="0094388E"/>
    <w:rsid w:val="00980239"/>
    <w:rsid w:val="009D2CA0"/>
    <w:rsid w:val="00A76DA9"/>
    <w:rsid w:val="00AA4649"/>
    <w:rsid w:val="00AF28AA"/>
    <w:rsid w:val="00B301DF"/>
    <w:rsid w:val="00B3235B"/>
    <w:rsid w:val="00B66BB3"/>
    <w:rsid w:val="00B858B4"/>
    <w:rsid w:val="00BA2B22"/>
    <w:rsid w:val="00BC7911"/>
    <w:rsid w:val="00BD7407"/>
    <w:rsid w:val="00C04F2D"/>
    <w:rsid w:val="00C55ECB"/>
    <w:rsid w:val="00C60B38"/>
    <w:rsid w:val="00C62B31"/>
    <w:rsid w:val="00C70A05"/>
    <w:rsid w:val="00CB5991"/>
    <w:rsid w:val="00CC09A0"/>
    <w:rsid w:val="00CC1F9C"/>
    <w:rsid w:val="00D21C8A"/>
    <w:rsid w:val="00DA581D"/>
    <w:rsid w:val="00DF0E11"/>
    <w:rsid w:val="00E31FFE"/>
    <w:rsid w:val="00E62BD1"/>
    <w:rsid w:val="00E67375"/>
    <w:rsid w:val="00E7399B"/>
    <w:rsid w:val="00F21C19"/>
    <w:rsid w:val="00F47478"/>
    <w:rsid w:val="00F72556"/>
    <w:rsid w:val="00F80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1B0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1E0"/>
  </w:style>
  <w:style w:type="paragraph" w:styleId="1">
    <w:name w:val="heading 1"/>
    <w:basedOn w:val="a"/>
    <w:next w:val="a"/>
    <w:link w:val="10"/>
    <w:uiPriority w:val="99"/>
    <w:qFormat/>
    <w:rsid w:val="000D7BC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7BC2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Цветовое выделение"/>
    <w:uiPriority w:val="99"/>
    <w:rsid w:val="000D7BC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D7BC2"/>
    <w:rPr>
      <w:rFonts w:cs="Times New Roman"/>
      <w:b/>
      <w:color w:val="106BBE"/>
    </w:rPr>
  </w:style>
  <w:style w:type="paragraph" w:styleId="a5">
    <w:name w:val="List Paragraph"/>
    <w:basedOn w:val="a"/>
    <w:uiPriority w:val="34"/>
    <w:qFormat/>
    <w:rsid w:val="000D7BC2"/>
    <w:pPr>
      <w:ind w:left="720"/>
      <w:contextualSpacing/>
    </w:pPr>
  </w:style>
  <w:style w:type="table" w:styleId="a6">
    <w:name w:val="Table Grid"/>
    <w:basedOn w:val="a1"/>
    <w:uiPriority w:val="59"/>
    <w:rsid w:val="00381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1"/>
    <w:rsid w:val="00A76DA9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11">
    <w:name w:val="Основной текст1"/>
    <w:basedOn w:val="a"/>
    <w:link w:val="a7"/>
    <w:rsid w:val="00A76DA9"/>
    <w:pPr>
      <w:widowControl w:val="0"/>
      <w:shd w:val="clear" w:color="auto" w:fill="FFFFFF"/>
      <w:spacing w:after="0" w:line="324" w:lineRule="exact"/>
      <w:jc w:val="center"/>
    </w:pPr>
    <w:rPr>
      <w:rFonts w:ascii="Times New Roman" w:eastAsia="Times New Roman" w:hAnsi="Times New Roman" w:cs="Times New Roman"/>
      <w:spacing w:val="7"/>
    </w:rPr>
  </w:style>
  <w:style w:type="paragraph" w:styleId="a8">
    <w:name w:val="Balloon Text"/>
    <w:basedOn w:val="a"/>
    <w:link w:val="a9"/>
    <w:uiPriority w:val="99"/>
    <w:semiHidden/>
    <w:unhideWhenUsed/>
    <w:rsid w:val="008B3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B31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2030</Words>
  <Characters>11572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Рязанова</cp:lastModifiedBy>
  <cp:revision>7</cp:revision>
  <cp:lastPrinted>2023-06-30T05:51:00Z</cp:lastPrinted>
  <dcterms:created xsi:type="dcterms:W3CDTF">2023-07-12T06:42:00Z</dcterms:created>
  <dcterms:modified xsi:type="dcterms:W3CDTF">2024-06-19T09:03:00Z</dcterms:modified>
</cp:coreProperties>
</file>