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215" w:rsidRPr="00860215" w:rsidRDefault="00860215" w:rsidP="0086021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860215">
        <w:rPr>
          <w:rFonts w:ascii="Times New Roman" w:eastAsia="Times New Roman" w:hAnsi="Times New Roman" w:cs="Times New Roman"/>
          <w:sz w:val="26"/>
          <w:szCs w:val="26"/>
        </w:rPr>
        <w:t>Министерство социальной политики Свердловской области</w:t>
      </w:r>
    </w:p>
    <w:p w:rsidR="00860215" w:rsidRPr="00860215" w:rsidRDefault="00860215" w:rsidP="0086021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860215">
        <w:rPr>
          <w:rFonts w:ascii="Times New Roman" w:eastAsia="Times New Roman" w:hAnsi="Times New Roman" w:cs="Times New Roman"/>
          <w:sz w:val="26"/>
          <w:szCs w:val="26"/>
        </w:rPr>
        <w:t xml:space="preserve">Государственное казенное учреждение социального обслуживания </w:t>
      </w:r>
    </w:p>
    <w:p w:rsidR="00860215" w:rsidRPr="00860215" w:rsidRDefault="00860215" w:rsidP="0086021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860215">
        <w:rPr>
          <w:rFonts w:ascii="Times New Roman" w:eastAsia="Times New Roman" w:hAnsi="Times New Roman" w:cs="Times New Roman"/>
          <w:sz w:val="26"/>
          <w:szCs w:val="26"/>
        </w:rPr>
        <w:t>Свердловской области</w:t>
      </w:r>
    </w:p>
    <w:p w:rsidR="00860215" w:rsidRPr="00860215" w:rsidRDefault="00860215" w:rsidP="0086021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0215">
        <w:rPr>
          <w:rFonts w:ascii="Times New Roman" w:eastAsia="Times New Roman" w:hAnsi="Times New Roman" w:cs="Times New Roman"/>
          <w:b/>
          <w:sz w:val="28"/>
          <w:szCs w:val="28"/>
        </w:rPr>
        <w:t>«Социально – реабилитационный центр для несовершеннолетних</w:t>
      </w:r>
    </w:p>
    <w:p w:rsidR="00860215" w:rsidRPr="00860215" w:rsidRDefault="00860215" w:rsidP="0086021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0215">
        <w:rPr>
          <w:rFonts w:ascii="Times New Roman" w:eastAsia="Times New Roman" w:hAnsi="Times New Roman" w:cs="Times New Roman"/>
          <w:b/>
          <w:sz w:val="28"/>
          <w:szCs w:val="28"/>
        </w:rPr>
        <w:t>Нижнесергинского района»</w:t>
      </w:r>
    </w:p>
    <w:p w:rsidR="00860215" w:rsidRPr="00860215" w:rsidRDefault="00860215" w:rsidP="0086021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60215" w:rsidRPr="00860215" w:rsidRDefault="00860215" w:rsidP="0086021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860215">
        <w:rPr>
          <w:rFonts w:ascii="Times New Roman" w:eastAsia="Times New Roman" w:hAnsi="Times New Roman" w:cs="Times New Roman"/>
          <w:b/>
          <w:sz w:val="20"/>
          <w:szCs w:val="20"/>
        </w:rPr>
        <w:t>ПРИКАЗ</w:t>
      </w:r>
    </w:p>
    <w:p w:rsidR="00860215" w:rsidRPr="00860215" w:rsidRDefault="00860215" w:rsidP="0086021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60215">
        <w:rPr>
          <w:rFonts w:ascii="Calibri" w:eastAsia="Times New Roman" w:hAnsi="Calibri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184785</wp:posOffset>
                </wp:positionH>
                <wp:positionV relativeFrom="paragraph">
                  <wp:posOffset>96519</wp:posOffset>
                </wp:positionV>
                <wp:extent cx="5692140" cy="0"/>
                <wp:effectExtent l="0" t="19050" r="41910" b="38100"/>
                <wp:wrapNone/>
                <wp:docPr id="46" name="Прямая соединительная линия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9214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51C862" id="Прямая соединительная линия 46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.55pt,7.6pt" to="462.7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" strokeweight="4.5pt">
                <v:stroke linestyle="thickThin"/>
              </v:line>
            </w:pict>
          </mc:Fallback>
        </mc:AlternateContent>
      </w:r>
    </w:p>
    <w:p w:rsidR="00860215" w:rsidRPr="00860215" w:rsidRDefault="00927A18" w:rsidP="0086021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«14» июн</w:t>
      </w:r>
      <w:r w:rsidR="006502AC">
        <w:rPr>
          <w:rFonts w:ascii="Times New Roman" w:eastAsia="Times New Roman" w:hAnsi="Times New Roman" w:cs="Times New Roman"/>
          <w:sz w:val="28"/>
          <w:szCs w:val="28"/>
        </w:rPr>
        <w:t>я 2024</w:t>
      </w:r>
      <w:r w:rsidR="00860215" w:rsidRPr="00860215">
        <w:rPr>
          <w:rFonts w:ascii="Times New Roman" w:eastAsia="Times New Roman" w:hAnsi="Times New Roman" w:cs="Times New Roman"/>
          <w:sz w:val="28"/>
          <w:szCs w:val="28"/>
        </w:rPr>
        <w:t xml:space="preserve"> г.                         </w:t>
      </w:r>
      <w:r w:rsidR="00C5008D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860215" w:rsidRPr="00860215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="00E54C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60215" w:rsidRPr="00860215">
        <w:rPr>
          <w:rFonts w:ascii="Times New Roman" w:eastAsia="Times New Roman" w:hAnsi="Times New Roman" w:cs="Times New Roman"/>
          <w:sz w:val="28"/>
          <w:szCs w:val="28"/>
        </w:rPr>
        <w:t xml:space="preserve">               </w:t>
      </w:r>
      <w:r w:rsidR="00E54CF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№ </w:t>
      </w:r>
      <w:r w:rsidR="009560B3">
        <w:rPr>
          <w:rFonts w:ascii="Times New Roman" w:eastAsia="Times New Roman" w:hAnsi="Times New Roman" w:cs="Times New Roman"/>
          <w:sz w:val="28"/>
          <w:szCs w:val="28"/>
        </w:rPr>
        <w:t>86</w:t>
      </w:r>
      <w:r w:rsidR="00C5008D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="00860215" w:rsidRPr="00860215">
        <w:rPr>
          <w:rFonts w:ascii="Times New Roman" w:eastAsia="Times New Roman" w:hAnsi="Times New Roman" w:cs="Times New Roman"/>
          <w:sz w:val="28"/>
          <w:szCs w:val="28"/>
        </w:rPr>
        <w:t xml:space="preserve"> о.д.</w:t>
      </w:r>
    </w:p>
    <w:p w:rsidR="00860215" w:rsidRDefault="009560B3" w:rsidP="009560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</w:rPr>
      </w:pPr>
      <w:r w:rsidRPr="009560B3">
        <w:rPr>
          <w:rFonts w:ascii="Times New Roman" w:eastAsia="Times New Roman" w:hAnsi="Times New Roman" w:cs="Times New Roman"/>
          <w:sz w:val="24"/>
          <w:szCs w:val="28"/>
        </w:rPr>
        <w:t>г. Нижние Серги</w:t>
      </w:r>
    </w:p>
    <w:p w:rsidR="009560B3" w:rsidRPr="009560B3" w:rsidRDefault="009560B3" w:rsidP="009560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</w:rPr>
      </w:pPr>
    </w:p>
    <w:p w:rsidR="00860215" w:rsidRPr="00860215" w:rsidRDefault="00860215" w:rsidP="008602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0215">
        <w:rPr>
          <w:rFonts w:ascii="Times New Roman" w:eastAsia="Times New Roman" w:hAnsi="Times New Roman" w:cs="Times New Roman"/>
          <w:b/>
          <w:sz w:val="28"/>
          <w:szCs w:val="28"/>
        </w:rPr>
        <w:t>Об утверждении Плана по минимизации</w:t>
      </w:r>
    </w:p>
    <w:p w:rsidR="00860215" w:rsidRPr="00860215" w:rsidRDefault="00860215" w:rsidP="008602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0215">
        <w:rPr>
          <w:rFonts w:ascii="Times New Roman" w:eastAsia="Times New Roman" w:hAnsi="Times New Roman" w:cs="Times New Roman"/>
          <w:b/>
          <w:sz w:val="28"/>
          <w:szCs w:val="28"/>
        </w:rPr>
        <w:t xml:space="preserve">установленных коррупционных рисков </w:t>
      </w:r>
    </w:p>
    <w:p w:rsidR="00860215" w:rsidRPr="00860215" w:rsidRDefault="00860215" w:rsidP="008602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60215" w:rsidRPr="00860215" w:rsidRDefault="00860215" w:rsidP="008602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0215">
        <w:rPr>
          <w:rFonts w:ascii="Times New Roman" w:eastAsia="Times New Roman" w:hAnsi="Times New Roman" w:cs="Times New Roman"/>
          <w:sz w:val="28"/>
          <w:szCs w:val="28"/>
        </w:rPr>
        <w:t>В соответствии со статьей 13.3 Федерального закона Российской Федерации от 25.12.2008 № 273-ФЗ «О противодействии коррупции», в целях принятия мер по предупреждению коррупции, а также профилактики коррупционных проявлений в учреждении</w:t>
      </w:r>
    </w:p>
    <w:p w:rsidR="00860215" w:rsidRPr="00860215" w:rsidRDefault="00860215" w:rsidP="008602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60215" w:rsidRPr="00860215" w:rsidRDefault="00860215" w:rsidP="008602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0215">
        <w:rPr>
          <w:rFonts w:ascii="Times New Roman" w:eastAsia="Times New Roman" w:hAnsi="Times New Roman" w:cs="Times New Roman"/>
          <w:b/>
          <w:sz w:val="28"/>
          <w:szCs w:val="28"/>
        </w:rPr>
        <w:t>ПРИКАЗЫВАЮ:</w:t>
      </w:r>
    </w:p>
    <w:p w:rsidR="00860215" w:rsidRPr="00860215" w:rsidRDefault="00860215" w:rsidP="008602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60215" w:rsidRDefault="00860215" w:rsidP="002A37AE">
      <w:pPr>
        <w:pStyle w:val="a7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0215">
        <w:rPr>
          <w:rFonts w:ascii="Times New Roman" w:eastAsia="Times New Roman" w:hAnsi="Times New Roman" w:cs="Times New Roman"/>
          <w:sz w:val="28"/>
          <w:szCs w:val="28"/>
        </w:rPr>
        <w:t xml:space="preserve">Приказ от </w:t>
      </w:r>
      <w:r w:rsidR="00927A18">
        <w:rPr>
          <w:rFonts w:ascii="Times New Roman" w:eastAsia="Times New Roman" w:hAnsi="Times New Roman" w:cs="Times New Roman"/>
          <w:sz w:val="28"/>
          <w:szCs w:val="28"/>
        </w:rPr>
        <w:t>10</w:t>
      </w:r>
      <w:r w:rsidRPr="008602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27A18">
        <w:rPr>
          <w:rFonts w:ascii="Times New Roman" w:eastAsia="Times New Roman" w:hAnsi="Times New Roman" w:cs="Times New Roman"/>
          <w:sz w:val="28"/>
          <w:szCs w:val="28"/>
        </w:rPr>
        <w:t>июля 2023</w:t>
      </w:r>
      <w:r w:rsidRPr="00860215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927A18">
        <w:rPr>
          <w:rFonts w:ascii="Times New Roman" w:eastAsia="Times New Roman" w:hAnsi="Times New Roman" w:cs="Times New Roman"/>
          <w:sz w:val="28"/>
          <w:szCs w:val="28"/>
        </w:rPr>
        <w:t>74</w:t>
      </w:r>
      <w:r w:rsidRPr="00860215">
        <w:rPr>
          <w:rFonts w:ascii="Times New Roman" w:eastAsia="Times New Roman" w:hAnsi="Times New Roman" w:cs="Times New Roman"/>
          <w:sz w:val="28"/>
          <w:szCs w:val="28"/>
        </w:rPr>
        <w:t>-о.д. «Об утверждении Плана по минимизации установленных коррупционных рисков» признать утратившим силу.</w:t>
      </w:r>
    </w:p>
    <w:p w:rsidR="00860215" w:rsidRPr="00860215" w:rsidRDefault="00860215" w:rsidP="002A37AE">
      <w:pPr>
        <w:pStyle w:val="a7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0215">
        <w:rPr>
          <w:rFonts w:ascii="Times New Roman" w:eastAsia="Times New Roman" w:hAnsi="Times New Roman" w:cs="Times New Roman"/>
          <w:sz w:val="28"/>
          <w:szCs w:val="28"/>
        </w:rPr>
        <w:t>Утвердить План по минимизации установленных коррупционных рисков в ГКУ «СРЦН Нижнесергинского района» (прилагается).</w:t>
      </w:r>
    </w:p>
    <w:p w:rsidR="00860215" w:rsidRPr="00860215" w:rsidRDefault="00860215" w:rsidP="00860215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0215">
        <w:rPr>
          <w:rFonts w:ascii="Times New Roman" w:eastAsia="Times New Roman" w:hAnsi="Times New Roman" w:cs="Times New Roman"/>
          <w:sz w:val="28"/>
          <w:szCs w:val="28"/>
        </w:rPr>
        <w:t>Работникам обеспечить соблюдение плана по минимизации установленных коррупционных рисков в учреждении.</w:t>
      </w:r>
    </w:p>
    <w:p w:rsidR="00860215" w:rsidRPr="00860215" w:rsidRDefault="00860215" w:rsidP="00860215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0215">
        <w:rPr>
          <w:rFonts w:ascii="Times New Roman" w:eastAsia="Times New Roman" w:hAnsi="Times New Roman" w:cs="Times New Roman"/>
          <w:sz w:val="28"/>
          <w:szCs w:val="28"/>
        </w:rPr>
        <w:t>Разместить План на сайте учреждения.</w:t>
      </w:r>
    </w:p>
    <w:p w:rsidR="00860215" w:rsidRPr="00860215" w:rsidRDefault="00860215" w:rsidP="00860215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0215">
        <w:rPr>
          <w:rFonts w:ascii="Times New Roman" w:eastAsia="Times New Roman" w:hAnsi="Times New Roman" w:cs="Times New Roman"/>
          <w:sz w:val="28"/>
          <w:szCs w:val="28"/>
        </w:rPr>
        <w:t>Контроль за исполнением настоящего приказа оставляю за собой.</w:t>
      </w:r>
    </w:p>
    <w:p w:rsidR="00860215" w:rsidRDefault="00860215" w:rsidP="008602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5008D" w:rsidRDefault="00C5008D" w:rsidP="008602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9560B3" w:rsidRPr="00860215" w:rsidRDefault="009560B3" w:rsidP="008602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60215" w:rsidRDefault="00927A18" w:rsidP="008602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</w:t>
      </w:r>
      <w:r w:rsidR="00860215">
        <w:rPr>
          <w:rFonts w:ascii="Times New Roman" w:eastAsia="Times New Roman" w:hAnsi="Times New Roman" w:cs="Times New Roman"/>
          <w:sz w:val="28"/>
          <w:szCs w:val="28"/>
        </w:rPr>
        <w:t xml:space="preserve">иректор ГКУ «СРЦН </w:t>
      </w:r>
    </w:p>
    <w:p w:rsidR="00860215" w:rsidRPr="00860215" w:rsidRDefault="00860215" w:rsidP="008602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Нижнесергинского района» </w:t>
      </w:r>
      <w:r w:rsidRPr="00860215">
        <w:rPr>
          <w:rFonts w:ascii="Times New Roman" w:eastAsia="Times New Roman" w:hAnsi="Times New Roman" w:cs="Times New Roman"/>
          <w:sz w:val="28"/>
          <w:szCs w:val="28"/>
        </w:rPr>
        <w:tab/>
      </w:r>
      <w:r w:rsidRPr="00860215">
        <w:rPr>
          <w:rFonts w:ascii="Times New Roman" w:eastAsia="Times New Roman" w:hAnsi="Times New Roman" w:cs="Times New Roman"/>
          <w:sz w:val="28"/>
          <w:szCs w:val="28"/>
        </w:rPr>
        <w:tab/>
      </w:r>
      <w:r w:rsidR="00CB017B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</w:t>
      </w:r>
      <w:r w:rsidR="00C5008D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927A18">
        <w:rPr>
          <w:rFonts w:ascii="Times New Roman" w:eastAsia="Times New Roman" w:hAnsi="Times New Roman" w:cs="Times New Roman"/>
          <w:sz w:val="28"/>
          <w:szCs w:val="28"/>
        </w:rPr>
        <w:t>К.Е. Потапешкина</w:t>
      </w:r>
      <w:r w:rsidRPr="00860215"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</w:t>
      </w:r>
      <w:r w:rsidR="00C5008D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</w:p>
    <w:p w:rsidR="00860215" w:rsidRPr="00860215" w:rsidRDefault="00860215" w:rsidP="008602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60215" w:rsidRDefault="00860215" w:rsidP="0086021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60215"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C5008D" w:rsidRPr="00C5008D" w:rsidRDefault="00C5008D" w:rsidP="00C5008D">
      <w:pPr>
        <w:widowControl w:val="0"/>
        <w:autoSpaceDE w:val="0"/>
        <w:autoSpaceDN w:val="0"/>
        <w:spacing w:after="0" w:line="240" w:lineRule="auto"/>
        <w:ind w:left="5954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5008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Утверждено </w:t>
      </w:r>
    </w:p>
    <w:p w:rsidR="00C5008D" w:rsidRPr="00C5008D" w:rsidRDefault="00C5008D" w:rsidP="00C5008D">
      <w:pPr>
        <w:widowControl w:val="0"/>
        <w:autoSpaceDE w:val="0"/>
        <w:autoSpaceDN w:val="0"/>
        <w:spacing w:after="0" w:line="240" w:lineRule="auto"/>
        <w:ind w:left="5954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5008D">
        <w:rPr>
          <w:rFonts w:ascii="Times New Roman" w:eastAsia="Times New Roman" w:hAnsi="Times New Roman" w:cs="Times New Roman"/>
          <w:sz w:val="24"/>
          <w:szCs w:val="24"/>
        </w:rPr>
        <w:t>приказом директора</w:t>
      </w:r>
    </w:p>
    <w:p w:rsidR="00C5008D" w:rsidRPr="00C5008D" w:rsidRDefault="00C5008D" w:rsidP="00C5008D">
      <w:pPr>
        <w:widowControl w:val="0"/>
        <w:autoSpaceDE w:val="0"/>
        <w:autoSpaceDN w:val="0"/>
        <w:spacing w:after="0" w:line="240" w:lineRule="auto"/>
        <w:ind w:left="5954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5008D">
        <w:rPr>
          <w:rFonts w:ascii="Times New Roman" w:eastAsia="Times New Roman" w:hAnsi="Times New Roman" w:cs="Times New Roman"/>
          <w:sz w:val="24"/>
          <w:szCs w:val="24"/>
        </w:rPr>
        <w:t>ГКУ «СРЦН Нижнесергинского района»</w:t>
      </w:r>
    </w:p>
    <w:p w:rsidR="00C5008D" w:rsidRPr="00C5008D" w:rsidRDefault="00C5008D" w:rsidP="00C5008D">
      <w:pPr>
        <w:spacing w:after="0" w:line="240" w:lineRule="auto"/>
        <w:ind w:left="5954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5008D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927A18">
        <w:rPr>
          <w:rFonts w:ascii="Times New Roman" w:eastAsia="Times New Roman" w:hAnsi="Times New Roman" w:cs="Times New Roman"/>
          <w:sz w:val="24"/>
          <w:szCs w:val="24"/>
        </w:rPr>
        <w:t>14.06.2024 г.</w:t>
      </w:r>
      <w:r w:rsidR="00E54CF3">
        <w:rPr>
          <w:rFonts w:ascii="Times New Roman" w:eastAsia="Times New Roman" w:hAnsi="Times New Roman" w:cs="Times New Roman"/>
          <w:sz w:val="24"/>
          <w:szCs w:val="24"/>
        </w:rPr>
        <w:t xml:space="preserve"> №</w:t>
      </w:r>
      <w:r w:rsidR="009560B3">
        <w:rPr>
          <w:rFonts w:ascii="Times New Roman" w:eastAsia="Times New Roman" w:hAnsi="Times New Roman" w:cs="Times New Roman"/>
          <w:sz w:val="24"/>
          <w:szCs w:val="24"/>
        </w:rPr>
        <w:t xml:space="preserve"> 86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5008D">
        <w:rPr>
          <w:rFonts w:ascii="Times New Roman" w:eastAsia="Times New Roman" w:hAnsi="Times New Roman" w:cs="Times New Roman"/>
          <w:sz w:val="24"/>
          <w:szCs w:val="24"/>
        </w:rPr>
        <w:t>-о</w:t>
      </w:r>
      <w:r w:rsidR="00927A18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C5008D">
        <w:rPr>
          <w:rFonts w:ascii="Times New Roman" w:eastAsia="Times New Roman" w:hAnsi="Times New Roman" w:cs="Times New Roman"/>
          <w:sz w:val="24"/>
          <w:szCs w:val="24"/>
        </w:rPr>
        <w:t>д</w:t>
      </w:r>
      <w:r w:rsidR="00927A1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5008D" w:rsidRPr="00C5008D" w:rsidRDefault="00C5008D" w:rsidP="00C500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5008D" w:rsidRPr="00C5008D" w:rsidRDefault="00C5008D" w:rsidP="00C500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5008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План по минимизации установленных коррупционных рисков </w:t>
      </w:r>
    </w:p>
    <w:p w:rsidR="00C5008D" w:rsidRPr="00C5008D" w:rsidRDefault="00C5008D" w:rsidP="00C500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C5008D">
        <w:rPr>
          <w:rFonts w:ascii="Times New Roman" w:eastAsia="Times New Roman" w:hAnsi="Times New Roman" w:cs="Times New Roman"/>
          <w:b/>
          <w:sz w:val="28"/>
          <w:szCs w:val="28"/>
        </w:rPr>
        <w:t xml:space="preserve">в  </w:t>
      </w:r>
      <w:r w:rsidRPr="00C5008D">
        <w:rPr>
          <w:rFonts w:ascii="Times New Roman" w:eastAsia="Times New Roman" w:hAnsi="Times New Roman" w:cs="Times New Roman"/>
          <w:b/>
          <w:bCs/>
          <w:sz w:val="28"/>
          <w:szCs w:val="28"/>
        </w:rPr>
        <w:t>ГКУ</w:t>
      </w:r>
      <w:proofErr w:type="gramEnd"/>
      <w:r w:rsidRPr="00C5008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«СРЦН Нижнесергинского района»</w:t>
      </w:r>
    </w:p>
    <w:p w:rsidR="00D62FEB" w:rsidRDefault="00D62FEB" w:rsidP="00EF04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798" w:type="dxa"/>
        <w:tblLook w:val="04A0" w:firstRow="1" w:lastRow="0" w:firstColumn="1" w:lastColumn="0" w:noHBand="0" w:noVBand="1"/>
      </w:tblPr>
      <w:tblGrid>
        <w:gridCol w:w="802"/>
        <w:gridCol w:w="2408"/>
        <w:gridCol w:w="1913"/>
        <w:gridCol w:w="2762"/>
        <w:gridCol w:w="1913"/>
      </w:tblGrid>
      <w:tr w:rsidR="00465659" w:rsidTr="00CA6650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33" w:rsidRDefault="00A4153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33" w:rsidRDefault="00A4153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  <w:bCs/>
              </w:rPr>
              <w:t>Коррупционно-опасные риски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33" w:rsidRDefault="00A4153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  <w:bCs/>
              </w:rPr>
              <w:t>Наименование должности ответственного лица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33" w:rsidRDefault="00A4153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  <w:bCs/>
              </w:rPr>
              <w:t>Меры по минимизации (устранению) коррупционного риска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33" w:rsidRDefault="00A4153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Срок</w:t>
            </w:r>
          </w:p>
        </w:tc>
      </w:tr>
      <w:tr w:rsidR="00465659" w:rsidTr="00CA6650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533" w:rsidRDefault="00A41533" w:rsidP="00A41533">
            <w:pPr>
              <w:pStyle w:val="a7"/>
              <w:numPr>
                <w:ilvl w:val="0"/>
                <w:numId w:val="3"/>
              </w:numPr>
              <w:ind w:left="0"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33" w:rsidRDefault="00A41533">
            <w:r>
              <w:t>Осуществление организационно-распорядительных функций, или административно-хозяйственных функций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33" w:rsidRDefault="00A41533">
            <w:r>
              <w:t>Директор, заместители директора, заведующие отделениями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33" w:rsidRDefault="00A41533">
            <w:r>
              <w:t>Информационная открытость учреждения. Соблюдение, утвержденной антикоррупционной политики учреждения. Разъяснение работникам учреждения о мерах ответственности за совершение коррупционных правонарушений. Перераспределение функций между структурными подразделениями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33" w:rsidRDefault="00A415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t>Постоянно</w:t>
            </w:r>
          </w:p>
        </w:tc>
      </w:tr>
      <w:tr w:rsidR="00465659" w:rsidTr="00CA6650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533" w:rsidRDefault="00A41533" w:rsidP="00A41533">
            <w:pPr>
              <w:pStyle w:val="a7"/>
              <w:numPr>
                <w:ilvl w:val="0"/>
                <w:numId w:val="3"/>
              </w:numPr>
              <w:ind w:left="0"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33" w:rsidRDefault="00A41533">
            <w:r>
              <w:t>Осуществление закупочной деятельности, заключение контрактов и других гражданско-правовых договоров на поставке товаров, выполнение работ, оказание услуг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33" w:rsidRDefault="00A41533" w:rsidP="00040793">
            <w:r>
              <w:t xml:space="preserve">Директор, заместитель директора, главный бухгалтер, юрисконсульт, </w:t>
            </w:r>
            <w:r w:rsidR="00040793">
              <w:t>специалист по закупкам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33" w:rsidRDefault="00A41533">
            <w:r>
              <w:t>Соблюдение при проведении закупок товаров, работ и услуг для нужд учреждения требований по заключению договоров с контрагентами в соответствии с действующим законодательством РФ. Разъяснительная работа с работниками учреждения, связанным с закупочной деятельностью о мерах ответственности за совершение коррупционных правонарушений. Ознакомление с нормативными актами и документами, регламентирующими вопросы предупреждения и противодействия коррупции в учреждении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33" w:rsidRDefault="00A41533">
            <w:r>
              <w:t>Постоянно</w:t>
            </w:r>
          </w:p>
        </w:tc>
      </w:tr>
      <w:tr w:rsidR="00465659" w:rsidTr="00CA6650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533" w:rsidRDefault="00A41533" w:rsidP="00A41533">
            <w:pPr>
              <w:pStyle w:val="a7"/>
              <w:numPr>
                <w:ilvl w:val="0"/>
                <w:numId w:val="3"/>
              </w:numPr>
              <w:ind w:left="0"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33" w:rsidRDefault="00A41533">
            <w:r>
              <w:t>Трудоустройство работников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33" w:rsidRDefault="00A41533">
            <w:r>
              <w:t>Заместители директора, заведующие отделениями, специалист по кадрам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33" w:rsidRDefault="00A41533">
            <w:r>
              <w:t>Разъяснительная работа с ответственными лицами о мерах ответственности за совершение коррупционных правонарушений. Проведение обязательного собеседования с директором учреждения при приеме на работу; запрашивание справок об отсутствие (наличие) судимости.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533" w:rsidRDefault="00A41533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 раз в год</w:t>
            </w:r>
          </w:p>
          <w:p w:rsidR="00A41533" w:rsidRDefault="00A41533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A41533" w:rsidRDefault="00A41533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A41533" w:rsidRDefault="00A41533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A41533" w:rsidRDefault="00A41533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A41533" w:rsidRDefault="00A415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t>При поступлении заявления о приеме на работу.</w:t>
            </w:r>
          </w:p>
        </w:tc>
      </w:tr>
      <w:tr w:rsidR="00465659" w:rsidTr="00CA6650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533" w:rsidRDefault="00A41533" w:rsidP="00A41533">
            <w:pPr>
              <w:pStyle w:val="a7"/>
              <w:numPr>
                <w:ilvl w:val="0"/>
                <w:numId w:val="3"/>
              </w:numPr>
              <w:ind w:left="0"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33" w:rsidRDefault="00A41533">
            <w:r>
              <w:t>Работа со служебной информацией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33" w:rsidRDefault="00A41533">
            <w:r>
              <w:t xml:space="preserve">Директор, заместители </w:t>
            </w:r>
            <w:r>
              <w:lastRenderedPageBreak/>
              <w:t xml:space="preserve">директора, </w:t>
            </w:r>
            <w:r w:rsidR="00124839">
              <w:t xml:space="preserve">главный бухгалтер, экономист, </w:t>
            </w:r>
            <w:r>
              <w:t xml:space="preserve">заведующие отделениями, </w:t>
            </w:r>
            <w:r w:rsidR="00124839">
              <w:t xml:space="preserve">специалист по кадрам, специалист по социальной работе, </w:t>
            </w:r>
            <w:r>
              <w:t>секретарь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33" w:rsidRDefault="00A41533">
            <w:r>
              <w:lastRenderedPageBreak/>
              <w:t xml:space="preserve">Соблюдение, утвержденной антикоррупционной </w:t>
            </w:r>
            <w:r>
              <w:lastRenderedPageBreak/>
              <w:t>политики учреждения. Ознакомление с нормативными документами, регламентирующими вопросы предупреждения и противодействия коррупции в учреждении. Разъяснение работникам о мерах ответственности за совершение коррупционных правонарушений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33" w:rsidRDefault="00A415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lastRenderedPageBreak/>
              <w:t>Постоянно</w:t>
            </w:r>
          </w:p>
        </w:tc>
      </w:tr>
      <w:tr w:rsidR="00465659" w:rsidTr="00CA6650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533" w:rsidRDefault="00A41533" w:rsidP="00A41533">
            <w:pPr>
              <w:pStyle w:val="a7"/>
              <w:numPr>
                <w:ilvl w:val="0"/>
                <w:numId w:val="3"/>
              </w:numPr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33" w:rsidRDefault="00A41533">
            <w:r>
              <w:t>Взаимоотношения с должностными лицами в органах власти и управления, правоохранительными, судебными органами и другими организациями. Представление интересов учреждения в различных инстанциях.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33" w:rsidRDefault="00A41533">
            <w:r>
              <w:t>Директор, заместители директора, работники, уполномоченные представлять интересы учреждения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33" w:rsidRDefault="00A41533" w:rsidP="002702AA">
            <w:r>
              <w:t>Соблюдение утвержденной антикоррупционной политики учреждения. Ознакомление с нормативными актами и документами, регламентирующими вопросы предупреждения и противодействия коррупции в учреждении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33" w:rsidRDefault="00A415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t>Постоянно</w:t>
            </w:r>
          </w:p>
        </w:tc>
      </w:tr>
      <w:tr w:rsidR="00465659" w:rsidTr="00CA6650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33" w:rsidRDefault="00005F33" w:rsidP="00005F3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33" w:rsidRDefault="00A41533" w:rsidP="00465659">
            <w:r>
              <w:t>Осуществление функций по оказанию социальных услуг</w:t>
            </w:r>
            <w:r w:rsidR="00465659">
              <w:t xml:space="preserve"> клиентам, реализация индивидуальных программ реабилитации и </w:t>
            </w:r>
            <w:proofErr w:type="spellStart"/>
            <w:r w:rsidR="00465659">
              <w:t>абилитации</w:t>
            </w:r>
            <w:proofErr w:type="spellEnd"/>
            <w:r w:rsidR="00465659">
              <w:t xml:space="preserve"> инвалидам.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33" w:rsidRDefault="00A41533">
            <w:r>
              <w:t>Заведующие отделениями, специалисты по социальной работе, воспитатели, социальные педаго</w:t>
            </w:r>
            <w:r w:rsidR="000A74C7">
              <w:t xml:space="preserve">ги, педагоги-психологи, </w:t>
            </w:r>
            <w:r w:rsidR="006502AC">
              <w:t xml:space="preserve">врач-специалист, медицинские сестры, </w:t>
            </w:r>
            <w:r w:rsidR="000A74C7">
              <w:t>юрисконсульт</w:t>
            </w:r>
            <w:r>
              <w:t xml:space="preserve">. 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659" w:rsidRPr="00465659" w:rsidRDefault="00465659" w:rsidP="00465659">
            <w:pPr>
              <w:rPr>
                <w:lang w:bidi="ru-RU"/>
              </w:rPr>
            </w:pPr>
            <w:r>
              <w:t xml:space="preserve"> </w:t>
            </w:r>
            <w:r w:rsidRPr="00465659">
              <w:rPr>
                <w:lang w:bidi="ru-RU"/>
              </w:rPr>
              <w:t>Контроль отчетных документов, ознакомление работников с нормативными</w:t>
            </w:r>
            <w:r w:rsidRPr="00465659">
              <w:rPr>
                <w:color w:val="000000"/>
                <w:spacing w:val="1"/>
                <w:sz w:val="24"/>
                <w:szCs w:val="24"/>
                <w:lang w:bidi="ru-RU"/>
              </w:rPr>
              <w:t xml:space="preserve"> </w:t>
            </w:r>
            <w:r w:rsidRPr="00465659">
              <w:rPr>
                <w:lang w:bidi="ru-RU"/>
              </w:rPr>
              <w:t>правовыми актами, регламентирующими оказание социальных услуг и вопросы противодействия коррупции в учреждении, проведение проверочных мероприятий, проведение</w:t>
            </w:r>
          </w:p>
          <w:p w:rsidR="00A41533" w:rsidRDefault="00465659" w:rsidP="00465659">
            <w:r w:rsidRPr="00465659">
              <w:rPr>
                <w:lang w:bidi="ru-RU"/>
              </w:rPr>
              <w:t>разъяснительной работы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33" w:rsidRDefault="00465659" w:rsidP="00465659">
            <w:r>
              <w:t>Внутренний контроль отделений учреждения (2 раза в год)</w:t>
            </w:r>
          </w:p>
        </w:tc>
      </w:tr>
      <w:tr w:rsidR="00465659" w:rsidTr="00CA6650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33" w:rsidRDefault="00005F33" w:rsidP="00005F3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33" w:rsidRDefault="00A41533" w:rsidP="002702AA">
            <w:r>
              <w:t xml:space="preserve">Осуществление внутреннего контроля в сфере закупок товаров, работ и услуг для нужд </w:t>
            </w:r>
            <w:r w:rsidR="002702AA">
              <w:t>ГКУ «СРЦН Нижнесергинского района»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650" w:rsidRDefault="00124839">
            <w:r>
              <w:t>Директор, з</w:t>
            </w:r>
            <w:r w:rsidR="00A41533">
              <w:t>аместитель директора</w:t>
            </w:r>
            <w:r w:rsidR="00CA6650">
              <w:t>,</w:t>
            </w:r>
          </w:p>
          <w:p w:rsidR="00CA6650" w:rsidRDefault="00124839">
            <w:r>
              <w:t>г</w:t>
            </w:r>
            <w:r w:rsidR="00CA6650">
              <w:t>лавный бухгалтер,</w:t>
            </w:r>
          </w:p>
          <w:p w:rsidR="00A41533" w:rsidRDefault="00124839">
            <w:r>
              <w:t>с</w:t>
            </w:r>
            <w:r w:rsidR="00CA6650">
              <w:t>пециалист по закупке</w:t>
            </w:r>
            <w:r w:rsidR="00A41533">
              <w:t xml:space="preserve"> 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33" w:rsidRDefault="00A41533">
            <w:r>
              <w:t>Комиссионное принятие решения при закупках конкурентными способами. Разъяснение работникам о мерах ответственности за совершение коррупционных правонарушений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33" w:rsidRDefault="00A415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t>Постоянно</w:t>
            </w:r>
          </w:p>
        </w:tc>
      </w:tr>
      <w:tr w:rsidR="00465659" w:rsidTr="00CA6650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33" w:rsidRDefault="00005F33" w:rsidP="00005F3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33" w:rsidRDefault="000A74C7" w:rsidP="000A74C7">
            <w:r>
              <w:t>Приемка, х</w:t>
            </w:r>
            <w:r w:rsidR="00A41533">
              <w:t>ранение и распределение материально-технических ресурсов, приемка и выдача товарно-материальных ценностей.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33" w:rsidRDefault="00A41533">
            <w:r>
              <w:t>Главный бухгалтер, бухгалтера, материально-ответственные лица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F33" w:rsidRDefault="00A41533" w:rsidP="00005F33">
            <w:r>
              <w:t xml:space="preserve">Соблюдение правил регистрации материальных ценностей. Соблюдение сроков проведения инвентаризации материальных ценностей с привлечением представителей структурных подразделений. Осуществлять приемку и учет благотворительной помощи в </w:t>
            </w:r>
            <w:proofErr w:type="gramStart"/>
            <w:r>
              <w:t>рамках  Положения</w:t>
            </w:r>
            <w:proofErr w:type="gramEnd"/>
            <w:r>
              <w:t xml:space="preserve"> </w:t>
            </w:r>
            <w:r w:rsidR="00005F33">
              <w:t xml:space="preserve">о благотворительной деятельности </w:t>
            </w:r>
          </w:p>
          <w:p w:rsidR="00005F33" w:rsidRDefault="00005F33" w:rsidP="00005F33">
            <w:r>
              <w:t>(добровольных пожертвованиях)</w:t>
            </w:r>
          </w:p>
          <w:p w:rsidR="00A41533" w:rsidRDefault="002702AA" w:rsidP="002702AA">
            <w:r>
              <w:t>ГКУ «СРЦН</w:t>
            </w:r>
            <w:r w:rsidR="00A41533">
              <w:t xml:space="preserve"> Нижнесергинского района»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33" w:rsidRDefault="00A41533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Постоянно</w:t>
            </w:r>
          </w:p>
        </w:tc>
      </w:tr>
      <w:tr w:rsidR="00465659" w:rsidTr="00CA6650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33" w:rsidRDefault="00005F33" w:rsidP="00005F3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33" w:rsidRDefault="00A41533">
            <w:r>
              <w:t>Оплата труда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33" w:rsidRDefault="00A41533">
            <w:r>
              <w:t xml:space="preserve">Директор, главный бухгалтер, заместители директора, </w:t>
            </w:r>
            <w:r>
              <w:lastRenderedPageBreak/>
              <w:t>работники бухгалтерии, заведующие отделениями, сотрудники, входящие в состав комиссии по установлению выплат стимулирующего характера.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33" w:rsidRDefault="00A41533">
            <w:r>
              <w:lastRenderedPageBreak/>
              <w:t xml:space="preserve">Создание и деятельность комиссии по установлению стимулирующих выплат работникам учреждения, в </w:t>
            </w:r>
            <w:r>
              <w:lastRenderedPageBreak/>
              <w:t>соответствии с утвержденными критериями оценки деятельности работников. Использование средств на оплату труда в строгом соответствии с Положением об оплате труда работников учреждения. Разъяснение работникам о мерах ответственности за совершение коррупционных правонарушений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33" w:rsidRDefault="00A41533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Постоянно</w:t>
            </w:r>
          </w:p>
        </w:tc>
      </w:tr>
      <w:tr w:rsidR="00465659" w:rsidTr="00CA6650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A18" w:rsidRDefault="00927A18" w:rsidP="00005F3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A18" w:rsidRDefault="00124839">
            <w:r w:rsidRPr="00124839">
              <w:rPr>
                <w:bCs/>
              </w:rPr>
              <w:t>Принятие решений об использовании бюджетных средств.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A18" w:rsidRDefault="00124839" w:rsidP="00124839">
            <w:r w:rsidRPr="00124839">
              <w:t>Директор, главный бухгалтер</w:t>
            </w:r>
            <w:r>
              <w:t>.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39" w:rsidRPr="00124839" w:rsidRDefault="00124839" w:rsidP="00124839">
            <w:pPr>
              <w:rPr>
                <w:lang w:bidi="ru-RU"/>
              </w:rPr>
            </w:pPr>
            <w:r w:rsidRPr="00124839">
              <w:rPr>
                <w:lang w:bidi="ru-RU"/>
              </w:rPr>
              <w:t>Обеспечение</w:t>
            </w:r>
          </w:p>
          <w:p w:rsidR="00124839" w:rsidRPr="00124839" w:rsidRDefault="00124839" w:rsidP="00124839">
            <w:pPr>
              <w:rPr>
                <w:lang w:bidi="ru-RU"/>
              </w:rPr>
            </w:pPr>
            <w:r w:rsidRPr="00124839">
              <w:rPr>
                <w:lang w:bidi="ru-RU"/>
              </w:rPr>
              <w:t>достоверности</w:t>
            </w:r>
          </w:p>
          <w:p w:rsidR="00927A18" w:rsidRDefault="00124839" w:rsidP="00124839">
            <w:r w:rsidRPr="00124839">
              <w:rPr>
                <w:lang w:bidi="ru-RU"/>
              </w:rPr>
              <w:t>финансовой(бухгалтерской) отчетности; осуществление регулярного контроля экономической обоснованности расходов, данных бухгалтерского учета, наличие достоверности первичных документов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A18" w:rsidRDefault="0012483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Внутренний аудит ежеквартально</w:t>
            </w:r>
          </w:p>
        </w:tc>
      </w:tr>
    </w:tbl>
    <w:p w:rsidR="00C54262" w:rsidRPr="002F1F47" w:rsidRDefault="00C54262" w:rsidP="00C54262"/>
    <w:p w:rsidR="004E58BB" w:rsidRDefault="005C0EC5" w:rsidP="005C0EC5">
      <w:pPr>
        <w:tabs>
          <w:tab w:val="left" w:pos="956"/>
        </w:tabs>
        <w:overflowPunct w:val="0"/>
        <w:autoSpaceDE w:val="0"/>
        <w:autoSpaceDN w:val="0"/>
        <w:adjustRightInd w:val="0"/>
        <w:spacing w:after="0" w:line="240" w:lineRule="auto"/>
        <w:ind w:firstLine="360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C0EC5">
        <w:rPr>
          <w:rFonts w:ascii="Times New Roman" w:eastAsia="Times New Roman" w:hAnsi="Times New Roman" w:cs="Times New Roman"/>
          <w:sz w:val="24"/>
          <w:szCs w:val="24"/>
        </w:rPr>
        <w:tab/>
      </w:r>
      <w:r w:rsidRPr="005C0EC5">
        <w:rPr>
          <w:rFonts w:ascii="Times New Roman" w:eastAsia="Times New Roman" w:hAnsi="Times New Roman" w:cs="Times New Roman"/>
          <w:sz w:val="24"/>
          <w:szCs w:val="24"/>
        </w:rPr>
        <w:tab/>
      </w:r>
      <w:r w:rsidRPr="005C0EC5">
        <w:rPr>
          <w:rFonts w:ascii="Times New Roman" w:eastAsia="Times New Roman" w:hAnsi="Times New Roman" w:cs="Times New Roman"/>
          <w:sz w:val="24"/>
          <w:szCs w:val="24"/>
        </w:rPr>
        <w:tab/>
      </w:r>
      <w:r w:rsidRPr="005C0EC5">
        <w:rPr>
          <w:rFonts w:ascii="Times New Roman" w:eastAsia="Times New Roman" w:hAnsi="Times New Roman" w:cs="Times New Roman"/>
          <w:sz w:val="24"/>
          <w:szCs w:val="24"/>
        </w:rPr>
        <w:tab/>
      </w:r>
      <w:r w:rsidRPr="005C0EC5">
        <w:rPr>
          <w:rFonts w:ascii="Times New Roman" w:eastAsia="Times New Roman" w:hAnsi="Times New Roman" w:cs="Times New Roman"/>
          <w:sz w:val="24"/>
          <w:szCs w:val="24"/>
        </w:rPr>
        <w:tab/>
      </w:r>
      <w:r w:rsidRPr="005C0EC5">
        <w:rPr>
          <w:rFonts w:ascii="Times New Roman" w:eastAsia="Times New Roman" w:hAnsi="Times New Roman" w:cs="Times New Roman"/>
          <w:sz w:val="24"/>
          <w:szCs w:val="24"/>
        </w:rPr>
        <w:tab/>
      </w:r>
      <w:r w:rsidRPr="005C0EC5">
        <w:rPr>
          <w:rFonts w:ascii="Times New Roman" w:eastAsia="Times New Roman" w:hAnsi="Times New Roman" w:cs="Times New Roman"/>
          <w:sz w:val="24"/>
          <w:szCs w:val="24"/>
        </w:rPr>
        <w:tab/>
      </w:r>
      <w:r w:rsidRPr="005C0EC5">
        <w:rPr>
          <w:rFonts w:ascii="Times New Roman" w:eastAsia="Times New Roman" w:hAnsi="Times New Roman" w:cs="Times New Roman"/>
          <w:sz w:val="24"/>
          <w:szCs w:val="24"/>
        </w:rPr>
        <w:tab/>
      </w:r>
      <w:r w:rsidRPr="005C0EC5">
        <w:rPr>
          <w:rFonts w:ascii="Times New Roman" w:eastAsia="Times New Roman" w:hAnsi="Times New Roman" w:cs="Times New Roman"/>
          <w:sz w:val="24"/>
          <w:szCs w:val="24"/>
        </w:rPr>
        <w:tab/>
      </w:r>
      <w:r w:rsidRPr="005C0EC5">
        <w:rPr>
          <w:rFonts w:ascii="Times New Roman" w:eastAsia="Times New Roman" w:hAnsi="Times New Roman" w:cs="Times New Roman"/>
          <w:sz w:val="24"/>
          <w:szCs w:val="24"/>
        </w:rPr>
        <w:tab/>
      </w:r>
    </w:p>
    <w:sectPr w:rsidR="004E58BB" w:rsidSect="004F4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B4614"/>
    <w:multiLevelType w:val="hybridMultilevel"/>
    <w:tmpl w:val="568EE2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359A0"/>
    <w:multiLevelType w:val="hybridMultilevel"/>
    <w:tmpl w:val="CD5E3744"/>
    <w:lvl w:ilvl="0" w:tplc="3688759E">
      <w:start w:val="1"/>
      <w:numFmt w:val="decimal"/>
      <w:suff w:val="space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" w15:restartNumberingAfterBreak="0">
    <w:nsid w:val="6CB5257F"/>
    <w:multiLevelType w:val="hybridMultilevel"/>
    <w:tmpl w:val="873218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35D"/>
    <w:rsid w:val="00005F33"/>
    <w:rsid w:val="00017476"/>
    <w:rsid w:val="0002112A"/>
    <w:rsid w:val="00040793"/>
    <w:rsid w:val="0008613B"/>
    <w:rsid w:val="000A74C7"/>
    <w:rsid w:val="00124839"/>
    <w:rsid w:val="00127AC0"/>
    <w:rsid w:val="0018776D"/>
    <w:rsid w:val="001F1F4D"/>
    <w:rsid w:val="00220450"/>
    <w:rsid w:val="002702AA"/>
    <w:rsid w:val="002C62C7"/>
    <w:rsid w:val="002E1E1A"/>
    <w:rsid w:val="003241F8"/>
    <w:rsid w:val="0034518C"/>
    <w:rsid w:val="003B62A0"/>
    <w:rsid w:val="003D5B1F"/>
    <w:rsid w:val="00465659"/>
    <w:rsid w:val="004E58BB"/>
    <w:rsid w:val="004F4019"/>
    <w:rsid w:val="005C0EC5"/>
    <w:rsid w:val="005C384A"/>
    <w:rsid w:val="005D53A4"/>
    <w:rsid w:val="00634BBC"/>
    <w:rsid w:val="006502AC"/>
    <w:rsid w:val="0065728C"/>
    <w:rsid w:val="006C535D"/>
    <w:rsid w:val="00725EC1"/>
    <w:rsid w:val="00747737"/>
    <w:rsid w:val="00747CA7"/>
    <w:rsid w:val="008033EE"/>
    <w:rsid w:val="00860215"/>
    <w:rsid w:val="00865528"/>
    <w:rsid w:val="00885433"/>
    <w:rsid w:val="008A74AD"/>
    <w:rsid w:val="00927A18"/>
    <w:rsid w:val="009560B3"/>
    <w:rsid w:val="00A41533"/>
    <w:rsid w:val="00AF3922"/>
    <w:rsid w:val="00B40F71"/>
    <w:rsid w:val="00B5410F"/>
    <w:rsid w:val="00B6280D"/>
    <w:rsid w:val="00C4641C"/>
    <w:rsid w:val="00C5008D"/>
    <w:rsid w:val="00C506AF"/>
    <w:rsid w:val="00C54262"/>
    <w:rsid w:val="00C868AF"/>
    <w:rsid w:val="00CA6650"/>
    <w:rsid w:val="00CB017B"/>
    <w:rsid w:val="00D62FEB"/>
    <w:rsid w:val="00D64CFA"/>
    <w:rsid w:val="00D73C75"/>
    <w:rsid w:val="00E54CF3"/>
    <w:rsid w:val="00EF04EC"/>
    <w:rsid w:val="00F76770"/>
    <w:rsid w:val="00FB2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C0E44"/>
  <w15:docId w15:val="{AC497653-9927-4BA7-A430-23745E35A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C53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C53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535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C5426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a6">
    <w:name w:val="Normal (Web)"/>
    <w:basedOn w:val="a"/>
    <w:rsid w:val="00D62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FB2B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24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627702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239668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24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433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962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4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A73BB-E335-463D-87FC-AEF7B26FA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979</Words>
  <Characters>5583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specialist-</dc:creator>
  <cp:keywords/>
  <dc:description/>
  <cp:lastModifiedBy>User</cp:lastModifiedBy>
  <cp:revision>9</cp:revision>
  <cp:lastPrinted>2023-07-11T04:58:00Z</cp:lastPrinted>
  <dcterms:created xsi:type="dcterms:W3CDTF">2024-06-13T08:06:00Z</dcterms:created>
  <dcterms:modified xsi:type="dcterms:W3CDTF">2024-06-13T09:55:00Z</dcterms:modified>
</cp:coreProperties>
</file>