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5D" w:rsidRDefault="00AC2A16" w:rsidP="00AC2A16">
      <w:pPr>
        <w:ind w:firstLine="851"/>
        <w:jc w:val="right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r w:rsidRPr="00AC2A16"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  <w:t>(Юридический ликбез июнь 2024)</w:t>
      </w:r>
    </w:p>
    <w:p w:rsidR="00AC2A16" w:rsidRPr="00AC2A16" w:rsidRDefault="00AC2A16" w:rsidP="00AC2A16">
      <w:pPr>
        <w:ind w:firstLine="851"/>
        <w:jc w:val="right"/>
        <w:rPr>
          <w:rFonts w:ascii="Times New Roman" w:hAnsi="Times New Roman" w:cs="Times New Roman"/>
          <w:b/>
          <w:i/>
          <w:sz w:val="20"/>
          <w:szCs w:val="20"/>
          <w:shd w:val="clear" w:color="auto" w:fill="FFFFFF"/>
        </w:rPr>
      </w:pPr>
      <w:bookmarkStart w:id="0" w:name="_GoBack"/>
      <w:bookmarkEnd w:id="0"/>
    </w:p>
    <w:p w:rsidR="0021445D" w:rsidRDefault="00D24C01" w:rsidP="00D24C01">
      <w:pPr>
        <w:ind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2A1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Ответственность за наркопреступления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7F6B27" w:rsidRPr="001A19AB" w:rsidRDefault="00A61530" w:rsidP="007F6B2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26 июня все мировое сообщество отмечает событие всемирного значения –</w:t>
      </w:r>
      <w:r w:rsidR="00DA44A3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Международный день борьбы с наркоманией и незаконным оборотом наркотиков!</w:t>
      </w:r>
      <w:r w:rsidR="007F6B27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Наркомания – это эйфория зла, это одно из самых страшных явлений нашего века!</w:t>
      </w:r>
    </w:p>
    <w:p w:rsidR="00AC2A16" w:rsidRPr="001A19AB" w:rsidRDefault="007F6B27" w:rsidP="00AC2A16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A19AB">
        <w:rPr>
          <w:rFonts w:ascii="Times New Roman" w:hAnsi="Times New Roman" w:cs="Times New Roman"/>
          <w:color w:val="000000"/>
          <w:sz w:val="26"/>
          <w:szCs w:val="26"/>
        </w:rPr>
        <w:t>Ежегодно в России совершается множество преступлений и административных правонарушений в сфере незаконного оборота наркотиков, в лечебные учреждения поступают тысячи пациентов с отравлениями наркотическими средствами.</w:t>
      </w:r>
    </w:p>
    <w:p w:rsidR="00AC2A16" w:rsidRPr="001A19AB" w:rsidRDefault="007F6B27" w:rsidP="007F6B2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A19AB">
        <w:rPr>
          <w:rFonts w:ascii="Times New Roman" w:hAnsi="Times New Roman" w:cs="Times New Roman"/>
          <w:color w:val="000000"/>
          <w:sz w:val="26"/>
          <w:szCs w:val="26"/>
        </w:rPr>
        <w:t xml:space="preserve">Исходя из доклада </w:t>
      </w:r>
      <w:r w:rsidR="00AC2A16" w:rsidRPr="001A19AB">
        <w:rPr>
          <w:rFonts w:ascii="Times New Roman" w:hAnsi="Times New Roman" w:cs="Times New Roman"/>
          <w:color w:val="000000"/>
          <w:sz w:val="26"/>
          <w:szCs w:val="26"/>
        </w:rPr>
        <w:t xml:space="preserve">антинаркотической комиссии Свердловской области, </w:t>
      </w:r>
      <w:r w:rsidRPr="001A19AB">
        <w:rPr>
          <w:rFonts w:ascii="Times New Roman" w:hAnsi="Times New Roman" w:cs="Times New Roman"/>
          <w:color w:val="000000"/>
          <w:sz w:val="26"/>
          <w:szCs w:val="26"/>
        </w:rPr>
        <w:t xml:space="preserve">о </w:t>
      </w:r>
      <w:proofErr w:type="spellStart"/>
      <w:r w:rsidRPr="001A19AB">
        <w:rPr>
          <w:rFonts w:ascii="Times New Roman" w:hAnsi="Times New Roman" w:cs="Times New Roman"/>
          <w:color w:val="000000"/>
          <w:sz w:val="26"/>
          <w:szCs w:val="26"/>
        </w:rPr>
        <w:t>наркоситуации</w:t>
      </w:r>
      <w:proofErr w:type="spellEnd"/>
      <w:r w:rsidRPr="001A19AB">
        <w:rPr>
          <w:rFonts w:ascii="Times New Roman" w:hAnsi="Times New Roman" w:cs="Times New Roman"/>
          <w:color w:val="000000"/>
          <w:sz w:val="26"/>
          <w:szCs w:val="26"/>
        </w:rPr>
        <w:t xml:space="preserve"> в Свердловской области за 2023 год, следует, что </w:t>
      </w:r>
      <w:r w:rsidR="00AC2A16" w:rsidRPr="001A19AB">
        <w:rPr>
          <w:rFonts w:ascii="Times New Roman" w:hAnsi="Times New Roman" w:cs="Times New Roman"/>
          <w:color w:val="1A1A1A"/>
          <w:sz w:val="26"/>
          <w:szCs w:val="26"/>
        </w:rPr>
        <w:t xml:space="preserve">на 1 января 2024 года врачами психиатрами-наркологами зарегистрированы с диагнозом «синдром зависимости от наркотических средств (наркомания)» 7272 человека (рост на 3%, 2022 год – 7052, 2021 год – 6701). </w:t>
      </w:r>
      <w:r w:rsidR="00AC2A16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 диагнозом «пагубное (с вредными последствиями) употребление наркотиков</w:t>
      </w:r>
      <w:r w:rsidR="00AC2A16" w:rsidRPr="00AC2A16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» врачами психиатрами-наркологами зарегистрированы 4383 человека</w:t>
      </w:r>
      <w:r w:rsidR="00AC2A16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AC2A16" w:rsidRPr="00AC2A16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(рост на 0,1%, 20</w:t>
      </w:r>
      <w:r w:rsidR="00AC2A16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22 год – 4377, 2021 год – 4191). Подробно с докладом вы можете ознакомится, далее по ссылке </w:t>
      </w:r>
      <w:hyperlink r:id="rId6" w:history="1">
        <w:r w:rsidR="00AC2A16" w:rsidRPr="001A19AB">
          <w:rPr>
            <w:rStyle w:val="a4"/>
            <w:rFonts w:ascii="Times New Roman" w:hAnsi="Times New Roman" w:cs="Times New Roman"/>
            <w:sz w:val="26"/>
            <w:szCs w:val="26"/>
          </w:rPr>
          <w:t>dokl_2023_20243151110.pdf - Яндекс Документы (yandex.ru)</w:t>
        </w:r>
      </w:hyperlink>
      <w:r w:rsidR="00AC2A16" w:rsidRPr="001A19AB">
        <w:rPr>
          <w:rFonts w:ascii="Times New Roman" w:hAnsi="Times New Roman" w:cs="Times New Roman"/>
          <w:sz w:val="26"/>
          <w:szCs w:val="26"/>
        </w:rPr>
        <w:t>. И это статистика, то есть</w:t>
      </w:r>
      <w:r w:rsidR="001A19AB" w:rsidRPr="001A19AB">
        <w:rPr>
          <w:rFonts w:ascii="Times New Roman" w:hAnsi="Times New Roman" w:cs="Times New Roman"/>
          <w:sz w:val="26"/>
          <w:szCs w:val="26"/>
        </w:rPr>
        <w:t xml:space="preserve"> только</w:t>
      </w:r>
      <w:r w:rsidR="00AC2A16" w:rsidRPr="001A19AB">
        <w:rPr>
          <w:rFonts w:ascii="Times New Roman" w:hAnsi="Times New Roman" w:cs="Times New Roman"/>
          <w:sz w:val="26"/>
          <w:szCs w:val="26"/>
        </w:rPr>
        <w:t xml:space="preserve"> выявленные гр</w:t>
      </w:r>
      <w:r w:rsidR="001A19AB" w:rsidRPr="001A19AB">
        <w:rPr>
          <w:rFonts w:ascii="Times New Roman" w:hAnsi="Times New Roman" w:cs="Times New Roman"/>
          <w:sz w:val="26"/>
          <w:szCs w:val="26"/>
        </w:rPr>
        <w:t>аждане.</w:t>
      </w:r>
    </w:p>
    <w:p w:rsidR="00B64D48" w:rsidRPr="001A19AB" w:rsidRDefault="00B84E4B" w:rsidP="00B64D48">
      <w:pPr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AFBFC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В </w:t>
      </w:r>
      <w:r w:rsidR="0021445D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>нашей стране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за незаконное приобретение и хранение наркотических средств и психотропных веществ предусмотрена административная и уголовная ответственности.</w:t>
      </w:r>
      <w:r w:rsidR="001A19AB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Также у</w:t>
      </w:r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потребление наркотических средств, психотропных веществ, новых потенциально опасных </w:t>
      </w:r>
      <w:proofErr w:type="spellStart"/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психоактивных</w:t>
      </w:r>
      <w:proofErr w:type="spellEnd"/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веществ (</w:t>
      </w:r>
      <w:proofErr w:type="spellStart"/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спайсы</w:t>
      </w:r>
      <w:proofErr w:type="spellEnd"/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соли, </w:t>
      </w:r>
      <w:proofErr w:type="spellStart"/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миксы</w:t>
      </w:r>
      <w:proofErr w:type="spellEnd"/>
      <w:r w:rsidR="001A19A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 без назначения врача преследуется по закону.</w:t>
      </w:r>
    </w:p>
    <w:p w:rsidR="00B64D48" w:rsidRPr="001A19AB" w:rsidRDefault="00B64D48" w:rsidP="001A52BB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  <w:u w:val="single"/>
          <w:shd w:val="clear" w:color="auto" w:fill="FAFBFC"/>
        </w:rPr>
      </w:pPr>
      <w:r w:rsidRPr="001A19AB">
        <w:rPr>
          <w:rFonts w:ascii="Times New Roman" w:hAnsi="Times New Roman" w:cs="Times New Roman"/>
          <w:i/>
          <w:sz w:val="26"/>
          <w:szCs w:val="26"/>
          <w:u w:val="single"/>
          <w:shd w:val="clear" w:color="auto" w:fill="FAFBFC"/>
        </w:rPr>
        <w:t xml:space="preserve">Административная ответственность </w:t>
      </w:r>
    </w:p>
    <w:p w:rsidR="002F21B1" w:rsidRPr="001A19AB" w:rsidRDefault="000E7C67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AFBFC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>Кодекс</w:t>
      </w:r>
      <w:r w:rsidR="002F21B1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Российской Федерации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об административном правонарушении содержит 17 статей, предусматривающих ответственность за действия с наркотиками.</w:t>
      </w:r>
      <w:r w:rsidR="00A81A95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Остановимся на </w:t>
      </w:r>
      <w:r w:rsidR="00623B38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следующих отдельных </w:t>
      </w:r>
      <w:r w:rsidR="00A81A95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>статьях</w:t>
      </w:r>
      <w:r w:rsidR="00623B38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>:</w:t>
      </w:r>
      <w:r w:rsidR="00A81A95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</w:t>
      </w:r>
    </w:p>
    <w:p w:rsidR="00B64D48" w:rsidRPr="001A19AB" w:rsidRDefault="00B64D48" w:rsidP="001A52BB">
      <w:pPr>
        <w:spacing w:after="0"/>
        <w:ind w:firstLine="851"/>
        <w:jc w:val="both"/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i/>
          <w:sz w:val="26"/>
          <w:szCs w:val="26"/>
          <w:shd w:val="clear" w:color="auto" w:fill="FAFBFC"/>
        </w:rPr>
        <w:t xml:space="preserve">- </w:t>
      </w:r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За незаконные приобретение, хранение, перевозку, изготовление, переработку без цели сбыта наркотических средств, психотропных веществ или их аналогов, а также незаконные приобретение, хранение, перевозки без цели сбыта растений, содержащих наркотические средства или психотропные вещества, либо их частей, содержащих наркотические средства или психотропные вещества ст. 6.8 КоАП РФ предусмотрена ответственность в виде штрафа в размере до пяти тысяч рублей или административный арест на срок до пятнадцати суто</w:t>
      </w:r>
      <w:r w:rsidR="00A81A95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к. Гражданин, добровольно сдавший приобретенный без цели сбыта наркотическое средства и т.п., освобождается от административной ответственности за данное а</w:t>
      </w:r>
      <w:r w:rsidR="001A52BB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дминистративное правонарушение;</w:t>
      </w:r>
    </w:p>
    <w:p w:rsidR="001A52BB" w:rsidRPr="001A19AB" w:rsidRDefault="00B64D48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- За употребление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психоактивных</w:t>
      </w:r>
      <w:proofErr w:type="spellEnd"/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 веществ ч. 1 статьи 6.9 КоАП РФ предусмотрена ответственность в виде штрафа в размере до пяти тысяч рублей или административный арест на срок до пятнадцати суток</w:t>
      </w:r>
      <w:r w:rsidR="000E7C67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. По </w:t>
      </w:r>
      <w:r w:rsidR="000E7C67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lastRenderedPageBreak/>
        <w:t xml:space="preserve">общему правилу субъектами административных правонарушений могут быть лица, достигшие 16 лет. Если наркопотребитель моложе, то тогда привлекают его законных представителей. </w:t>
      </w:r>
      <w:r w:rsidR="000E7C67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Если гражданин добровольно обратится в медицинскую организацию для лечения от наркозависимости, его освободят от административной ответственности</w:t>
      </w:r>
      <w:r w:rsidR="001A52BB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B64D48" w:rsidRPr="001A19AB" w:rsidRDefault="00A81A95" w:rsidP="001A52BB">
      <w:pPr>
        <w:spacing w:after="0"/>
        <w:ind w:firstLine="851"/>
        <w:jc w:val="both"/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- За уклонение от прохождения лечения от наркомании</w:t>
      </w:r>
      <w:r w:rsidR="00623B38" w:rsidRPr="001A19AB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 xml:space="preserve"> или медицинской и (или) социальной реабилитации</w:t>
      </w:r>
      <w:r w:rsidR="00623B38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, ст. 6.9.1 КоАП</w:t>
      </w:r>
      <w:r w:rsidR="00623B38" w:rsidRPr="001A19AB">
        <w:rPr>
          <w:rFonts w:ascii="Times New Roman" w:hAnsi="Times New Roman" w:cs="Times New Roman"/>
          <w:color w:val="1A1A1A"/>
          <w:sz w:val="26"/>
          <w:szCs w:val="26"/>
        </w:rPr>
        <w:t xml:space="preserve"> предусмотрена с</w:t>
      </w:r>
      <w:r w:rsidR="00623B38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анкция наложение административного штрафа в размере от четырех тысяч до пяти тысяч рублей или административный арест на срок до тридцати суток. Обязанность по прохождению лечения накладывается на лицо</w:t>
      </w:r>
      <w:r w:rsidR="00623B38" w:rsidRPr="001A19AB">
        <w:rPr>
          <w:rFonts w:ascii="Times New Roman" w:hAnsi="Times New Roman" w:cs="Times New Roman"/>
          <w:color w:val="1A1A1A"/>
          <w:sz w:val="26"/>
          <w:szCs w:val="26"/>
        </w:rPr>
        <w:t xml:space="preserve"> </w:t>
      </w:r>
      <w:r w:rsidR="00623B38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как условие его освобождения от ответственности за совершение правонарушения, предусмотренного ст. 6.</w:t>
      </w:r>
      <w:r w:rsidR="001A52BB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9 или частью 2 ст. 20.2 КОАП РФ;</w:t>
      </w:r>
    </w:p>
    <w:p w:rsidR="00B64D48" w:rsidRPr="001A19AB" w:rsidRDefault="00B64D48" w:rsidP="001A52BB">
      <w:pPr>
        <w:spacing w:after="0"/>
        <w:ind w:firstLine="851"/>
        <w:jc w:val="both"/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- За вовлечение несовершеннолетнего в употребление новых потенциально опасных </w:t>
      </w:r>
      <w:proofErr w:type="spellStart"/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психоактивных</w:t>
      </w:r>
      <w:proofErr w:type="spellEnd"/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 веществ или одурманивающих веществ ст.6.10 КоАП РФ установлена ответственность в виде штрафа в размере до трех тысяч рублей;</w:t>
      </w:r>
    </w:p>
    <w:p w:rsidR="00B64D48" w:rsidRPr="001A19AB" w:rsidRDefault="00B64D48" w:rsidP="001A52BB">
      <w:pPr>
        <w:spacing w:after="0"/>
        <w:ind w:firstLine="851"/>
        <w:jc w:val="both"/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- За </w:t>
      </w:r>
      <w:r w:rsidR="002F21B1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пропаганду либо незаконную рекламу </w:t>
      </w:r>
      <w:r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 xml:space="preserve">наркотических </w:t>
      </w:r>
      <w:r w:rsidR="002F21B1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средств ст. 6.13 КоАП РФ установлена ответственность в виде штрафа на гражданина в размере до пяти тысяч рублей</w:t>
      </w:r>
      <w:r w:rsidR="00623B38" w:rsidRPr="001A19AB">
        <w:rPr>
          <w:rFonts w:ascii="Times New Roman" w:hAnsi="Times New Roman" w:cs="Times New Roman"/>
          <w:color w:val="121212"/>
          <w:sz w:val="26"/>
          <w:szCs w:val="26"/>
          <w:shd w:val="clear" w:color="auto" w:fill="FFFFFF"/>
        </w:rPr>
        <w:t>.</w:t>
      </w:r>
    </w:p>
    <w:p w:rsidR="002F21B1" w:rsidRPr="001A19AB" w:rsidRDefault="002F21B1" w:rsidP="001A52BB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  <w:u w:val="single"/>
          <w:shd w:val="clear" w:color="auto" w:fill="FFFFFF"/>
        </w:rPr>
      </w:pPr>
      <w:r w:rsidRPr="001A19AB">
        <w:rPr>
          <w:rFonts w:ascii="Times New Roman" w:hAnsi="Times New Roman" w:cs="Times New Roman"/>
          <w:i/>
          <w:sz w:val="26"/>
          <w:szCs w:val="26"/>
          <w:u w:val="single"/>
          <w:shd w:val="clear" w:color="auto" w:fill="FFFFFF"/>
        </w:rPr>
        <w:t>Уголовная ответственность</w:t>
      </w:r>
    </w:p>
    <w:p w:rsidR="000E7C67" w:rsidRPr="001A19AB" w:rsidRDefault="00623B38" w:rsidP="001A52BB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  <w:u w:val="single"/>
          <w:shd w:val="clear" w:color="auto" w:fill="FFFFFF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Уголовный </w:t>
      </w:r>
      <w:r w:rsidR="000E7C67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>Кодекс Российской Федерации содержит 12 статей, предусматривающих ответственность за те или иные действия с наркотиками.</w:t>
      </w:r>
      <w:r w:rsidR="000A525C"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 xml:space="preserve"> Рассмотрим следующие составы преступления:</w:t>
      </w:r>
    </w:p>
    <w:p w:rsidR="00A020D6" w:rsidRPr="001A19AB" w:rsidRDefault="00B84E4B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Хранение — это всегда </w:t>
      </w:r>
      <w:hyperlink r:id="rId7" w:tgtFrame="_blank" w:history="1">
        <w:r w:rsidRPr="001A19AB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статья 228 уголовного кодекса.</w:t>
        </w:r>
      </w:hyperlink>
      <w:r w:rsidR="00A020D6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 Если человека задержали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 наркотиками и вменяют сбыт, а </w:t>
      </w:r>
      <w:r w:rsidR="00A020D6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обыске 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дома </w:t>
      </w:r>
      <w:r w:rsidR="00A020D6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найдут еще запрещенные вещества, то его 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дополнительно обвинят в хранении.</w:t>
      </w:r>
    </w:p>
    <w:p w:rsidR="00A020D6" w:rsidRPr="001A19AB" w:rsidRDefault="00B84E4B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 зависимости от вещества и его количества ущерб могут </w:t>
      </w:r>
      <w:r w:rsidR="00A020D6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оценить,</w:t>
      </w: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как значительный, крупный или особо крупный. Это влияет на наказание: чем больше ущерб, тем оно строже</w:t>
      </w:r>
      <w:r w:rsidR="00A020D6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A020D6" w:rsidRPr="001A19AB" w:rsidRDefault="0021445D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A19AB">
        <w:rPr>
          <w:rFonts w:ascii="Times New Roman" w:hAnsi="Times New Roman" w:cs="Times New Roman"/>
          <w:sz w:val="26"/>
          <w:szCs w:val="26"/>
        </w:rPr>
        <w:t>Статья 228 УК РФ Незаконное приобретение и хранение наркотических средств без цели сбыта, подразумевает наказание до 10 лет со штрафом до 500 тысяч рублей.</w:t>
      </w:r>
    </w:p>
    <w:p w:rsidR="00A020D6" w:rsidRPr="001A19AB" w:rsidRDefault="00A020D6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A19AB">
        <w:rPr>
          <w:rFonts w:ascii="Times New Roman" w:hAnsi="Times New Roman" w:cs="Times New Roman"/>
          <w:sz w:val="26"/>
          <w:szCs w:val="26"/>
        </w:rPr>
        <w:t xml:space="preserve">Статья 228.1УК </w:t>
      </w:r>
      <w:r w:rsidR="0021445D" w:rsidRPr="001A19AB">
        <w:rPr>
          <w:rFonts w:ascii="Times New Roman" w:hAnsi="Times New Roman" w:cs="Times New Roman"/>
          <w:sz w:val="26"/>
          <w:szCs w:val="26"/>
        </w:rPr>
        <w:t>РФ Незаконное приобретение, хранение, изготовление, пересылка и перевозка наркотических средств с целью сбыта, подразумевает наказание до 15 лет.</w:t>
      </w:r>
    </w:p>
    <w:p w:rsidR="001A52BB" w:rsidRPr="001A19AB" w:rsidRDefault="004217AD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>Необходимо отметить, что уголовная ответственность за незаконные производство, сбыт, пересылку наркотических средств и психотропных веществ наступает независимо от размера наркотического средства.</w:t>
      </w:r>
    </w:p>
    <w:p w:rsidR="000A525C" w:rsidRPr="001A19AB" w:rsidRDefault="000A525C" w:rsidP="001A52BB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u w:val="single"/>
          <w:lang w:eastAsia="ru-RU"/>
        </w:rPr>
      </w:pPr>
      <w:r w:rsidRPr="001A19AB">
        <w:rPr>
          <w:rFonts w:ascii="Times New Roman" w:eastAsia="Times New Roman" w:hAnsi="Times New Roman" w:cs="Times New Roman"/>
          <w:color w:val="1A1A1A"/>
          <w:sz w:val="26"/>
          <w:szCs w:val="26"/>
          <w:u w:val="single"/>
          <w:lang w:eastAsia="ru-RU"/>
        </w:rPr>
        <w:t xml:space="preserve">Как «сбыт» рассматриваются любые действия, направленные на передачу наркотиков или </w:t>
      </w:r>
      <w:proofErr w:type="spellStart"/>
      <w:r w:rsidRPr="001A19AB">
        <w:rPr>
          <w:rFonts w:ascii="Times New Roman" w:eastAsia="Times New Roman" w:hAnsi="Times New Roman" w:cs="Times New Roman"/>
          <w:color w:val="1A1A1A"/>
          <w:sz w:val="26"/>
          <w:szCs w:val="26"/>
          <w:u w:val="single"/>
          <w:lang w:eastAsia="ru-RU"/>
        </w:rPr>
        <w:t>наркосодержащих</w:t>
      </w:r>
      <w:proofErr w:type="spellEnd"/>
      <w:r w:rsidRPr="001A19AB">
        <w:rPr>
          <w:rFonts w:ascii="Times New Roman" w:eastAsia="Times New Roman" w:hAnsi="Times New Roman" w:cs="Times New Roman"/>
          <w:color w:val="1A1A1A"/>
          <w:sz w:val="26"/>
          <w:szCs w:val="26"/>
          <w:u w:val="single"/>
          <w:lang w:eastAsia="ru-RU"/>
        </w:rPr>
        <w:t xml:space="preserve"> растений от одного человека другому. Таковыми могут быть, например, продажа с непосредственной передачей наркотиков или через тайник (закладку), передача в дар или «на пробу», пересылка заказчику и т.д. </w:t>
      </w:r>
    </w:p>
    <w:p w:rsidR="000A525C" w:rsidRPr="001A19AB" w:rsidRDefault="000A525C" w:rsidP="00D24C01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Действия лица, не сбывающего наркотики лично, но осуществляющего их хранение в интересах сбытчика, тоже квалифицируются как сбыт. В этом случае они рассматриваются как соучастие в исполнении преступления. Сбыт наркотиков рассматривается как наиболее общественно опасное деяние в сфере незаконного </w:t>
      </w:r>
      <w:r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оборота и потребления наркотиков. Ответственность за его совершение наступает с 16-летнего возраста.</w:t>
      </w:r>
    </w:p>
    <w:p w:rsidR="000A525C" w:rsidRPr="001A19AB" w:rsidRDefault="000A525C" w:rsidP="001A52B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</w:pPr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Небольшое примечание к ст. 228 УК РФ предусматривает, что лицо, добровольно сдавшее наркотики или </w:t>
      </w:r>
      <w:proofErr w:type="spellStart"/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наркосодержащие</w:t>
      </w:r>
      <w:proofErr w:type="spellEnd"/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растения и активно способствовавшее раскрытию или пресечению преступлений, освобождается от ответственности. При этом подчеркивается, что не может признаваться добровольной сдачей изъятие наркотиков и </w:t>
      </w:r>
      <w:proofErr w:type="spellStart"/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наркосодержащих</w:t>
      </w:r>
      <w:proofErr w:type="spellEnd"/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растений при задержании лица и при производстве следственных действий по обнаружению и изъятию наркотиков и </w:t>
      </w:r>
      <w:proofErr w:type="spellStart"/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наркосодержащих</w:t>
      </w:r>
      <w:proofErr w:type="spellEnd"/>
      <w:r w:rsidRPr="001A19AB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растений.</w:t>
      </w:r>
    </w:p>
    <w:p w:rsidR="001A52BB" w:rsidRPr="001A19AB" w:rsidRDefault="0021445D" w:rsidP="001A52B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1A19AB">
        <w:rPr>
          <w:rFonts w:ascii="Times New Roman" w:hAnsi="Times New Roman" w:cs="Times New Roman"/>
          <w:sz w:val="26"/>
          <w:szCs w:val="26"/>
          <w:shd w:val="clear" w:color="auto" w:fill="FAFBFC"/>
        </w:rPr>
        <w:t>Статья 229 УК РФ. Хищение и вымогательство наркотических средств максимальное наказание в виде лишения свободы на срок до 20 лет.</w:t>
      </w:r>
      <w:r w:rsidR="000A525C" w:rsidRPr="001A19AB">
        <w:rPr>
          <w:rFonts w:ascii="Times New Roman" w:hAnsi="Times New Roman" w:cs="Times New Roman"/>
          <w:color w:val="1A1A1A"/>
          <w:sz w:val="26"/>
          <w:szCs w:val="26"/>
        </w:rPr>
        <w:t xml:space="preserve"> </w:t>
      </w:r>
      <w:r w:rsidR="000A525C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Ответственность за совершение рассматриваемого преступления наступает с 14-летнего возраста.</w:t>
      </w:r>
    </w:p>
    <w:p w:rsidR="001A52BB" w:rsidRPr="001A19AB" w:rsidRDefault="000A525C" w:rsidP="001A52B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Статья 230 УК РФ С</w:t>
      </w:r>
      <w:r w:rsidR="00B6257A" w:rsidRPr="001A19A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клонение к потреблению </w:t>
      </w:r>
      <w:r w:rsidR="00163E93" w:rsidRPr="001A19A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наркотических средств или их аналогов.</w:t>
      </w:r>
      <w:r w:rsidR="00163E93" w:rsidRPr="001A19AB">
        <w:rPr>
          <w:rFonts w:ascii="Times New Roman" w:hAnsi="Times New Roman" w:cs="Times New Roman"/>
          <w:color w:val="1A1A1A"/>
          <w:sz w:val="26"/>
          <w:szCs w:val="26"/>
        </w:rPr>
        <w:t xml:space="preserve"> </w:t>
      </w:r>
      <w:r w:rsidR="00163E93" w:rsidRPr="001A19AB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Санкция предусматривает ограничение свободы на срок до трех лет, либо арест на срок до шести месяцев, либо лишение свободы на срок от трех до пяти лет. Если совершение в составе групп, с применением насилия, в отношении нескольких лиц, в отношении несовершеннолетнего, последствие в виде смерти, то самое строгое наказание может быть в виде лишения свободы на срок от десяти до пятнадцати лет.</w:t>
      </w:r>
    </w:p>
    <w:p w:rsidR="00163E93" w:rsidRPr="001A19AB" w:rsidRDefault="00163E93" w:rsidP="001A52BB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1A19AB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>Ст. 232 УК РФ.</w:t>
      </w:r>
      <w:r w:rsidRPr="001A19A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О</w:t>
      </w:r>
      <w:r w:rsidR="00B6257A" w:rsidRPr="001A19A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рганизация либо содержание притонов или систематическое предоставление помещений для потребления наркотических средств, психотропных веществ </w:t>
      </w:r>
      <w:r w:rsidRPr="001A19A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или их аналогов. Максимальное наказание </w:t>
      </w:r>
      <w:r w:rsidRPr="001A19AB">
        <w:rPr>
          <w:rFonts w:ascii="Times New Roman" w:hAnsi="Times New Roman" w:cs="Times New Roman"/>
          <w:color w:val="1A1A1A"/>
          <w:sz w:val="26"/>
          <w:szCs w:val="26"/>
        </w:rPr>
        <w:t>в виде лишения свободы на срок от трех до семи лет с ограничением свободы на срок до двух лет</w:t>
      </w:r>
    </w:p>
    <w:p w:rsidR="00B6257A" w:rsidRPr="001A19AB" w:rsidRDefault="000A525C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AFBFC"/>
        </w:rPr>
      </w:pPr>
      <w:r w:rsidRPr="001A19AB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>Максимальное наказание</w:t>
      </w:r>
      <w:r w:rsidR="00D24C01" w:rsidRPr="001A19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 преступления</w:t>
      </w:r>
      <w:r w:rsidRPr="001A19AB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 xml:space="preserve"> </w:t>
      </w:r>
      <w:r w:rsidR="00D24C01" w:rsidRPr="001A19AB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 xml:space="preserve">связанными с наркотиками </w:t>
      </w:r>
      <w:r w:rsidRPr="001A19AB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>предусматривает пожизненное лишение свободы.</w:t>
      </w:r>
    </w:p>
    <w:p w:rsidR="002F21B1" w:rsidRPr="001A19AB" w:rsidRDefault="00B6257A" w:rsidP="001A52BB">
      <w:pPr>
        <w:spacing w:after="0"/>
        <w:ind w:firstLine="851"/>
        <w:jc w:val="both"/>
        <w:rPr>
          <w:rFonts w:ascii="Times New Roman" w:hAnsi="Times New Roman" w:cs="Times New Roman"/>
          <w:color w:val="3A3A3A"/>
          <w:sz w:val="26"/>
          <w:szCs w:val="26"/>
          <w:shd w:val="clear" w:color="auto" w:fill="FFFFFF"/>
        </w:rPr>
      </w:pPr>
      <w:r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ПОМНИТЕ! Наркотики не помогают решить проблемы, а создают новые! </w:t>
      </w:r>
      <w:r w:rsidR="001A52BB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опробовав наркотик, человек рискует потерять </w:t>
      </w:r>
      <w:r w:rsidR="007F6B27" w:rsidRPr="001A19A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все!</w:t>
      </w:r>
      <w:r w:rsidR="002F21B1" w:rsidRPr="001A19AB">
        <w:rPr>
          <w:rFonts w:ascii="Times New Roman" w:hAnsi="Times New Roman" w:cs="Times New Roman"/>
          <w:color w:val="3A3A3A"/>
          <w:sz w:val="26"/>
          <w:szCs w:val="26"/>
          <w:shd w:val="clear" w:color="auto" w:fill="FFFFFF"/>
        </w:rPr>
        <w:t xml:space="preserve"> </w:t>
      </w:r>
    </w:p>
    <w:p w:rsidR="00B6257A" w:rsidRPr="00914BD7" w:rsidRDefault="002F21B1" w:rsidP="001A52B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14BD7">
        <w:rPr>
          <w:rFonts w:ascii="Times New Roman" w:hAnsi="Times New Roman" w:cs="Times New Roman"/>
          <w:sz w:val="26"/>
          <w:szCs w:val="26"/>
          <w:shd w:val="clear" w:color="auto" w:fill="FFFFFF"/>
        </w:rPr>
        <w:t>Н</w:t>
      </w:r>
      <w:r w:rsidRPr="00914BD7">
        <w:rPr>
          <w:rStyle w:val="a5"/>
          <w:rFonts w:ascii="Times New Roman" w:hAnsi="Times New Roman" w:cs="Times New Roman"/>
          <w:sz w:val="26"/>
          <w:szCs w:val="26"/>
          <w:shd w:val="clear" w:color="auto" w:fill="FFFFFF"/>
        </w:rPr>
        <w:t>езнание закона не освобождает от ответственности!</w:t>
      </w:r>
    </w:p>
    <w:p w:rsidR="00491BFD" w:rsidRPr="001A19AB" w:rsidRDefault="00491BFD">
      <w:pPr>
        <w:rPr>
          <w:sz w:val="26"/>
          <w:szCs w:val="26"/>
        </w:rPr>
      </w:pPr>
    </w:p>
    <w:sectPr w:rsidR="00491BFD" w:rsidRPr="001A19AB" w:rsidSect="00FE3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E7B71"/>
    <w:multiLevelType w:val="multilevel"/>
    <w:tmpl w:val="D4CE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30F7"/>
    <w:rsid w:val="000A525C"/>
    <w:rsid w:val="000E7C67"/>
    <w:rsid w:val="00163E93"/>
    <w:rsid w:val="001A19AB"/>
    <w:rsid w:val="001A52BB"/>
    <w:rsid w:val="0021445D"/>
    <w:rsid w:val="002530F7"/>
    <w:rsid w:val="002F21B1"/>
    <w:rsid w:val="004217AD"/>
    <w:rsid w:val="00491BFD"/>
    <w:rsid w:val="00623B38"/>
    <w:rsid w:val="00697EE2"/>
    <w:rsid w:val="007F6B27"/>
    <w:rsid w:val="00914BD7"/>
    <w:rsid w:val="00A020D6"/>
    <w:rsid w:val="00A61530"/>
    <w:rsid w:val="00A81A95"/>
    <w:rsid w:val="00AC2A16"/>
    <w:rsid w:val="00B6257A"/>
    <w:rsid w:val="00B64D48"/>
    <w:rsid w:val="00B84E4B"/>
    <w:rsid w:val="00D24C01"/>
    <w:rsid w:val="00DA44A3"/>
    <w:rsid w:val="00FC1014"/>
    <w:rsid w:val="00FE3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1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fcwuz1">
    <w:name w:val="_nobr_fcwuz_1"/>
    <w:basedOn w:val="a0"/>
    <w:rsid w:val="00B84E4B"/>
  </w:style>
  <w:style w:type="character" w:styleId="a4">
    <w:name w:val="Hyperlink"/>
    <w:basedOn w:val="a0"/>
    <w:uiPriority w:val="99"/>
    <w:semiHidden/>
    <w:unhideWhenUsed/>
    <w:rsid w:val="00B84E4B"/>
    <w:rPr>
      <w:color w:val="0000FF"/>
      <w:u w:val="single"/>
    </w:rPr>
  </w:style>
  <w:style w:type="character" w:styleId="a5">
    <w:name w:val="Strong"/>
    <w:basedOn w:val="a0"/>
    <w:uiPriority w:val="22"/>
    <w:qFormat/>
    <w:rsid w:val="002F21B1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AC2A1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ase.garant.ru/10108000/e105bca11c9907fc3c0b2c78485b46b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yandex.ru/docs/view?tm=1717756003&amp;tld=ru&amp;lang=ru&amp;name=dokl_2023_20243151110.pdf&amp;text=%D1%81%D1%82%D0%B0%D1%82%D0%B8%D1%81%D1%82%D0%B8%D0%BA%D0%B0%20%D0%BD%D0%B0%D1%80%D0%BA%D0%BE%D0%BC%D0%B0%D0%BD%D0%BE%D0%B2%20%D0%B2%20%D1%81%D0%B2%D0%B5%D1%80%D0%B4%D0%BB%D0%BE%D0%B2%D1%81%D0%BA%D0%BE%D0%B9%20%D0%BE%D0%B1%D0%BB%D0%B0%D1%81%D1%82%D0%B8&amp;url=https%3A%2F%2Fmidural.ru%2Fdownload.php%3Fid%3Dantinark%2Fdokl_2023_20243151110.pdf&amp;lr=11164&amp;mime=pdf&amp;l10n=ru&amp;sign=0c714f7e204557375a8c1e460c40a821&amp;keyno=0&amp;nosw=1&amp;serpParams=tm%3D1717756003%26tld%3Dru%26lang%3Dru%26name%3Ddokl_2023_20243151110.pdf%26text%3D%25D1%2581%25D1%2582%25D0%25B0%25D1%2582%25D0%25B8%25D1%2581%25D1%2582%25D0%25B8%25D0%25BA%25D0%25B0%2B%25D0%25BD%25D0%25B0%25D1%2580%25D0%25BA%25D0%25BE%25D0%25BC%25D0%25B0%25D0%25BD%25D0%25BE%25D0%25B2%2B%25D0%25B2%2B%25D1%2581%25D0%25B2%25D0%25B5%25D1%2580%25D0%25B4%25D0%25BB%25D0%25BE%25D0%25B2%25D1%2581%25D0%25BA%25D0%25BE%25D0%25B9%2B%25D0%25BE%25D0%25B1%25D0%25BB%25D0%25B0%25D1%2581%25D1%2582%25D0%25B8%26url%3Dhttps%253A%2F%2Fmidural.ru%2Fdownload.php%253Fid%253Dantinark%2Fdokl_2023_20243151110.pdf%26lr%3D11164%26mime%3Dpdf%26l10n%3Dru%26sign%3D0c714f7e204557375a8c1e460c40a821%26keyno%3D0%26nosw%3D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92ACDED6-6C3E-45AA-85F6-A1EF957DF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gondalevaNV</cp:lastModifiedBy>
  <cp:revision>5</cp:revision>
  <dcterms:created xsi:type="dcterms:W3CDTF">2024-06-06T12:24:00Z</dcterms:created>
  <dcterms:modified xsi:type="dcterms:W3CDTF">2024-06-07T10:53:00Z</dcterms:modified>
</cp:coreProperties>
</file>