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FBF" w:rsidRDefault="00E84FBF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</w:p>
    <w:p w:rsidR="00E84FBF" w:rsidRDefault="0009590B">
      <w:pPr>
        <w:spacing w:after="0"/>
        <w:jc w:val="center"/>
        <w:rPr>
          <w:rFonts w:ascii="Liberation Serif" w:hAnsi="Liberation Serif"/>
          <w:b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/>
          <w:sz w:val="32"/>
        </w:rPr>
        <w:t xml:space="preserve"> К</w:t>
      </w:r>
      <w:r>
        <w:rPr>
          <w:rFonts w:ascii="Liberation Serif" w:hAnsi="Liberation Serif"/>
          <w:b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 w:rsidR="00E84FBF" w:rsidRDefault="0009590B">
      <w:pPr>
        <w:spacing w:after="0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При частичной компенсации затрат гражданин</w:t>
      </w:r>
      <w:r>
        <w:rPr>
          <w:rFonts w:ascii="Liberation Serif" w:hAnsi="Liberation Serif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:rsidR="00E84FBF" w:rsidRDefault="0009590B">
      <w:pPr>
        <w:spacing w:after="0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</w:t>
      </w:r>
      <w:r>
        <w:rPr>
          <w:rFonts w:ascii="Liberation Serif" w:hAnsi="Liberation Serif"/>
          <w:sz w:val="24"/>
        </w:rPr>
        <w:t>го помещения осуществляется Управлением социальной политики напрямую подрядным организациям.</w:t>
      </w:r>
    </w:p>
    <w:p w:rsidR="00E84FBF" w:rsidRPr="00B653B1" w:rsidRDefault="0009590B" w:rsidP="00B653B1">
      <w:pPr>
        <w:spacing w:after="0"/>
        <w:jc w:val="center"/>
        <w:rPr>
          <w:rFonts w:ascii="Liberation Serif" w:hAnsi="Liberation Serif"/>
          <w:b/>
          <w:sz w:val="28"/>
          <w:szCs w:val="28"/>
          <w:u w:val="single"/>
          <w:shd w:val="clear" w:color="auto" w:fill="FFFFFF"/>
        </w:rPr>
      </w:pPr>
      <w:bookmarkStart w:id="0" w:name="_dx_frag_StartFragment"/>
      <w:bookmarkStart w:id="1" w:name="_Hlk165030024"/>
      <w:bookmarkEnd w:id="0"/>
      <w:r w:rsidRPr="00B653B1">
        <w:rPr>
          <w:rFonts w:ascii="Liberation Serif" w:hAnsi="Liberation Serif"/>
          <w:b/>
          <w:sz w:val="28"/>
          <w:szCs w:val="28"/>
          <w:u w:val="single"/>
          <w:shd w:val="clear" w:color="auto" w:fill="FFFFFF"/>
        </w:rPr>
        <w:t>Предоставление частичной компенсации затрат или частичного освобождения от затрат инвалидам 1 группы, лицам, осуществляющим уход за детьми-инвалидами (родителям (з</w:t>
      </w:r>
      <w:r w:rsidRPr="00B653B1">
        <w:rPr>
          <w:rFonts w:ascii="Liberation Serif" w:hAnsi="Liberation Serif"/>
          <w:b/>
          <w:sz w:val="28"/>
          <w:szCs w:val="28"/>
          <w:u w:val="single"/>
          <w:shd w:val="clear" w:color="auto" w:fill="FFFFFF"/>
        </w:rPr>
        <w:t>аконным представителям))</w:t>
      </w:r>
      <w:bookmarkEnd w:id="1"/>
    </w:p>
    <w:p w:rsidR="00E84FBF" w:rsidRDefault="0009590B">
      <w:pPr>
        <w:spacing w:after="0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Условиями предоставления мер социальной поддержки являются:</w:t>
      </w:r>
    </w:p>
    <w:p w:rsidR="00E84FBF" w:rsidRPr="00B653B1" w:rsidRDefault="0009590B">
      <w:pPr>
        <w:spacing w:after="150"/>
        <w:rPr>
          <w:rFonts w:ascii="Liberation Serif" w:hAnsi="Liberation Serif"/>
          <w:color w:val="333333"/>
          <w:sz w:val="24"/>
          <w:szCs w:val="24"/>
          <w:shd w:val="clear" w:color="auto" w:fill="FFFFFF"/>
        </w:rPr>
      </w:pPr>
      <w:r w:rsidRPr="00B653B1">
        <w:rPr>
          <w:rFonts w:ascii="Liberation Serif" w:hAnsi="Liberation Serif"/>
          <w:color w:val="333333"/>
          <w:szCs w:val="22"/>
          <w:shd w:val="clear" w:color="auto" w:fill="FFFFFF"/>
        </w:rPr>
        <w:t xml:space="preserve">      1) </w:t>
      </w:r>
      <w:proofErr w:type="gramStart"/>
      <w:r w:rsidRPr="00B653B1">
        <w:rPr>
          <w:rFonts w:ascii="Liberation Serif" w:hAnsi="Liberation Serif"/>
          <w:color w:val="333333"/>
          <w:szCs w:val="22"/>
          <w:shd w:val="clear" w:color="auto" w:fill="FFFFFF"/>
        </w:rPr>
        <w:t>инвалид  1</w:t>
      </w:r>
      <w:proofErr w:type="gramEnd"/>
      <w:r w:rsidRPr="00B653B1">
        <w:rPr>
          <w:rFonts w:ascii="Liberation Serif" w:hAnsi="Liberation Serif"/>
          <w:color w:val="333333"/>
          <w:szCs w:val="22"/>
          <w:shd w:val="clear" w:color="auto" w:fill="FFFFFF"/>
        </w:rPr>
        <w:t xml:space="preserve"> группы проживает на территории Свердловской области. Лицо, осуществляющее уход, проживает 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совместно с ребенком-инвалидом на территории Св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ердловской области в жилом помещении, подключенном (технологически присоединенном) или подключаемом (технологически присоединяемом) к газовым сетям;     </w:t>
      </w:r>
    </w:p>
    <w:p w:rsidR="00E84FBF" w:rsidRPr="00B653B1" w:rsidRDefault="0009590B">
      <w:pPr>
        <w:spacing w:after="150"/>
        <w:rPr>
          <w:rFonts w:ascii="Liberation Serif" w:hAnsi="Liberation Serif"/>
          <w:color w:val="333333"/>
          <w:sz w:val="24"/>
          <w:szCs w:val="24"/>
          <w:shd w:val="clear" w:color="auto" w:fill="FFFFFF"/>
        </w:rPr>
      </w:pP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 xml:space="preserve">     2) жилого помещения, </w:t>
      </w:r>
      <w:proofErr w:type="gramStart"/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принадлежит  на</w:t>
      </w:r>
      <w:proofErr w:type="gramEnd"/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 xml:space="preserve"> праве собственности инвалиду 1 группы и 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 xml:space="preserve"> лицу, осуществляющему уход, и (или) ребенку-инвалиду на праве собственности, - в случае обращения за предоставлением частичной компенсации затрат или частичного освобождения от затрат;</w:t>
      </w:r>
    </w:p>
    <w:p w:rsidR="00E84FBF" w:rsidRPr="00B653B1" w:rsidRDefault="0009590B">
      <w:pPr>
        <w:spacing w:after="150"/>
        <w:rPr>
          <w:rFonts w:ascii="Liberation Serif" w:hAnsi="Liberation Serif"/>
          <w:color w:val="333333"/>
          <w:sz w:val="24"/>
          <w:szCs w:val="24"/>
          <w:shd w:val="clear" w:color="auto" w:fill="FFFFFF"/>
        </w:rPr>
      </w:pP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 xml:space="preserve">           3) жилое </w:t>
      </w:r>
      <w:proofErr w:type="gramStart"/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помещение,  на</w:t>
      </w:r>
      <w:proofErr w:type="gramEnd"/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 xml:space="preserve"> день подачи заявления о предоставле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нии частичной компенсации затрат или частичного освобождения от затрат принадлежит инвалиду 1 группы,  лицу, осуществляющему уход, и (или) ребенку-инвалиду на праве собственности;</w:t>
      </w:r>
    </w:p>
    <w:p w:rsidR="00E84FBF" w:rsidRPr="00B653B1" w:rsidRDefault="0009590B">
      <w:pPr>
        <w:spacing w:after="150"/>
        <w:rPr>
          <w:rFonts w:ascii="Liberation Serif" w:hAnsi="Liberation Serif"/>
          <w:color w:val="333333"/>
          <w:sz w:val="24"/>
          <w:szCs w:val="24"/>
          <w:shd w:val="clear" w:color="auto" w:fill="FFFFFF"/>
        </w:rPr>
      </w:pP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      4) инвалиду 1 группы, лицу, осуществляющему уход, не предоставлялись ч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астичная компенсация затрат или частичное освобождение от затрат в соответствии с законами Свердловской области от 25 ноября 2004 года N 190-ОЗ, от 20 ноября 2009 года N 100-ОЗ и от 19 декабря 2016 года N 148-ОЗ, а также социальные гарантии, предусмотренны</w:t>
      </w:r>
      <w:r w:rsidRPr="00B653B1">
        <w:rPr>
          <w:rFonts w:ascii="Liberation Serif" w:hAnsi="Liberation Serif"/>
          <w:color w:val="333333"/>
          <w:sz w:val="24"/>
          <w:szCs w:val="24"/>
          <w:shd w:val="clear" w:color="auto" w:fill="FFFFFF"/>
        </w:rPr>
        <w:t>е подпунктом 2 статьи 3 Закона Свердловской области от 29 октября 2007 года N 126-ОЗ;</w:t>
      </w:r>
    </w:p>
    <w:p w:rsidR="00E84FBF" w:rsidRDefault="0009590B" w:rsidP="00B653B1">
      <w:pPr>
        <w:spacing w:after="150"/>
        <w:rPr>
          <w:rFonts w:ascii="Liberation Serif" w:hAnsi="Liberation Serif"/>
          <w:b/>
          <w:sz w:val="24"/>
        </w:rPr>
      </w:pPr>
      <w:r>
        <w:rPr>
          <w:rFonts w:ascii="Verdana" w:hAnsi="Verdana"/>
          <w:color w:val="333333"/>
          <w:sz w:val="18"/>
          <w:shd w:val="clear" w:color="auto" w:fill="FFFFFF"/>
        </w:rPr>
        <w:t xml:space="preserve"> </w:t>
      </w:r>
      <w:r>
        <w:rPr>
          <w:rFonts w:ascii="Verdana" w:hAnsi="Verdana"/>
          <w:b/>
          <w:color w:val="333333"/>
          <w:sz w:val="18"/>
          <w:shd w:val="clear" w:color="auto" w:fill="FFFFFF"/>
        </w:rPr>
        <w:t xml:space="preserve">     5 </w:t>
      </w:r>
      <w:r>
        <w:rPr>
          <w:rFonts w:ascii="Verdana" w:hAnsi="Verdana"/>
          <w:color w:val="333333"/>
          <w:sz w:val="18"/>
          <w:shd w:val="clear" w:color="auto" w:fill="FFFFFF"/>
        </w:rPr>
        <w:t>)</w:t>
      </w:r>
      <w:r>
        <w:rPr>
          <w:rFonts w:ascii="Liberation Serif" w:hAnsi="Liberation Serif"/>
          <w:sz w:val="24"/>
        </w:rPr>
        <w:t>з</w:t>
      </w:r>
      <w:r>
        <w:rPr>
          <w:rFonts w:ascii="Liberation Serif" w:hAnsi="Liberation Serif"/>
          <w:b/>
          <w:sz w:val="24"/>
        </w:rPr>
        <w:t xml:space="preserve">атраты по газификации жилого помещения осуществлены в период с 1 января 2024 года </w:t>
      </w:r>
      <w:r>
        <w:rPr>
          <w:rFonts w:ascii="Liberation Serif" w:hAnsi="Liberation Serif"/>
          <w:b/>
          <w:sz w:val="24"/>
        </w:rPr>
        <w:br/>
        <w:t>по 31 декабря 2030 года.</w:t>
      </w:r>
      <w:bookmarkStart w:id="2" w:name="_GoBack"/>
      <w:bookmarkEnd w:id="2"/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Установлены дифференцированные максимальные предель</w:t>
      </w:r>
      <w:r>
        <w:rPr>
          <w:rFonts w:ascii="Liberation Serif" w:hAnsi="Liberation Serif"/>
          <w:b/>
          <w:sz w:val="24"/>
        </w:rPr>
        <w:t>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sz w:val="24"/>
        </w:rPr>
        <w:t>для граждан, среднедушевой доход кото</w:t>
      </w:r>
      <w:r>
        <w:rPr>
          <w:rFonts w:ascii="Liberation Serif" w:hAnsi="Liberation Serif"/>
          <w:sz w:val="24"/>
        </w:rPr>
        <w:t xml:space="preserve">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/>
          <w:sz w:val="24"/>
        </w:rPr>
        <w:t xml:space="preserve">90% </w:t>
      </w:r>
      <w:proofErr w:type="gramStart"/>
      <w:r>
        <w:rPr>
          <w:rFonts w:ascii="Liberation Serif" w:hAnsi="Liberation Serif"/>
          <w:b/>
          <w:sz w:val="24"/>
        </w:rPr>
        <w:t>затрат ,</w:t>
      </w:r>
      <w:proofErr w:type="gramEnd"/>
      <w:r>
        <w:rPr>
          <w:rFonts w:ascii="Liberation Serif" w:hAnsi="Liberation Serif"/>
          <w:b/>
          <w:sz w:val="24"/>
        </w:rPr>
        <w:t xml:space="preserve"> но не более  250 тыс. рублей;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для граждан, среднедушевой доход которых ниже 2-х кратной величины прожиточного минимума на душу населения, устан</w:t>
      </w:r>
      <w:r>
        <w:rPr>
          <w:rFonts w:ascii="Liberation Serif" w:hAnsi="Liberation Serif"/>
          <w:sz w:val="24"/>
        </w:rPr>
        <w:t xml:space="preserve">овленного в Свердловской </w:t>
      </w:r>
      <w:proofErr w:type="gramStart"/>
      <w:r>
        <w:rPr>
          <w:rFonts w:ascii="Liberation Serif" w:hAnsi="Liberation Serif"/>
          <w:sz w:val="24"/>
        </w:rPr>
        <w:t xml:space="preserve">области,  </w:t>
      </w:r>
      <w:r>
        <w:rPr>
          <w:rFonts w:ascii="Liberation Serif" w:hAnsi="Liberation Serif"/>
          <w:b/>
          <w:sz w:val="24"/>
        </w:rPr>
        <w:t>90</w:t>
      </w:r>
      <w:proofErr w:type="gramEnd"/>
      <w:r>
        <w:rPr>
          <w:rFonts w:ascii="Liberation Serif" w:hAnsi="Liberation Serif"/>
          <w:b/>
          <w:sz w:val="24"/>
        </w:rPr>
        <w:t>% затрат , но не более  175 тыс. рублей;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</w:t>
      </w:r>
      <w:proofErr w:type="gramStart"/>
      <w:r>
        <w:rPr>
          <w:rFonts w:ascii="Liberation Serif" w:hAnsi="Liberation Serif"/>
          <w:sz w:val="24"/>
        </w:rPr>
        <w:t xml:space="preserve">области,  </w:t>
      </w:r>
      <w:r>
        <w:rPr>
          <w:rFonts w:ascii="Liberation Serif" w:hAnsi="Liberation Serif"/>
          <w:b/>
          <w:sz w:val="24"/>
        </w:rPr>
        <w:t>90</w:t>
      </w:r>
      <w:proofErr w:type="gramEnd"/>
      <w:r>
        <w:rPr>
          <w:rFonts w:ascii="Liberation Serif" w:hAnsi="Liberation Serif"/>
          <w:b/>
          <w:sz w:val="24"/>
        </w:rPr>
        <w:t xml:space="preserve">% затрат , но не более  100 </w:t>
      </w:r>
      <w:r>
        <w:rPr>
          <w:rFonts w:ascii="Liberation Serif" w:hAnsi="Liberation Serif"/>
          <w:b/>
          <w:sz w:val="24"/>
        </w:rPr>
        <w:t>тыс. рублей;</w:t>
      </w:r>
    </w:p>
    <w:p w:rsidR="00E84FBF" w:rsidRDefault="0009590B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</w:t>
      </w:r>
      <w:r>
        <w:rPr>
          <w:rFonts w:ascii="Liberation Serif" w:hAnsi="Liberation Serif"/>
          <w:sz w:val="24"/>
        </w:rPr>
        <w:t>е недвижимости;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E84FBF" w:rsidRDefault="0009590B">
      <w:pPr>
        <w:spacing w:after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</w:t>
      </w:r>
      <w:r>
        <w:rPr>
          <w:rFonts w:ascii="Liberation Serif" w:hAnsi="Liberation Serif"/>
          <w:sz w:val="24"/>
          <w:u w:val="single"/>
        </w:rPr>
        <w:t>ацией затрат</w:t>
      </w:r>
      <w:r>
        <w:rPr>
          <w:rFonts w:ascii="Liberation Serif" w:hAnsi="Liberation Serif"/>
          <w:sz w:val="24"/>
        </w:rPr>
        <w:t>;</w:t>
      </w:r>
    </w:p>
    <w:p w:rsidR="00E84FBF" w:rsidRDefault="0009590B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 w:rsidR="00E84FBF" w:rsidRDefault="0009590B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5) свидетельство о рождении ребенка-инвалида- в случае о</w:t>
      </w:r>
      <w:r>
        <w:rPr>
          <w:rFonts w:ascii="Liberation Serif" w:hAnsi="Liberation Serif"/>
          <w:sz w:val="24"/>
        </w:rPr>
        <w:t>бращения заявителя, являющегося лицом, осуществляющим уход.</w:t>
      </w:r>
    </w:p>
    <w:p w:rsidR="00E84FBF" w:rsidRDefault="0009590B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6)Справка МСЭ</w:t>
      </w:r>
    </w:p>
    <w:p w:rsidR="00E84FBF" w:rsidRDefault="0009590B">
      <w:pPr>
        <w:spacing w:after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7)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lastRenderedPageBreak/>
        <w:t xml:space="preserve">8) документ, </w:t>
      </w:r>
      <w:r>
        <w:rPr>
          <w:rFonts w:ascii="Liberation Serif" w:hAnsi="Liberation Serif"/>
          <w:sz w:val="24"/>
        </w:rPr>
        <w:t>подтверждающий полномочия представителя, (доверенность) – в случае обращения заявителя через представителя.</w:t>
      </w:r>
    </w:p>
    <w:p w:rsidR="00E84FBF" w:rsidRDefault="0009590B">
      <w:pPr>
        <w:spacing w:after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</w:t>
      </w:r>
      <w:r>
        <w:rPr>
          <w:rFonts w:ascii="Liberation Serif" w:hAnsi="Liberation Serif"/>
          <w:sz w:val="24"/>
        </w:rPr>
        <w:t xml:space="preserve">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</w:t>
      </w:r>
      <w:r>
        <w:rPr>
          <w:rFonts w:ascii="Liberation Serif" w:hAnsi="Liberation Serif"/>
          <w:sz w:val="24"/>
        </w:rPr>
        <w:t>газовым сетям);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Перечень бытового газового оборудования: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1.Газовый котел двухконтурный (отопление и горячая вода) или газовый котел одноконтурный (отопительный) и (или) газовый водонагреватель (бойлер), либо </w:t>
      </w:r>
      <w:proofErr w:type="spellStart"/>
      <w:r>
        <w:rPr>
          <w:rFonts w:ascii="Liberation Serif" w:hAnsi="Liberation Serif"/>
          <w:sz w:val="24"/>
        </w:rPr>
        <w:t>термоблок</w:t>
      </w:r>
      <w:proofErr w:type="spellEnd"/>
      <w:r>
        <w:rPr>
          <w:rFonts w:ascii="Liberation Serif" w:hAnsi="Liberation Serif"/>
          <w:sz w:val="24"/>
        </w:rPr>
        <w:t xml:space="preserve"> газовый уличный;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</w:t>
      </w:r>
      <w:proofErr w:type="gramStart"/>
      <w:r>
        <w:rPr>
          <w:rFonts w:ascii="Liberation Serif" w:hAnsi="Liberation Serif"/>
          <w:sz w:val="24"/>
        </w:rPr>
        <w:t>поверхность  (</w:t>
      </w:r>
      <w:proofErr w:type="gramEnd"/>
      <w:r>
        <w:rPr>
          <w:rFonts w:ascii="Liberation Serif" w:hAnsi="Liberation Serif"/>
          <w:sz w:val="24"/>
        </w:rPr>
        <w:t>панель) и (или) газовый (комбинированный газоэлектрический)духовой шкаф (духовка);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</w:t>
      </w:r>
      <w:r>
        <w:rPr>
          <w:rFonts w:ascii="Liberation Serif" w:hAnsi="Liberation Serif"/>
          <w:sz w:val="24"/>
        </w:rPr>
        <w:t>тчиком загазованности;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 w:rsidR="00E84FBF" w:rsidRDefault="0009590B">
      <w:pPr>
        <w:spacing w:after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</w:t>
      </w:r>
      <w:r>
        <w:rPr>
          <w:rFonts w:ascii="Liberation Serif" w:hAnsi="Liberation Serif"/>
          <w:sz w:val="24"/>
        </w:rPr>
        <w:t>и организации почтовой связи.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Документы можно подать </w:t>
      </w:r>
      <w:proofErr w:type="gramStart"/>
      <w:r>
        <w:rPr>
          <w:rFonts w:ascii="Liberation Serif" w:hAnsi="Liberation Serif"/>
          <w:sz w:val="24"/>
        </w:rPr>
        <w:t>через:-</w:t>
      </w:r>
      <w:proofErr w:type="gramEnd"/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 w:rsidR="00E84FBF" w:rsidRDefault="0009590B">
      <w:pPr>
        <w:spacing w:after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 w:rsidR="00E84FBF" w:rsidRDefault="0009590B">
      <w:pPr>
        <w:spacing w:after="0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 w:rsidR="00E84FBF">
      <w:headerReference w:type="default" r:id="rId7"/>
      <w:pgSz w:w="11906" w:h="16838" w:code="9"/>
      <w:pgMar w:top="397" w:right="325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90B" w:rsidRDefault="0009590B">
      <w:pPr>
        <w:spacing w:after="0"/>
      </w:pPr>
      <w:r>
        <w:separator/>
      </w:r>
    </w:p>
  </w:endnote>
  <w:endnote w:type="continuationSeparator" w:id="0">
    <w:p w:rsidR="0009590B" w:rsidRDefault="000959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90B" w:rsidRDefault="0009590B">
      <w:pPr>
        <w:spacing w:after="0"/>
      </w:pPr>
      <w:r>
        <w:separator/>
      </w:r>
    </w:p>
  </w:footnote>
  <w:footnote w:type="continuationSeparator" w:id="0">
    <w:p w:rsidR="0009590B" w:rsidRDefault="000959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FBF" w:rsidRDefault="0009590B">
    <w:pPr>
      <w:pStyle w:val="a4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 w:rsidR="00E84FBF" w:rsidRDefault="00E84F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D2147"/>
    <w:multiLevelType w:val="hybridMultilevel"/>
    <w:tmpl w:val="43C42F30"/>
    <w:lvl w:ilvl="0" w:tplc="5082F6E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882EB34C"/>
    <w:lvl w:ilvl="0" w:tplc="C45EC94A">
      <w:start w:val="1"/>
      <w:numFmt w:val="decimal"/>
      <w:lvlText w:val="%1)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4FBF"/>
    <w:rsid w:val="0009590B"/>
    <w:rsid w:val="00B653B1"/>
    <w:rsid w:val="00E8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8BD04"/>
  <w15:docId w15:val="{B39546A4-07BF-46CE-BAD2-67C714D3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16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  <w:spacing w:after="0"/>
    </w:pPr>
  </w:style>
  <w:style w:type="paragraph" w:styleId="a6">
    <w:name w:val="Balloon Text"/>
    <w:basedOn w:val="a"/>
    <w:link w:val="a7"/>
    <w:semiHidden/>
    <w:pPr>
      <w:spacing w:after="0"/>
    </w:pPr>
    <w:rPr>
      <w:rFonts w:ascii="Segoe UI" w:hAnsi="Segoe UI"/>
      <w:sz w:val="18"/>
    </w:rPr>
  </w:style>
  <w:style w:type="character" w:styleId="a8">
    <w:name w:val="line number"/>
    <w:basedOn w:val="a0"/>
    <w:semiHidden/>
  </w:style>
  <w:style w:type="character" w:styleId="a9">
    <w:name w:val="Hyperlink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</w:style>
  <w:style w:type="character" w:customStyle="1" w:styleId="a7">
    <w:name w:val="Текст выноски Знак"/>
    <w:basedOn w:val="a0"/>
    <w:link w:val="a6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4637</Characters>
  <Application>Microsoft Office Word</Application>
  <DocSecurity>0</DocSecurity>
  <Lines>38</Lines>
  <Paragraphs>10</Paragraphs>
  <ScaleCrop>false</ScaleCrop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2024-06-11T05:25:00Z</dcterms:created>
  <dcterms:modified xsi:type="dcterms:W3CDTF">2024-06-11T05:26:00Z</dcterms:modified>
</cp:coreProperties>
</file>