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08655F" w14:textId="2FEFB620" w:rsidR="000239BD" w:rsidRPr="000239BD" w:rsidRDefault="000239BD" w:rsidP="00974939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1A1A1A"/>
          <w:kern w:val="0"/>
          <w:sz w:val="28"/>
          <w:szCs w:val="28"/>
          <w:lang w:eastAsia="ru-RU"/>
          <w14:ligatures w14:val="none"/>
        </w:rPr>
      </w:pPr>
      <w:r w:rsidRPr="000239BD">
        <w:rPr>
          <w:rFonts w:ascii="Times New Roman" w:eastAsia="Times New Roman" w:hAnsi="Times New Roman" w:cs="Times New Roman"/>
          <w:b/>
          <w:bCs/>
          <w:color w:val="1A1A1A"/>
          <w:kern w:val="0"/>
          <w:sz w:val="28"/>
          <w:szCs w:val="28"/>
          <w:lang w:eastAsia="ru-RU"/>
          <w14:ligatures w14:val="none"/>
        </w:rPr>
        <w:t>ПАМЯТКА</w:t>
      </w:r>
      <w:r w:rsidR="009949E8">
        <w:rPr>
          <w:rFonts w:ascii="Times New Roman" w:eastAsia="Times New Roman" w:hAnsi="Times New Roman" w:cs="Times New Roman"/>
          <w:b/>
          <w:bCs/>
          <w:color w:val="1A1A1A"/>
          <w:kern w:val="0"/>
          <w:sz w:val="28"/>
          <w:szCs w:val="28"/>
          <w:lang w:eastAsia="ru-RU"/>
          <w14:ligatures w14:val="none"/>
        </w:rPr>
        <w:t xml:space="preserve"> ДЕТЯМ</w:t>
      </w:r>
      <w:r w:rsidRPr="000239BD">
        <w:rPr>
          <w:rFonts w:ascii="Times New Roman" w:eastAsia="Times New Roman" w:hAnsi="Times New Roman" w:cs="Times New Roman"/>
          <w:b/>
          <w:bCs/>
          <w:color w:val="1A1A1A"/>
          <w:kern w:val="0"/>
          <w:sz w:val="28"/>
          <w:szCs w:val="28"/>
          <w:lang w:eastAsia="ru-RU"/>
          <w14:ligatures w14:val="none"/>
        </w:rPr>
        <w:t xml:space="preserve"> ПРИ УГРОЗЕ ТЕРРОРИСТИЧЕСКИХ АКТОВ</w:t>
      </w:r>
    </w:p>
    <w:p w14:paraId="0C416B00" w14:textId="58E9496B" w:rsidR="000239BD" w:rsidRPr="000239BD" w:rsidRDefault="000239BD" w:rsidP="00974939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1A1A1A"/>
          <w:kern w:val="0"/>
          <w:sz w:val="28"/>
          <w:szCs w:val="28"/>
          <w:lang w:eastAsia="ru-RU"/>
          <w14:ligatures w14:val="none"/>
        </w:rPr>
      </w:pPr>
      <w:r w:rsidRPr="000239BD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Террористические группы могут установить взрывные устройства на объекте в</w:t>
      </w:r>
      <w:r w:rsidR="00974939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 </w:t>
      </w:r>
      <w:r w:rsidRPr="000239BD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самых неожиданных местах (в подвалах строящегося здания, в местах массового скопления людей,</w:t>
      </w:r>
      <w:r w:rsidR="00974939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 </w:t>
      </w:r>
      <w:r w:rsidRPr="000239BD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трансформаторных будках, в припаркованных машинах, на рабочих местах т.д.).</w:t>
      </w:r>
    </w:p>
    <w:p w14:paraId="1395ADE1" w14:textId="0AC982B5" w:rsidR="000239BD" w:rsidRPr="000239BD" w:rsidRDefault="000239BD" w:rsidP="00974939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0239BD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Правильные, грамотные действия каждого гражданина могут предупредить террористический</w:t>
      </w:r>
      <w:r w:rsidR="00974939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 </w:t>
      </w:r>
      <w:r w:rsidRPr="000239BD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акт, значительно снизить его последствия, сохранить Вашу жизнь и жизнь других.</w:t>
      </w:r>
    </w:p>
    <w:p w14:paraId="703C5BF7" w14:textId="77777777" w:rsidR="000239BD" w:rsidRPr="000239BD" w:rsidRDefault="000239BD" w:rsidP="00974939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1A1A1A"/>
          <w:kern w:val="0"/>
          <w:sz w:val="28"/>
          <w:szCs w:val="28"/>
          <w:lang w:eastAsia="ru-RU"/>
          <w14:ligatures w14:val="none"/>
        </w:rPr>
      </w:pPr>
      <w:r w:rsidRPr="000239BD">
        <w:rPr>
          <w:rFonts w:ascii="Times New Roman" w:eastAsia="Times New Roman" w:hAnsi="Times New Roman" w:cs="Times New Roman"/>
          <w:b/>
          <w:bCs/>
          <w:color w:val="1A1A1A"/>
          <w:kern w:val="0"/>
          <w:sz w:val="28"/>
          <w:szCs w:val="28"/>
          <w:lang w:eastAsia="ru-RU"/>
          <w14:ligatures w14:val="none"/>
        </w:rPr>
        <w:t>Вы обнаружили взрывоопасный предмет</w:t>
      </w:r>
    </w:p>
    <w:p w14:paraId="00CE4687" w14:textId="00E596C9" w:rsidR="006B2CAB" w:rsidRDefault="006B2CAB" w:rsidP="006B2CA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9560A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В последнее время часто отмечаются случаи обнаружения гражданами подозрительных предметов, которые могут оказаться взрывными устройствами.</w:t>
      </w:r>
    </w:p>
    <w:p w14:paraId="78BCD678" w14:textId="1F790555" w:rsidR="000239BD" w:rsidRPr="000239BD" w:rsidRDefault="000239BD" w:rsidP="00974939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0239BD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Террористические группы могут использовать как промышленные, так и самодельные</w:t>
      </w:r>
      <w:r w:rsidR="00974939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 </w:t>
      </w:r>
      <w:r w:rsidRPr="000239BD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устройства, замаскированные под любой предмет.</w:t>
      </w:r>
    </w:p>
    <w:p w14:paraId="7F7CB8D2" w14:textId="77777777" w:rsidR="000239BD" w:rsidRPr="000239BD" w:rsidRDefault="000239BD" w:rsidP="00974939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1A1A1A"/>
          <w:kern w:val="0"/>
          <w:sz w:val="28"/>
          <w:szCs w:val="28"/>
          <w:lang w:eastAsia="ru-RU"/>
          <w14:ligatures w14:val="none"/>
        </w:rPr>
      </w:pPr>
      <w:r w:rsidRPr="000239BD">
        <w:rPr>
          <w:rFonts w:ascii="Times New Roman" w:eastAsia="Times New Roman" w:hAnsi="Times New Roman" w:cs="Times New Roman"/>
          <w:b/>
          <w:bCs/>
          <w:color w:val="1A1A1A"/>
          <w:kern w:val="0"/>
          <w:sz w:val="28"/>
          <w:szCs w:val="28"/>
          <w:lang w:eastAsia="ru-RU"/>
          <w14:ligatures w14:val="none"/>
        </w:rPr>
        <w:t>Заметив подозрительный предмет:</w:t>
      </w:r>
    </w:p>
    <w:p w14:paraId="0594694A" w14:textId="61ED9BB9" w:rsidR="000239BD" w:rsidRPr="000239BD" w:rsidRDefault="000239BD" w:rsidP="006B2CAB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0239BD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Не подходите близко к нему, не трогайте руками и не пытайтесь открывать до прибытия</w:t>
      </w:r>
      <w:r w:rsidR="00974939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 </w:t>
      </w:r>
      <w:r w:rsidRPr="000239BD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представителей МВД и ФСБ России.</w:t>
      </w:r>
    </w:p>
    <w:p w14:paraId="1F91A6D4" w14:textId="04B58FF4" w:rsidR="009560AA" w:rsidRPr="009560AA" w:rsidRDefault="009560AA" w:rsidP="006B2CAB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9560A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Помните, внешний вид предмета может скрывать его настоящее</w:t>
      </w:r>
      <w:r w:rsidR="006B2CAB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 </w:t>
      </w:r>
      <w:r w:rsidRPr="009560A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назнач</w:t>
      </w:r>
      <w:r w:rsidR="006B2CAB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ение</w:t>
      </w:r>
      <w:r w:rsidRPr="009560A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. В качестве камуфляжа для взрывных устройств используются самые обычные бытовые предметы: сумки, пакеты, коробки, игрушки и т.д.</w:t>
      </w:r>
    </w:p>
    <w:p w14:paraId="41146985" w14:textId="3C0F633C" w:rsidR="009560AA" w:rsidRPr="009560AA" w:rsidRDefault="009560AA" w:rsidP="006B2CAB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9560A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Подобные предметы обнаруживают в транспорте, на лестничных площадках, около дверей квартир, в учреждениях и общественных местах.</w:t>
      </w:r>
    </w:p>
    <w:p w14:paraId="4720F193" w14:textId="77777777" w:rsidR="009560AA" w:rsidRPr="009560AA" w:rsidRDefault="009560AA" w:rsidP="006B2CAB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9560A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sym w:font="Symbol" w:char="F0B7"/>
      </w:r>
      <w:r w:rsidRPr="009560A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 Если вы обнаружили забытую иди бесхозную вещь в общественном</w:t>
      </w:r>
    </w:p>
    <w:p w14:paraId="20D7B0D5" w14:textId="57DC3A8B" w:rsidR="009560AA" w:rsidRPr="009560AA" w:rsidRDefault="009560AA" w:rsidP="006B2CA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9560A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транспорте, постарайтесь установить, чья она и кто её мог оставить. Если хозяин не установлен, немедленно сообщите о находке водителю (машинисту).</w:t>
      </w:r>
    </w:p>
    <w:p w14:paraId="0DA79959" w14:textId="77777777" w:rsidR="009560AA" w:rsidRPr="009560AA" w:rsidRDefault="009560AA" w:rsidP="006B2CAB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9560A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sym w:font="Symbol" w:char="F0B7"/>
      </w:r>
      <w:r w:rsidRPr="009560A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 Если вы обнаружили неизвестный предмет в подъезде своего дома,</w:t>
      </w:r>
    </w:p>
    <w:p w14:paraId="71B2A71F" w14:textId="77777777" w:rsidR="009560AA" w:rsidRPr="009560AA" w:rsidRDefault="009560AA" w:rsidP="006B2CA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9560A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узнайте у соседей, не принадлежит ли он им. Если владелец не установлен –</w:t>
      </w:r>
      <w:bookmarkStart w:id="0" w:name="_GoBack"/>
      <w:bookmarkEnd w:id="0"/>
    </w:p>
    <w:p w14:paraId="6DC24E83" w14:textId="77777777" w:rsidR="009560AA" w:rsidRPr="009560AA" w:rsidRDefault="009560AA" w:rsidP="006B2CA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9560A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немедленно сообщите о находке в ваше отделение полиции.</w:t>
      </w:r>
    </w:p>
    <w:p w14:paraId="2172B419" w14:textId="0F278C0A" w:rsidR="009560AA" w:rsidRPr="009560AA" w:rsidRDefault="009560AA" w:rsidP="006B2CAB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9560A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sym w:font="Symbol" w:char="F0B7"/>
      </w:r>
      <w:r w:rsidRPr="009560A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 Если вы обнаружили неизвестный предмет в школе, немедленно сообщите о находке администрации или охране.</w:t>
      </w:r>
    </w:p>
    <w:p w14:paraId="4873EA6A" w14:textId="77777777" w:rsidR="009560AA" w:rsidRPr="009560AA" w:rsidRDefault="009560AA" w:rsidP="006B2CAB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9560A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sym w:font="Symbol" w:char="F0B7"/>
      </w:r>
      <w:r w:rsidRPr="009560A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 Не предпринимайте самостоятельно никаких действий (не трогайте, не</w:t>
      </w:r>
    </w:p>
    <w:p w14:paraId="21F4BB5A" w14:textId="77777777" w:rsidR="009560AA" w:rsidRPr="009560AA" w:rsidRDefault="009560AA" w:rsidP="006B2CA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9560A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передвигайте, не вскрывайте) с находками иди подозрительными предметами,</w:t>
      </w:r>
    </w:p>
    <w:p w14:paraId="44C4332D" w14:textId="77777777" w:rsidR="009560AA" w:rsidRPr="009560AA" w:rsidRDefault="009560AA" w:rsidP="006B2CA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9560A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которые могут оказаться взрывными устройствами – это может привести к их</w:t>
      </w:r>
    </w:p>
    <w:p w14:paraId="35EC2A21" w14:textId="77777777" w:rsidR="009560AA" w:rsidRPr="009560AA" w:rsidRDefault="009560AA" w:rsidP="006B2CA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9560A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взрыву, многочисленным жертвам и разрушениям.</w:t>
      </w:r>
    </w:p>
    <w:p w14:paraId="4018F33A" w14:textId="77777777" w:rsidR="009560AA" w:rsidRPr="009560AA" w:rsidRDefault="009560AA" w:rsidP="006B2CAB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9560A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sym w:font="Symbol" w:char="F0B7"/>
      </w:r>
      <w:r w:rsidRPr="009560A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 Зафиксируйте время обнаружения предмета.</w:t>
      </w:r>
    </w:p>
    <w:p w14:paraId="1837DD9A" w14:textId="77777777" w:rsidR="009560AA" w:rsidRPr="009560AA" w:rsidRDefault="009560AA" w:rsidP="006B2CAB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9560A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sym w:font="Symbol" w:char="F0B7"/>
      </w:r>
      <w:r w:rsidRPr="009560A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 Постарайтесь сделать всё возможное, чтобы люди отошли как можно</w:t>
      </w:r>
    </w:p>
    <w:p w14:paraId="323D1525" w14:textId="77777777" w:rsidR="009560AA" w:rsidRPr="009560AA" w:rsidRDefault="009560AA" w:rsidP="006B2CA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9560A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дальше от находки.</w:t>
      </w:r>
    </w:p>
    <w:p w14:paraId="6EFEAA7B" w14:textId="7051D4BE" w:rsidR="009560AA" w:rsidRPr="009560AA" w:rsidRDefault="009560AA" w:rsidP="006B2CAB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9560A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sym w:font="Symbol" w:char="F0B7"/>
      </w:r>
      <w:r w:rsidRPr="009560A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 Обязательно дождитесь прибытия оперативно-следственной группы (помните, что вы являетесь</w:t>
      </w:r>
      <w:r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 </w:t>
      </w:r>
      <w:r w:rsidRPr="009560A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очень важным очевидцем).</w:t>
      </w:r>
    </w:p>
    <w:p w14:paraId="135E6C45" w14:textId="3C5A14EF" w:rsidR="009560AA" w:rsidRDefault="009560AA" w:rsidP="006B2CA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9560A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Соблюдайте эти простые правила, которые помогут сохранить свою жизнь и жизнь родных и</w:t>
      </w:r>
      <w:r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 </w:t>
      </w:r>
      <w:r w:rsidRPr="009560A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близких.</w:t>
      </w:r>
    </w:p>
    <w:p w14:paraId="2822204F" w14:textId="7760C0CA" w:rsidR="009949E8" w:rsidRPr="007F65E1" w:rsidRDefault="009949E8" w:rsidP="007F65E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1A1A1A"/>
          <w:kern w:val="0"/>
          <w:sz w:val="28"/>
          <w:szCs w:val="28"/>
          <w:lang w:eastAsia="ru-RU"/>
          <w14:ligatures w14:val="none"/>
        </w:rPr>
      </w:pPr>
      <w:r w:rsidRPr="007F65E1">
        <w:rPr>
          <w:rFonts w:ascii="Times New Roman" w:eastAsia="Times New Roman" w:hAnsi="Times New Roman" w:cs="Times New Roman"/>
          <w:b/>
          <w:bCs/>
          <w:color w:val="1A1A1A"/>
          <w:kern w:val="0"/>
          <w:sz w:val="28"/>
          <w:szCs w:val="28"/>
          <w:lang w:eastAsia="ru-RU"/>
          <w14:ligatures w14:val="none"/>
        </w:rPr>
        <w:t>К</w:t>
      </w:r>
      <w:r w:rsidR="007F65E1" w:rsidRPr="007F65E1">
        <w:rPr>
          <w:rFonts w:ascii="Times New Roman" w:eastAsia="Times New Roman" w:hAnsi="Times New Roman" w:cs="Times New Roman"/>
          <w:b/>
          <w:bCs/>
          <w:color w:val="1A1A1A"/>
          <w:kern w:val="0"/>
          <w:sz w:val="28"/>
          <w:szCs w:val="28"/>
          <w:lang w:eastAsia="ru-RU"/>
          <w14:ligatures w14:val="none"/>
        </w:rPr>
        <w:t>уда обращаться в случае чрезвычайных ситуаций:</w:t>
      </w:r>
    </w:p>
    <w:p w14:paraId="4C6618F8" w14:textId="20473BAD" w:rsidR="007F65E1" w:rsidRPr="009560AA" w:rsidRDefault="007F65E1" w:rsidP="007F65E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u w:val="single"/>
          <w:lang w:eastAsia="ru-RU"/>
          <w14:ligatures w14:val="none"/>
        </w:rPr>
      </w:pPr>
      <w:r w:rsidRPr="007F65E1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u w:val="single"/>
          <w:lang w:eastAsia="ru-RU"/>
          <w14:ligatures w14:val="none"/>
        </w:rPr>
        <w:t>Единый номер службы спасения: 112/101</w:t>
      </w:r>
    </w:p>
    <w:sectPr w:rsidR="007F65E1" w:rsidRPr="009560AA" w:rsidSect="00E20377">
      <w:pgSz w:w="11906" w:h="16838"/>
      <w:pgMar w:top="510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93FF4"/>
    <w:multiLevelType w:val="multilevel"/>
    <w:tmpl w:val="798A3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3600F69"/>
    <w:multiLevelType w:val="multilevel"/>
    <w:tmpl w:val="B8623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C7522C1"/>
    <w:multiLevelType w:val="multilevel"/>
    <w:tmpl w:val="FBCEA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D35"/>
    <w:rsid w:val="000239BD"/>
    <w:rsid w:val="004A0E36"/>
    <w:rsid w:val="005F22A8"/>
    <w:rsid w:val="006B2CAB"/>
    <w:rsid w:val="007A145F"/>
    <w:rsid w:val="007F65E1"/>
    <w:rsid w:val="008B5EEC"/>
    <w:rsid w:val="009560AA"/>
    <w:rsid w:val="00974939"/>
    <w:rsid w:val="009949E8"/>
    <w:rsid w:val="009E0D84"/>
    <w:rsid w:val="009F4D35"/>
    <w:rsid w:val="00BC4842"/>
    <w:rsid w:val="00C81267"/>
    <w:rsid w:val="00D05568"/>
    <w:rsid w:val="00E20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B07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tton2-text">
    <w:name w:val="button2-text"/>
    <w:basedOn w:val="a0"/>
    <w:rsid w:val="009F4D35"/>
  </w:style>
  <w:style w:type="paragraph" w:styleId="a3">
    <w:name w:val="Normal (Web)"/>
    <w:basedOn w:val="a"/>
    <w:uiPriority w:val="99"/>
    <w:semiHidden/>
    <w:unhideWhenUsed/>
    <w:rsid w:val="004A0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Strong"/>
    <w:basedOn w:val="a0"/>
    <w:uiPriority w:val="22"/>
    <w:qFormat/>
    <w:rsid w:val="004A0E36"/>
    <w:rPr>
      <w:b/>
      <w:bCs/>
    </w:rPr>
  </w:style>
  <w:style w:type="paragraph" w:styleId="a5">
    <w:name w:val="List Paragraph"/>
    <w:basedOn w:val="a"/>
    <w:uiPriority w:val="34"/>
    <w:qFormat/>
    <w:rsid w:val="009949E8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7F65E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tton2-text">
    <w:name w:val="button2-text"/>
    <w:basedOn w:val="a0"/>
    <w:rsid w:val="009F4D35"/>
  </w:style>
  <w:style w:type="paragraph" w:styleId="a3">
    <w:name w:val="Normal (Web)"/>
    <w:basedOn w:val="a"/>
    <w:uiPriority w:val="99"/>
    <w:semiHidden/>
    <w:unhideWhenUsed/>
    <w:rsid w:val="004A0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Strong"/>
    <w:basedOn w:val="a0"/>
    <w:uiPriority w:val="22"/>
    <w:qFormat/>
    <w:rsid w:val="004A0E36"/>
    <w:rPr>
      <w:b/>
      <w:bCs/>
    </w:rPr>
  </w:style>
  <w:style w:type="paragraph" w:styleId="a5">
    <w:name w:val="List Paragraph"/>
    <w:basedOn w:val="a"/>
    <w:uiPriority w:val="34"/>
    <w:qFormat/>
    <w:rsid w:val="009949E8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7F65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5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1047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4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69008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354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164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826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482364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538107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96261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5572595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7534667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246356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570458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9835981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4917239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9747427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0610856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1405288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9617804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9291370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303314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4481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13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065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638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1990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479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791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95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860532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22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958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148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7713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3503903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455007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6237771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3825217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8487182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8462582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341625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129507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19188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4106694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71874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542701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403041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7808961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854281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40914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7188743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0082167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129063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3422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84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764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624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340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1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Наталья Иванова</cp:lastModifiedBy>
  <cp:revision>6</cp:revision>
  <dcterms:created xsi:type="dcterms:W3CDTF">2024-06-07T06:11:00Z</dcterms:created>
  <dcterms:modified xsi:type="dcterms:W3CDTF">2024-06-10T06:26:00Z</dcterms:modified>
</cp:coreProperties>
</file>