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816" w:rsidRPr="00F22BA3" w:rsidRDefault="00554816" w:rsidP="00554816">
      <w:pPr>
        <w:jc w:val="center"/>
        <w:rPr>
          <w:b/>
          <w:sz w:val="28"/>
          <w:szCs w:val="28"/>
        </w:rPr>
      </w:pPr>
      <w:r w:rsidRPr="00F22BA3">
        <w:rPr>
          <w:b/>
          <w:bCs/>
          <w:sz w:val="28"/>
          <w:szCs w:val="28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Каменска-Уральского"</w:t>
      </w:r>
      <w:r w:rsidRPr="00F22BA3">
        <w:rPr>
          <w:b/>
          <w:bCs/>
          <w:sz w:val="28"/>
          <w:szCs w:val="28"/>
        </w:rPr>
        <w:br/>
      </w:r>
    </w:p>
    <w:p w:rsidR="00554816" w:rsidRPr="00F22BA3" w:rsidRDefault="00554816" w:rsidP="00554816">
      <w:pPr>
        <w:jc w:val="center"/>
        <w:rPr>
          <w:b/>
          <w:szCs w:val="25"/>
        </w:rPr>
      </w:pPr>
    </w:p>
    <w:p w:rsidR="00554816" w:rsidRPr="00F22BA3" w:rsidRDefault="00554816" w:rsidP="00554816">
      <w:pPr>
        <w:jc w:val="center"/>
        <w:rPr>
          <w:b/>
          <w:szCs w:val="25"/>
        </w:rPr>
      </w:pPr>
    </w:p>
    <w:p w:rsidR="00554816" w:rsidRPr="00F22BA3" w:rsidRDefault="00554816" w:rsidP="00554816">
      <w:pPr>
        <w:jc w:val="center"/>
        <w:rPr>
          <w:b/>
          <w:szCs w:val="25"/>
        </w:rPr>
      </w:pPr>
    </w:p>
    <w:p w:rsidR="00554816" w:rsidRPr="00F22BA3" w:rsidRDefault="00554816" w:rsidP="00554816">
      <w:pPr>
        <w:jc w:val="center"/>
        <w:rPr>
          <w:b/>
          <w:szCs w:val="25"/>
        </w:rPr>
      </w:pPr>
    </w:p>
    <w:p w:rsidR="00554816" w:rsidRPr="00F22BA3" w:rsidRDefault="00554816" w:rsidP="00554816">
      <w:pPr>
        <w:jc w:val="center"/>
        <w:rPr>
          <w:b/>
          <w:szCs w:val="25"/>
        </w:rPr>
      </w:pPr>
    </w:p>
    <w:p w:rsidR="00554816" w:rsidRPr="00F22BA3" w:rsidRDefault="00554816" w:rsidP="00554816">
      <w:pPr>
        <w:jc w:val="center"/>
        <w:rPr>
          <w:b/>
          <w:szCs w:val="25"/>
        </w:rPr>
      </w:pPr>
    </w:p>
    <w:p w:rsidR="00554816" w:rsidRPr="00F22BA3" w:rsidRDefault="00554816" w:rsidP="00554816">
      <w:pPr>
        <w:jc w:val="center"/>
        <w:rPr>
          <w:b/>
          <w:szCs w:val="25"/>
        </w:rPr>
      </w:pPr>
    </w:p>
    <w:p w:rsidR="00554816" w:rsidRPr="00F22BA3" w:rsidRDefault="00554816" w:rsidP="00554816">
      <w:pPr>
        <w:jc w:val="center"/>
        <w:rPr>
          <w:b/>
          <w:sz w:val="44"/>
          <w:szCs w:val="44"/>
        </w:rPr>
      </w:pPr>
      <w:r w:rsidRPr="00F22BA3">
        <w:rPr>
          <w:b/>
          <w:sz w:val="44"/>
          <w:szCs w:val="44"/>
        </w:rPr>
        <w:t xml:space="preserve">Школа пожилого возраста </w:t>
      </w:r>
    </w:p>
    <w:p w:rsidR="00554816" w:rsidRPr="00F22BA3" w:rsidRDefault="00554816" w:rsidP="00554816">
      <w:pPr>
        <w:jc w:val="center"/>
        <w:rPr>
          <w:b/>
          <w:sz w:val="44"/>
          <w:szCs w:val="44"/>
        </w:rPr>
      </w:pPr>
      <w:r w:rsidRPr="00F22BA3">
        <w:rPr>
          <w:b/>
          <w:sz w:val="44"/>
          <w:szCs w:val="44"/>
        </w:rPr>
        <w:t xml:space="preserve">по направлению </w:t>
      </w:r>
    </w:p>
    <w:p w:rsidR="00554816" w:rsidRPr="00F22BA3" w:rsidRDefault="00554816" w:rsidP="00554816">
      <w:pPr>
        <w:jc w:val="center"/>
        <w:rPr>
          <w:b/>
          <w:sz w:val="44"/>
          <w:szCs w:val="44"/>
        </w:rPr>
      </w:pPr>
      <w:r w:rsidRPr="00F22BA3">
        <w:rPr>
          <w:b/>
          <w:sz w:val="44"/>
          <w:szCs w:val="44"/>
        </w:rPr>
        <w:t>«Компьютерная грамотность»</w:t>
      </w:r>
    </w:p>
    <w:p w:rsidR="00554816" w:rsidRPr="00F22BA3" w:rsidRDefault="00554816" w:rsidP="00554816">
      <w:pPr>
        <w:jc w:val="center"/>
        <w:rPr>
          <w:b/>
          <w:sz w:val="32"/>
          <w:szCs w:val="32"/>
        </w:rPr>
      </w:pPr>
      <w:r w:rsidRPr="00F22BA3">
        <w:rPr>
          <w:b/>
          <w:sz w:val="32"/>
          <w:szCs w:val="32"/>
        </w:rPr>
        <w:t>2023-2024 учебный год</w:t>
      </w:r>
    </w:p>
    <w:p w:rsidR="00554816" w:rsidRPr="00F22BA3" w:rsidRDefault="00554816" w:rsidP="00554816">
      <w:pPr>
        <w:jc w:val="center"/>
        <w:rPr>
          <w:b/>
          <w:sz w:val="32"/>
          <w:szCs w:val="32"/>
        </w:rPr>
      </w:pPr>
    </w:p>
    <w:p w:rsidR="00554816" w:rsidRPr="00F22BA3" w:rsidRDefault="00554816" w:rsidP="00554816">
      <w:pPr>
        <w:jc w:val="center"/>
        <w:rPr>
          <w:b/>
          <w:sz w:val="25"/>
          <w:szCs w:val="25"/>
        </w:rPr>
      </w:pPr>
    </w:p>
    <w:p w:rsidR="00554816" w:rsidRPr="00F22BA3" w:rsidRDefault="00554816" w:rsidP="00554816">
      <w:pPr>
        <w:jc w:val="center"/>
        <w:rPr>
          <w:b/>
          <w:szCs w:val="25"/>
        </w:rPr>
      </w:pPr>
    </w:p>
    <w:p w:rsidR="00554816" w:rsidRPr="00F22BA3" w:rsidRDefault="00554816" w:rsidP="00554816">
      <w:pPr>
        <w:jc w:val="center"/>
        <w:rPr>
          <w:b/>
          <w:szCs w:val="25"/>
        </w:rPr>
      </w:pPr>
    </w:p>
    <w:p w:rsidR="00554816" w:rsidRPr="00F22BA3" w:rsidRDefault="00554816" w:rsidP="00554816">
      <w:pPr>
        <w:jc w:val="center"/>
        <w:rPr>
          <w:b/>
          <w:szCs w:val="25"/>
        </w:rPr>
      </w:pPr>
    </w:p>
    <w:p w:rsidR="00554816" w:rsidRPr="00F22BA3" w:rsidRDefault="00554816" w:rsidP="00554816">
      <w:pPr>
        <w:jc w:val="center"/>
        <w:rPr>
          <w:b/>
          <w:szCs w:val="25"/>
        </w:rPr>
      </w:pPr>
    </w:p>
    <w:p w:rsidR="00554816" w:rsidRPr="00F22BA3" w:rsidRDefault="00554816" w:rsidP="00554816">
      <w:pPr>
        <w:jc w:val="center"/>
        <w:rPr>
          <w:b/>
          <w:szCs w:val="25"/>
        </w:rPr>
      </w:pPr>
    </w:p>
    <w:p w:rsidR="00554816" w:rsidRPr="00F22BA3" w:rsidRDefault="00554816" w:rsidP="00554816">
      <w:pPr>
        <w:jc w:val="center"/>
        <w:rPr>
          <w:b/>
          <w:sz w:val="32"/>
          <w:szCs w:val="32"/>
        </w:rPr>
      </w:pPr>
      <w:r w:rsidRPr="00F22BA3">
        <w:rPr>
          <w:b/>
          <w:sz w:val="32"/>
          <w:szCs w:val="32"/>
        </w:rPr>
        <w:t xml:space="preserve">Руководитель </w:t>
      </w:r>
      <w:proofErr w:type="spellStart"/>
      <w:r w:rsidRPr="00F22BA3">
        <w:rPr>
          <w:b/>
          <w:sz w:val="32"/>
          <w:szCs w:val="32"/>
        </w:rPr>
        <w:t>Калабун</w:t>
      </w:r>
      <w:proofErr w:type="spellEnd"/>
      <w:r w:rsidRPr="00F22BA3">
        <w:rPr>
          <w:b/>
          <w:sz w:val="32"/>
          <w:szCs w:val="32"/>
        </w:rPr>
        <w:t xml:space="preserve"> Ольга Петровна</w:t>
      </w:r>
    </w:p>
    <w:p w:rsidR="00554816" w:rsidRPr="00554816" w:rsidRDefault="00554816" w:rsidP="00554816">
      <w:pPr>
        <w:keepNext/>
        <w:keepLines/>
        <w:spacing w:after="566" w:line="265" w:lineRule="auto"/>
        <w:ind w:left="10" w:right="1" w:hanging="10"/>
        <w:jc w:val="center"/>
        <w:outlineLvl w:val="1"/>
        <w:rPr>
          <w:rFonts w:eastAsia="Cambria" w:cs="Cambria"/>
          <w:b/>
          <w:color w:val="181717"/>
          <w:sz w:val="32"/>
          <w:szCs w:val="32"/>
          <w:lang w:eastAsia="ru-RU"/>
        </w:rPr>
      </w:pPr>
      <w:r w:rsidRPr="00F22BA3">
        <w:rPr>
          <w:b/>
          <w:szCs w:val="25"/>
        </w:rPr>
        <w:br w:type="page"/>
      </w:r>
      <w:r w:rsidRPr="00554816">
        <w:rPr>
          <w:rFonts w:eastAsia="Cambria" w:cs="Cambria"/>
          <w:b/>
          <w:color w:val="181717"/>
          <w:sz w:val="32"/>
          <w:szCs w:val="32"/>
          <w:lang w:eastAsia="ru-RU"/>
        </w:rPr>
        <w:lastRenderedPageBreak/>
        <w:t>Урок 16</w:t>
      </w:r>
    </w:p>
    <w:p w:rsidR="00554816" w:rsidRDefault="00554816" w:rsidP="00554816">
      <w:pPr>
        <w:rPr>
          <w:b/>
          <w:bCs/>
          <w:iCs/>
          <w:sz w:val="32"/>
          <w:szCs w:val="32"/>
        </w:rPr>
      </w:pPr>
      <w:r w:rsidRPr="00554816">
        <w:rPr>
          <w:b/>
          <w:bCs/>
          <w:iCs/>
          <w:sz w:val="32"/>
          <w:szCs w:val="32"/>
        </w:rPr>
        <w:t>Система безопасности на сотовом телефоне</w:t>
      </w:r>
      <w:r w:rsidR="00B52137">
        <w:rPr>
          <w:b/>
          <w:bCs/>
          <w:iCs/>
          <w:sz w:val="32"/>
          <w:szCs w:val="32"/>
        </w:rPr>
        <w:t>.</w:t>
      </w:r>
    </w:p>
    <w:p w:rsidR="00B52137" w:rsidRPr="006523E8" w:rsidRDefault="00B52137" w:rsidP="00B52137">
      <w:pPr>
        <w:shd w:val="clear" w:color="auto" w:fill="FFFFFF"/>
        <w:spacing w:line="240" w:lineRule="auto"/>
        <w:rPr>
          <w:rFonts w:eastAsia="Times New Roman" w:cs="Times New Roman"/>
          <w:color w:val="000000"/>
          <w:sz w:val="32"/>
          <w:szCs w:val="32"/>
          <w:lang w:eastAsia="ru-RU"/>
        </w:rPr>
      </w:pPr>
      <w:r w:rsidRPr="00B52137">
        <w:rPr>
          <w:rFonts w:eastAsia="Times New Roman" w:cs="Times New Roman"/>
          <w:b/>
          <w:bCs/>
          <w:color w:val="000000"/>
          <w:kern w:val="36"/>
          <w:sz w:val="32"/>
          <w:szCs w:val="32"/>
          <w:lang w:eastAsia="ru-RU"/>
        </w:rPr>
        <w:t>Чистка телефона</w:t>
      </w:r>
      <w:r>
        <w:rPr>
          <w:rFonts w:eastAsia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от ненужной </w:t>
      </w:r>
      <w:proofErr w:type="spellStart"/>
      <w:r>
        <w:rPr>
          <w:rFonts w:eastAsia="Times New Roman" w:cs="Times New Roman"/>
          <w:b/>
          <w:bCs/>
          <w:color w:val="000000"/>
          <w:kern w:val="36"/>
          <w:sz w:val="32"/>
          <w:szCs w:val="32"/>
          <w:lang w:eastAsia="ru-RU"/>
        </w:rPr>
        <w:t>информвции</w:t>
      </w:r>
      <w:proofErr w:type="spellEnd"/>
      <w:r>
        <w:rPr>
          <w:rFonts w:eastAsia="Times New Roman" w:cs="Times New Roman"/>
          <w:b/>
          <w:bCs/>
          <w:color w:val="000000"/>
          <w:kern w:val="36"/>
          <w:sz w:val="32"/>
          <w:szCs w:val="32"/>
          <w:lang w:eastAsia="ru-RU"/>
        </w:rPr>
        <w:t>.</w:t>
      </w:r>
    </w:p>
    <w:p w:rsidR="00B52137" w:rsidRPr="00B52137" w:rsidRDefault="00B52137" w:rsidP="00B52137">
      <w:pPr>
        <w:rPr>
          <w:b/>
          <w:bCs/>
          <w:iCs/>
          <w:sz w:val="32"/>
          <w:szCs w:val="32"/>
          <w:u w:val="single"/>
        </w:rPr>
      </w:pPr>
      <w:r w:rsidRPr="00B52137">
        <w:rPr>
          <w:b/>
          <w:bCs/>
          <w:iCs/>
          <w:sz w:val="32"/>
          <w:szCs w:val="32"/>
          <w:u w:val="single"/>
        </w:rPr>
        <w:t xml:space="preserve">Система безопасности </w:t>
      </w:r>
    </w:p>
    <w:p w:rsidR="00554816" w:rsidRPr="00554816" w:rsidRDefault="00554816" w:rsidP="00554816">
      <w:pPr>
        <w:numPr>
          <w:ilvl w:val="0"/>
          <w:numId w:val="1"/>
        </w:numPr>
        <w:shd w:val="clear" w:color="auto" w:fill="FFFFFF"/>
        <w:spacing w:after="0" w:line="240" w:lineRule="auto"/>
        <w:ind w:left="-1605"/>
        <w:textAlignment w:val="baseline"/>
        <w:rPr>
          <w:rFonts w:ascii="inherit" w:eastAsia="Times New Roman" w:hAnsi="inherit" w:cs="Arial"/>
          <w:color w:val="000000"/>
          <w:sz w:val="29"/>
          <w:szCs w:val="29"/>
          <w:lang w:eastAsia="ru-RU"/>
        </w:rPr>
      </w:pP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Мы давно уже относимся к смартфону как к хранилищу информации, и зачастую самой важной. Чего только нет в гаджете современного пользователя — контакты, фотографии, приложения банков, аккаунты в социальных сетях, почтовые приложения и даже сканы личных документов. В общем, вся жизнь. Чтобы она не оказалась в руках мошенников, необходимо соблюдать определённые правила. Мы подготовили для вас шесть рекомендаций, которые позволят защитить данные от посторонних и самим не потерять к ним доступ в случае пропажи смартфона.</w:t>
      </w: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outlineLvl w:val="1"/>
        <w:rPr>
          <w:rFonts w:eastAsia="Times New Roman" w:cs="Arial"/>
          <w:b/>
          <w:bCs/>
          <w:color w:val="000000"/>
          <w:sz w:val="32"/>
          <w:szCs w:val="32"/>
          <w:lang w:eastAsia="ru-RU"/>
        </w:rPr>
      </w:pPr>
      <w:r w:rsidRPr="00554816">
        <w:rPr>
          <w:rFonts w:eastAsia="Times New Roman" w:cs="Arial"/>
          <w:b/>
          <w:bCs/>
          <w:color w:val="000000"/>
          <w:sz w:val="32"/>
          <w:szCs w:val="32"/>
          <w:lang w:eastAsia="ru-RU"/>
        </w:rPr>
        <w:t>Обращайте внимание на запросы приложений</w:t>
      </w: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Намерены установить новое приложение? Сначала проверьте, к чему оно собирается получить доступ. Сделать это можно в подробном описании приложений в магазине.</w:t>
      </w:r>
    </w:p>
    <w:p w:rsidR="00554816" w:rsidRPr="00554816" w:rsidRDefault="00554816" w:rsidP="00554816">
      <w:pPr>
        <w:shd w:val="clear" w:color="auto" w:fill="FFFFFF"/>
        <w:spacing w:after="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noProof/>
          <w:color w:val="000000"/>
          <w:sz w:val="29"/>
          <w:szCs w:val="29"/>
          <w:lang w:eastAsia="ru-RU"/>
        </w:rPr>
        <w:drawing>
          <wp:inline distT="0" distB="0" distL="0" distR="0">
            <wp:extent cx="1859544" cy="2857500"/>
            <wp:effectExtent l="19050" t="19050" r="26670" b="19050"/>
            <wp:docPr id="13" name="Рисунок 13" descr="Шесть советов, которые помогут защитить данные в вашем смартфоне от злоумышлен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Шесть советов, которые помогут защитить данные в вашем смартфоне от злоумышленников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792" cy="2882468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color w:val="000000"/>
          <w:sz w:val="29"/>
          <w:szCs w:val="29"/>
          <w:lang w:eastAsia="ru-RU"/>
        </w:rPr>
        <w:t xml:space="preserve">Подозрительно, если игра или программа для смены темы на смартфоне хочет иметь информацию об аккаунтах, SMS или вашем местоположении. Руководствоваться в вопросе разрешений следует здравым смыслом. Например, приложению </w:t>
      </w:r>
      <w:proofErr w:type="spellStart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соцсети</w:t>
      </w:r>
      <w:proofErr w:type="spellEnd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 xml:space="preserve"> доступ к контактам необходим для того, </w:t>
      </w:r>
      <w:r w:rsidRPr="00554816">
        <w:rPr>
          <w:rFonts w:eastAsia="Times New Roman" w:cs="Arial"/>
          <w:color w:val="000000"/>
          <w:sz w:val="29"/>
          <w:szCs w:val="29"/>
          <w:lang w:eastAsia="ru-RU"/>
        </w:rPr>
        <w:lastRenderedPageBreak/>
        <w:t>чтобы вы могли найти друзей. При этом вам решать, нужно это вам или нет: можно программе в таком запросе отказать, она всё равно будет работать. Но так будет не со всеми приложениями: некоторые работать откажутся. Если какому-нибудь фильтру для фотографий непременно нужна ваша история вызовов, а отказ он не принимает, то лучше его вообще не устанавливать.</w:t>
      </w: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outlineLvl w:val="1"/>
        <w:rPr>
          <w:rFonts w:eastAsia="Times New Roman" w:cs="Arial"/>
          <w:b/>
          <w:bCs/>
          <w:color w:val="000000"/>
          <w:sz w:val="32"/>
          <w:szCs w:val="32"/>
          <w:lang w:eastAsia="ru-RU"/>
        </w:rPr>
      </w:pPr>
      <w:r w:rsidRPr="00554816">
        <w:rPr>
          <w:rFonts w:eastAsia="Times New Roman" w:cs="Arial"/>
          <w:b/>
          <w:bCs/>
          <w:color w:val="000000"/>
          <w:sz w:val="32"/>
          <w:szCs w:val="32"/>
          <w:lang w:eastAsia="ru-RU"/>
        </w:rPr>
        <w:t>Регулярно меняйте пароли</w:t>
      </w: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Старайтесь чаще обновлять цифровой пароль, если вы используете его в своём смартфоне. Специалисты по IT-безопасности рекомендуют делать это не реже чем раз в 3–6 месяцев. Пароль не должен быть простым, нельзя использовать свою дату рождения, имена, набор из одних и тех же или последовательно идущих на клавиатуре символов — именно такие варианты злоумышленники будут пробовать в первую очередь.</w:t>
      </w: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Особенно важно, чтобы пароли к смартфону и банковским приложениям не были одинаковыми, ведь подобрав код к гаджету, посторонний человек получит доступ и к вашим деньгам.</w:t>
      </w: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color w:val="000000"/>
          <w:sz w:val="29"/>
          <w:szCs w:val="29"/>
          <w:lang w:eastAsia="ru-RU"/>
        </w:rPr>
        <w:t xml:space="preserve">Разные пароли необходимы и для связанных приложений, например, если ваш </w:t>
      </w:r>
      <w:proofErr w:type="spellStart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аккаунт</w:t>
      </w:r>
      <w:proofErr w:type="spellEnd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 xml:space="preserve"> во «</w:t>
      </w:r>
      <w:proofErr w:type="spellStart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ВКонтакте</w:t>
      </w:r>
      <w:proofErr w:type="spellEnd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» привязан к электронной почте. Иначе, подобрав правильное сочетание символов к одному ресурсу, преступник тут же получит доступ и к другому.</w:t>
      </w: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Ещё один важный фактор безопасности — использование PIN-кода на SIM-карте. Потеряли вы телефон или стали жертвой воров — не столь важно. Главное, что вашу симку можно вставить в другой смартфон и с лёгкостью украсть ваши деньги, если вы пользуетесь какой-либо платёжной системой. Ничто не помешает мошеннику отправить запрос на смену пароля на сайте сервиса, а потом перевести средства кому угодно. В этом случае не поможет даже двухфакторная аутентификация (см. ниже), поскольку код для входа в электронный кошелёк придёт злоумышленнику — на вашу SIM-карту. А если у него окажутся ещё и данные вашей пластиковой карты, он сумеет войти в банковское приложение и украсть с неё деньги.</w:t>
      </w: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Кроме того, завладев чужой симкой, можно снять средства с мобильного счёта или оплатить различные товары в пределах суммы, которая лежит на нём.</w:t>
      </w: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color w:val="000000"/>
          <w:sz w:val="29"/>
          <w:szCs w:val="29"/>
          <w:lang w:eastAsia="ru-RU"/>
        </w:rPr>
        <w:lastRenderedPageBreak/>
        <w:t>Наличие PIN-кода позволит вам избежать подобной опасности или хотя бы даст время, чтобы отвязать свои карты от телефона и заблокировать их.</w:t>
      </w: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outlineLvl w:val="1"/>
        <w:rPr>
          <w:rFonts w:eastAsia="Times New Roman" w:cs="Arial"/>
          <w:b/>
          <w:bCs/>
          <w:color w:val="000000"/>
          <w:sz w:val="32"/>
          <w:szCs w:val="32"/>
          <w:lang w:eastAsia="ru-RU"/>
        </w:rPr>
      </w:pPr>
      <w:r w:rsidRPr="00554816">
        <w:rPr>
          <w:rFonts w:eastAsia="Times New Roman" w:cs="Arial"/>
          <w:b/>
          <w:bCs/>
          <w:color w:val="000000"/>
          <w:sz w:val="32"/>
          <w:szCs w:val="32"/>
          <w:lang w:eastAsia="ru-RU"/>
        </w:rPr>
        <w:t xml:space="preserve">Следите за подключениями </w:t>
      </w:r>
      <w:proofErr w:type="spellStart"/>
      <w:r w:rsidRPr="00554816">
        <w:rPr>
          <w:rFonts w:eastAsia="Times New Roman" w:cs="Arial"/>
          <w:b/>
          <w:bCs/>
          <w:color w:val="000000"/>
          <w:sz w:val="32"/>
          <w:szCs w:val="32"/>
          <w:lang w:eastAsia="ru-RU"/>
        </w:rPr>
        <w:t>Wi-Fi</w:t>
      </w:r>
      <w:proofErr w:type="spellEnd"/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Сегодня общественный </w:t>
      </w:r>
      <w:proofErr w:type="spellStart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Wi-Fi</w:t>
      </w:r>
      <w:proofErr w:type="spellEnd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 можно найти в кафе, ресторанах, аэропортах и других общественных местах. Однако публичный беспроводной интернет не так надёжен, как может показаться. </w:t>
      </w:r>
      <w:proofErr w:type="spellStart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Wi-Fi</w:t>
      </w:r>
      <w:proofErr w:type="spellEnd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 xml:space="preserve"> на смартфоне автоматически подключается к открытым сетям, которыми вы хотя бы один раз пользовались. Мошенники могут создать точку доступа с тем же именем и подсунуть пользователю страницу с просьбой ввести логин и пароль от его учётной записи, что позволит им добраться до важной информации. Чтобы этого избежать, не ленитесь очищать список запомненных беспроводных сетей или вообще откажитесь от </w:t>
      </w:r>
      <w:proofErr w:type="spellStart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автоподключения</w:t>
      </w:r>
      <w:proofErr w:type="spellEnd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 xml:space="preserve"> к общественным сетям в настройках </w:t>
      </w:r>
      <w:proofErr w:type="spellStart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Wi-Fi</w:t>
      </w:r>
      <w:proofErr w:type="spellEnd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. Особенно вас должны настораживать сети, совсем не требующие ввода пароля.</w:t>
      </w: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outlineLvl w:val="1"/>
        <w:rPr>
          <w:rFonts w:eastAsia="Times New Roman" w:cs="Arial"/>
          <w:b/>
          <w:bCs/>
          <w:color w:val="000000"/>
          <w:sz w:val="32"/>
          <w:szCs w:val="32"/>
          <w:lang w:eastAsia="ru-RU"/>
        </w:rPr>
      </w:pPr>
      <w:r w:rsidRPr="00554816">
        <w:rPr>
          <w:rFonts w:eastAsia="Times New Roman" w:cs="Arial"/>
          <w:b/>
          <w:bCs/>
          <w:color w:val="000000"/>
          <w:sz w:val="32"/>
          <w:szCs w:val="32"/>
          <w:lang w:eastAsia="ru-RU"/>
        </w:rPr>
        <w:t>Используйте резервное копирование данных</w:t>
      </w: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noProof/>
          <w:color w:val="000000"/>
          <w:sz w:val="29"/>
          <w:szCs w:val="29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15239</wp:posOffset>
            </wp:positionH>
            <wp:positionV relativeFrom="paragraph">
              <wp:posOffset>591820</wp:posOffset>
            </wp:positionV>
            <wp:extent cx="1876425" cy="4071840"/>
            <wp:effectExtent l="19050" t="19050" r="9525" b="24130"/>
            <wp:wrapTight wrapText="bothSides">
              <wp:wrapPolygon edited="0">
                <wp:start x="-219" y="-101"/>
                <wp:lineTo x="-219" y="21627"/>
                <wp:lineTo x="21490" y="21627"/>
                <wp:lineTo x="21490" y="-101"/>
                <wp:lineTo x="-219" y="-101"/>
              </wp:wrapPolygon>
            </wp:wrapTight>
            <wp:docPr id="14" name="Рисунок 14" descr="Шесть советов, которые помогут защитить данные в вашем смартфоне от злоумышлен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Шесть советов, которые помогут защитить данные в вашем смартфоне от злоумышленников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660" cy="407669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554816">
        <w:rPr>
          <w:rFonts w:eastAsia="Times New Roman" w:cs="Arial"/>
          <w:color w:val="000000"/>
          <w:sz w:val="29"/>
          <w:szCs w:val="29"/>
          <w:lang w:eastAsia="ru-RU"/>
        </w:rPr>
        <w:t xml:space="preserve">Практически каждый из нас хранит в смартфоне множество ценной информации, в том числе фотографии, контакты, переписку и т. д. Сохранить их в случае утраты гаджета поможет резервное копирование. Опция доступна в стандартном облачном сервисе от производителя смартфона и на сторонних ресурсах. Например, владельцы </w:t>
      </w:r>
      <w:proofErr w:type="spellStart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Android-гаджетов</w:t>
      </w:r>
      <w:proofErr w:type="spellEnd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 xml:space="preserve"> могут воспользоваться сервисом </w:t>
      </w:r>
      <w:proofErr w:type="spellStart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Google</w:t>
      </w:r>
      <w:proofErr w:type="spellEnd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.</w:t>
      </w: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color w:val="000000"/>
          <w:sz w:val="29"/>
          <w:szCs w:val="29"/>
          <w:lang w:eastAsia="ru-RU"/>
        </w:rPr>
        <w:t xml:space="preserve">В настройках смартфона зайдите в раздел </w:t>
      </w:r>
      <w:proofErr w:type="spellStart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Google</w:t>
      </w:r>
      <w:proofErr w:type="spellEnd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.</w:t>
      </w:r>
    </w:p>
    <w:p w:rsidR="00554816" w:rsidRPr="00554816" w:rsidRDefault="00554816" w:rsidP="00554816">
      <w:pPr>
        <w:shd w:val="clear" w:color="auto" w:fill="FFFFFF"/>
        <w:spacing w:after="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Выберите раздел «Резервное копирование».</w:t>
      </w:r>
    </w:p>
    <w:p w:rsidR="003E72B0" w:rsidRDefault="003E72B0" w:rsidP="00554816">
      <w:pPr>
        <w:shd w:val="clear" w:color="auto" w:fill="FFFFFF"/>
        <w:spacing w:after="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</w:p>
    <w:p w:rsidR="003E72B0" w:rsidRDefault="003E72B0" w:rsidP="00554816">
      <w:pPr>
        <w:shd w:val="clear" w:color="auto" w:fill="FFFFFF"/>
        <w:spacing w:after="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</w:p>
    <w:p w:rsidR="003E72B0" w:rsidRDefault="003E72B0" w:rsidP="00554816">
      <w:pPr>
        <w:shd w:val="clear" w:color="auto" w:fill="FFFFFF"/>
        <w:spacing w:after="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</w:p>
    <w:p w:rsidR="003E72B0" w:rsidRDefault="003E72B0" w:rsidP="00554816">
      <w:pPr>
        <w:shd w:val="clear" w:color="auto" w:fill="FFFFFF"/>
        <w:spacing w:after="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</w:p>
    <w:p w:rsidR="003E72B0" w:rsidRDefault="003E72B0" w:rsidP="00554816">
      <w:pPr>
        <w:shd w:val="clear" w:color="auto" w:fill="FFFFFF"/>
        <w:spacing w:after="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</w:p>
    <w:p w:rsidR="00554816" w:rsidRPr="00554816" w:rsidRDefault="003E72B0" w:rsidP="00554816">
      <w:pPr>
        <w:shd w:val="clear" w:color="auto" w:fill="FFFFFF"/>
        <w:spacing w:after="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noProof/>
          <w:color w:val="000000"/>
          <w:sz w:val="29"/>
          <w:szCs w:val="29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2424430</wp:posOffset>
            </wp:positionH>
            <wp:positionV relativeFrom="paragraph">
              <wp:posOffset>22860</wp:posOffset>
            </wp:positionV>
            <wp:extent cx="1737995" cy="3771900"/>
            <wp:effectExtent l="19050" t="19050" r="14605" b="19050"/>
            <wp:wrapTight wrapText="bothSides">
              <wp:wrapPolygon edited="0">
                <wp:start x="-237" y="-109"/>
                <wp:lineTo x="-237" y="21600"/>
                <wp:lineTo x="21545" y="21600"/>
                <wp:lineTo x="21545" y="-109"/>
                <wp:lineTo x="-237" y="-109"/>
              </wp:wrapPolygon>
            </wp:wrapTight>
            <wp:docPr id="16" name="Рисунок 16" descr="Шесть советов, которые помогут защитить данные в вашем смартфоне от злоумышлен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Шесть советов, которые помогут защитить данные в вашем смартфоне от злоумышленников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995" cy="37719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554816" w:rsidRPr="00554816">
        <w:rPr>
          <w:rFonts w:eastAsia="Times New Roman" w:cs="Arial"/>
          <w:noProof/>
          <w:color w:val="000000"/>
          <w:sz w:val="29"/>
          <w:szCs w:val="29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22860</wp:posOffset>
            </wp:positionV>
            <wp:extent cx="1738204" cy="3771900"/>
            <wp:effectExtent l="19050" t="19050" r="14605" b="19050"/>
            <wp:wrapTight wrapText="bothSides">
              <wp:wrapPolygon edited="0">
                <wp:start x="-237" y="-109"/>
                <wp:lineTo x="-237" y="21600"/>
                <wp:lineTo x="21545" y="21600"/>
                <wp:lineTo x="21545" y="-109"/>
                <wp:lineTo x="-237" y="-109"/>
              </wp:wrapPolygon>
            </wp:wrapTight>
            <wp:docPr id="15" name="Рисунок 15" descr="Шесть советов, которые помогут защитить данные в вашем смартфоне от злоумышленник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Шесть советов, которые помогут защитить данные в вашем смартфоне от злоумышленников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204" cy="37719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3E72B0" w:rsidRDefault="003E72B0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</w:p>
    <w:p w:rsidR="003E72B0" w:rsidRDefault="003E72B0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</w:p>
    <w:p w:rsidR="003E72B0" w:rsidRDefault="003E72B0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</w:p>
    <w:p w:rsidR="003E72B0" w:rsidRDefault="003E72B0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</w:p>
    <w:p w:rsidR="003E72B0" w:rsidRDefault="003E72B0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</w:p>
    <w:p w:rsidR="003E72B0" w:rsidRDefault="003E72B0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</w:p>
    <w:p w:rsidR="003E72B0" w:rsidRDefault="003E72B0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</w:p>
    <w:p w:rsidR="003E72B0" w:rsidRDefault="003E72B0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Активируйте пункт «Загружать на «</w:t>
      </w:r>
      <w:proofErr w:type="spellStart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Google</w:t>
      </w:r>
      <w:proofErr w:type="spellEnd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 xml:space="preserve"> Диск» и нажмите «Начать копирование».</w:t>
      </w:r>
    </w:p>
    <w:p w:rsidR="003E72B0" w:rsidRPr="00554816" w:rsidRDefault="003E72B0" w:rsidP="00554816">
      <w:pPr>
        <w:shd w:val="clear" w:color="auto" w:fill="FFFFFF"/>
        <w:spacing w:after="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color w:val="000000"/>
          <w:sz w:val="29"/>
          <w:szCs w:val="29"/>
          <w:lang w:eastAsia="ru-RU"/>
        </w:rPr>
        <w:t xml:space="preserve">У абонентов МТС есть отличная альтернатива в виде сервиса «Вторая память», который не только позволит создать </w:t>
      </w:r>
      <w:proofErr w:type="spellStart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бэкап</w:t>
      </w:r>
      <w:proofErr w:type="spellEnd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 xml:space="preserve"> и восстановит утраченные контакты, но и упростит вам «переезд» на другой гаджет.</w:t>
      </w:r>
    </w:p>
    <w:p w:rsidR="00554816" w:rsidRDefault="00344290" w:rsidP="00554816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hyperlink r:id="rId9" w:tgtFrame="_blank" w:history="1">
        <w:r w:rsidR="00554816" w:rsidRPr="00554816">
          <w:rPr>
            <w:rFonts w:eastAsia="Times New Roman" w:cs="Arial"/>
            <w:color w:val="FFFFFF"/>
            <w:sz w:val="21"/>
            <w:szCs w:val="21"/>
            <w:bdr w:val="none" w:sz="0" w:space="0" w:color="auto" w:frame="1"/>
            <w:shd w:val="clear" w:color="auto" w:fill="E30613"/>
            <w:lang w:eastAsia="ru-RU"/>
          </w:rPr>
          <w:t>Загрузить Вторую память</w:t>
        </w:r>
      </w:hyperlink>
    </w:p>
    <w:p w:rsidR="003E72B0" w:rsidRPr="00554816" w:rsidRDefault="003E72B0" w:rsidP="00554816">
      <w:pPr>
        <w:shd w:val="clear" w:color="auto" w:fill="FFFFFF"/>
        <w:spacing w:after="0" w:line="240" w:lineRule="auto"/>
        <w:jc w:val="center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outlineLvl w:val="1"/>
        <w:rPr>
          <w:rFonts w:eastAsia="Times New Roman" w:cs="Arial"/>
          <w:b/>
          <w:bCs/>
          <w:color w:val="000000"/>
          <w:sz w:val="32"/>
          <w:szCs w:val="32"/>
          <w:lang w:eastAsia="ru-RU"/>
        </w:rPr>
      </w:pPr>
      <w:r w:rsidRPr="00554816">
        <w:rPr>
          <w:rFonts w:eastAsia="Times New Roman" w:cs="Arial"/>
          <w:b/>
          <w:bCs/>
          <w:color w:val="000000"/>
          <w:sz w:val="32"/>
          <w:szCs w:val="32"/>
          <w:lang w:eastAsia="ru-RU"/>
        </w:rPr>
        <w:t>Применяйте двухфакторную аутентификацию</w:t>
      </w: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color w:val="000000"/>
          <w:sz w:val="29"/>
          <w:szCs w:val="29"/>
          <w:lang w:eastAsia="ru-RU"/>
        </w:rPr>
        <w:t xml:space="preserve">Двухфакторная аутентификация — один из самых надёжных способов защиты любого аккаунта. Её суть заключается в том, что система запрашивает не только пароль, но и одноразовый код, который приходит по SMS или в специальных приложениях. Даже зная пароль, злоумышленник не совершит вход, поскольку не получит одноразовый код без физического доступа к вашему смартфону или SIM-карте. Такой способ аутентификации можно выбрать в настройках аккаунта многих </w:t>
      </w:r>
      <w:proofErr w:type="spellStart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интернет-сервисов</w:t>
      </w:r>
      <w:proofErr w:type="spellEnd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 xml:space="preserve">, включая </w:t>
      </w:r>
      <w:proofErr w:type="spellStart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соцсети</w:t>
      </w:r>
      <w:proofErr w:type="spellEnd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 xml:space="preserve"> и банковские приложения.</w:t>
      </w: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outlineLvl w:val="1"/>
        <w:rPr>
          <w:rFonts w:eastAsia="Times New Roman" w:cs="Arial"/>
          <w:b/>
          <w:bCs/>
          <w:color w:val="000000"/>
          <w:sz w:val="32"/>
          <w:szCs w:val="32"/>
          <w:lang w:eastAsia="ru-RU"/>
        </w:rPr>
      </w:pPr>
      <w:r w:rsidRPr="00554816">
        <w:rPr>
          <w:rFonts w:eastAsia="Times New Roman" w:cs="Arial"/>
          <w:b/>
          <w:bCs/>
          <w:color w:val="000000"/>
          <w:sz w:val="32"/>
          <w:szCs w:val="32"/>
          <w:lang w:eastAsia="ru-RU"/>
        </w:rPr>
        <w:t>Не переходите по сомнительным ссылкам</w:t>
      </w:r>
    </w:p>
    <w:p w:rsidR="00554816" w:rsidRPr="00554816" w:rsidRDefault="00554816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color w:val="000000"/>
          <w:sz w:val="29"/>
          <w:szCs w:val="29"/>
          <w:lang w:eastAsia="ru-RU"/>
        </w:rPr>
        <w:lastRenderedPageBreak/>
        <w:t xml:space="preserve">В современной жизни смартфон — не только незаменимый помощник и хранитель важной информации. Это ещё и средство, которое охотно используют мошенники всех мастей, чтобы завладеть нашими ресурсами, в том числе деньгами. В ход идёт всё: SMS, сообщения в мессенджерах, почтовые отправления, звонки от якобы банков, социальных и других служб. Обо всех этих нечестных методах говорится часто и много, но без улова преступники всё же не остаются. Они играют на нашей любви к близким, страхе потери, стремлении к халяве. Уж, казалось бы, сколько раз предупреждали — не переходите по ссылкам от незнакомых людей, особенно если в сообщении написано, что вы вдруг стали победителем какой-нибудь лотереи или счастливым обладателем </w:t>
      </w:r>
      <w:proofErr w:type="spellStart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машины-квартиры-айфона</w:t>
      </w:r>
      <w:proofErr w:type="spellEnd"/>
      <w:r w:rsidRPr="00554816">
        <w:rPr>
          <w:rFonts w:eastAsia="Times New Roman" w:cs="Arial"/>
          <w:color w:val="000000"/>
          <w:sz w:val="29"/>
          <w:szCs w:val="29"/>
          <w:lang w:eastAsia="ru-RU"/>
        </w:rPr>
        <w:t xml:space="preserve"> и т. д. Но нет, каждый раз находятся легковерные — переходят в надежде на внезапное счастье, но теряют даже то, что у них есть.</w:t>
      </w:r>
    </w:p>
    <w:p w:rsidR="00554816" w:rsidRDefault="00554816" w:rsidP="00554816">
      <w:pPr>
        <w:shd w:val="clear" w:color="auto" w:fill="FFFFFF"/>
        <w:spacing w:after="450" w:line="240" w:lineRule="auto"/>
        <w:textAlignment w:val="baseline"/>
        <w:rPr>
          <w:rFonts w:eastAsia="Times New Roman" w:cs="Arial"/>
          <w:color w:val="000000"/>
          <w:sz w:val="29"/>
          <w:szCs w:val="29"/>
          <w:lang w:eastAsia="ru-RU"/>
        </w:rPr>
      </w:pPr>
      <w:r w:rsidRPr="00554816">
        <w:rPr>
          <w:rFonts w:eastAsia="Times New Roman" w:cs="Arial"/>
          <w:color w:val="000000"/>
          <w:sz w:val="29"/>
          <w:szCs w:val="29"/>
          <w:lang w:eastAsia="ru-RU"/>
        </w:rPr>
        <w:t>Главный принцип безопасности — осторожность и внимательность. Не сообщайте никому логинов, паролей, кодов и идентификационных номеров, не верьте тем, кто провоцирует вас совершить необдуманное действие. Не бросайте свой смартфон без присмотра и не доверяйте его малознакомым людям.</w:t>
      </w:r>
    </w:p>
    <w:p w:rsidR="006523E8" w:rsidRDefault="006523E8">
      <w:pPr>
        <w:rPr>
          <w:rFonts w:eastAsia="Times New Roman" w:cs="Arial"/>
          <w:color w:val="000000"/>
          <w:sz w:val="29"/>
          <w:szCs w:val="29"/>
          <w:lang w:eastAsia="ru-RU"/>
        </w:rPr>
      </w:pPr>
      <w:r>
        <w:rPr>
          <w:rFonts w:eastAsia="Times New Roman" w:cs="Arial"/>
          <w:color w:val="000000"/>
          <w:sz w:val="29"/>
          <w:szCs w:val="29"/>
          <w:lang w:eastAsia="ru-RU"/>
        </w:rPr>
        <w:br w:type="page"/>
      </w:r>
    </w:p>
    <w:p w:rsidR="006523E8" w:rsidRPr="006523E8" w:rsidRDefault="006523E8" w:rsidP="006523E8">
      <w:pPr>
        <w:shd w:val="clear" w:color="auto" w:fill="FFFFFF"/>
        <w:spacing w:line="240" w:lineRule="auto"/>
        <w:rPr>
          <w:rFonts w:eastAsia="Times New Roman" w:cs="Times New Roman"/>
          <w:color w:val="000000"/>
          <w:sz w:val="32"/>
          <w:szCs w:val="32"/>
          <w:u w:val="single"/>
          <w:lang w:eastAsia="ru-RU"/>
        </w:rPr>
      </w:pPr>
      <w:r w:rsidRPr="00B52137">
        <w:rPr>
          <w:rFonts w:eastAsia="Times New Roman" w:cs="Times New Roman"/>
          <w:b/>
          <w:bCs/>
          <w:color w:val="000000"/>
          <w:kern w:val="36"/>
          <w:sz w:val="32"/>
          <w:szCs w:val="32"/>
          <w:u w:val="single"/>
          <w:lang w:eastAsia="ru-RU"/>
        </w:rPr>
        <w:lastRenderedPageBreak/>
        <w:t>Чистка телефона</w:t>
      </w:r>
    </w:p>
    <w:p w:rsidR="006523E8" w:rsidRPr="006523E8" w:rsidRDefault="006523E8" w:rsidP="006523E8">
      <w:pPr>
        <w:shd w:val="clear" w:color="auto" w:fill="FFFFFF"/>
        <w:spacing w:before="90" w:after="300" w:line="420" w:lineRule="atLeast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Чтобы свободного места на смартфоне всегда хватало, а само устройство работало быстро, необходимо время от времени очищать его. Расскажем о 5 местах в смартфоне, в которых периодически нужно проводить чистку.</w:t>
      </w:r>
    </w:p>
    <w:p w:rsidR="006523E8" w:rsidRPr="006523E8" w:rsidRDefault="006523E8" w:rsidP="006523E8">
      <w:pPr>
        <w:shd w:val="clear" w:color="auto" w:fill="FFFFFF"/>
        <w:spacing w:before="630" w:after="120" w:line="480" w:lineRule="atLeast"/>
        <w:outlineLvl w:val="1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  <w:r w:rsidRPr="006523E8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Кэш приложений</w:t>
      </w:r>
    </w:p>
    <w:p w:rsidR="006523E8" w:rsidRPr="006523E8" w:rsidRDefault="006523E8" w:rsidP="006523E8">
      <w:pPr>
        <w:shd w:val="clear" w:color="auto" w:fill="FFFFFF"/>
        <w:spacing w:before="90" w:after="300" w:line="420" w:lineRule="atLeast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Часто используемые приложения накапливают в себе временные файлы, которые сами по себе пользователю не нужны, но занимают свободное место. Очистить их можно без вреда для себя или приложения, а сделать это необходимо следующим образом:</w:t>
      </w:r>
    </w:p>
    <w:p w:rsidR="006523E8" w:rsidRPr="006523E8" w:rsidRDefault="006523E8" w:rsidP="006523E8">
      <w:pPr>
        <w:numPr>
          <w:ilvl w:val="0"/>
          <w:numId w:val="2"/>
        </w:numPr>
        <w:shd w:val="clear" w:color="auto" w:fill="FFFFFF"/>
        <w:spacing w:after="240" w:line="420" w:lineRule="atLeast"/>
        <w:ind w:left="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В настройках смартфона найти раздел «Приложения».</w:t>
      </w:r>
    </w:p>
    <w:p w:rsidR="006523E8" w:rsidRPr="006523E8" w:rsidRDefault="006523E8" w:rsidP="006523E8">
      <w:pPr>
        <w:numPr>
          <w:ilvl w:val="0"/>
          <w:numId w:val="2"/>
        </w:numPr>
        <w:shd w:val="clear" w:color="auto" w:fill="FFFFFF"/>
        <w:spacing w:after="240" w:line="420" w:lineRule="atLeast"/>
        <w:ind w:left="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В списке приложений открыть часто используемые, например, социальные сети – они накапливают больше всего кэша.</w:t>
      </w:r>
    </w:p>
    <w:p w:rsidR="006523E8" w:rsidRPr="006523E8" w:rsidRDefault="006523E8" w:rsidP="006523E8">
      <w:pPr>
        <w:numPr>
          <w:ilvl w:val="0"/>
          <w:numId w:val="2"/>
        </w:numPr>
        <w:shd w:val="clear" w:color="auto" w:fill="FFFFFF"/>
        <w:spacing w:after="240" w:line="420" w:lineRule="atLeast"/>
        <w:ind w:left="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noProof/>
          <w:color w:val="000000"/>
          <w:sz w:val="26"/>
          <w:szCs w:val="26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1967230</wp:posOffset>
            </wp:positionH>
            <wp:positionV relativeFrom="paragraph">
              <wp:posOffset>408940</wp:posOffset>
            </wp:positionV>
            <wp:extent cx="1684020" cy="3743325"/>
            <wp:effectExtent l="19050" t="19050" r="11430" b="28575"/>
            <wp:wrapTight wrapText="bothSides">
              <wp:wrapPolygon edited="0">
                <wp:start x="-244" y="-110"/>
                <wp:lineTo x="-244" y="21655"/>
                <wp:lineTo x="21502" y="21655"/>
                <wp:lineTo x="21502" y="-110"/>
                <wp:lineTo x="-244" y="-110"/>
              </wp:wrapPolygon>
            </wp:wrapTight>
            <wp:docPr id="18" name="Рисунок 18" descr="Чтобы свободного места на смартфоне всегда хватало, а само устройство работало быстро, необходимо время от времени очищать его.-1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Чтобы свободного места на смартфоне всегда хватало, а само устройство работало быстро, необходимо время от времени очищать его.-1-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020" cy="374332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6523E8">
        <w:rPr>
          <w:rFonts w:eastAsia="Times New Roman" w:cs="Times New Roman"/>
          <w:noProof/>
          <w:color w:val="000000"/>
          <w:sz w:val="26"/>
          <w:szCs w:val="26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-137160</wp:posOffset>
            </wp:positionH>
            <wp:positionV relativeFrom="paragraph">
              <wp:posOffset>409575</wp:posOffset>
            </wp:positionV>
            <wp:extent cx="1675765" cy="3724275"/>
            <wp:effectExtent l="19050" t="19050" r="19685" b="28575"/>
            <wp:wrapTight wrapText="bothSides">
              <wp:wrapPolygon edited="0">
                <wp:start x="-246" y="-110"/>
                <wp:lineTo x="-246" y="21655"/>
                <wp:lineTo x="21608" y="21655"/>
                <wp:lineTo x="21608" y="-110"/>
                <wp:lineTo x="-246" y="-110"/>
              </wp:wrapPolygon>
            </wp:wrapTight>
            <wp:docPr id="17" name="Рисунок 17" descr="Чтобы свободного места на смартфоне всегда хватало, а само устройство работало быстро, необходимо время от времени очищать его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Чтобы свободного места на смартфоне всегда хватало, а само устройство работало быстро, необходимо время от времени очищать его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765" cy="372427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Открыть пункт «Использование памяти».</w:t>
      </w:r>
    </w:p>
    <w:p w:rsidR="006523E8" w:rsidRPr="006523E8" w:rsidRDefault="006523E8" w:rsidP="006523E8">
      <w:pPr>
        <w:numPr>
          <w:ilvl w:val="0"/>
          <w:numId w:val="2"/>
        </w:numPr>
        <w:shd w:val="clear" w:color="auto" w:fill="FFFFFF"/>
        <w:spacing w:after="240" w:line="420" w:lineRule="atLeast"/>
        <w:ind w:left="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Выбрать действие «Очистить кэш».</w:t>
      </w:r>
    </w:p>
    <w:p w:rsidR="006523E8" w:rsidRPr="006523E8" w:rsidRDefault="006523E8" w:rsidP="006523E8">
      <w:pPr>
        <w:numPr>
          <w:ilvl w:val="0"/>
          <w:numId w:val="2"/>
        </w:numPr>
        <w:shd w:val="clear" w:color="auto" w:fill="FFFFFF"/>
        <w:spacing w:after="240" w:line="420" w:lineRule="atLeast"/>
        <w:ind w:left="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Повторить процедуру со всеми приложениями, в которые пользователь часто заходит.</w:t>
      </w:r>
    </w:p>
    <w:p w:rsidR="006523E8" w:rsidRPr="006523E8" w:rsidRDefault="006523E8" w:rsidP="006523E8">
      <w:pPr>
        <w:shd w:val="clear" w:color="auto" w:fill="FFFFFF"/>
        <w:spacing w:before="90" w:after="300" w:line="420" w:lineRule="atLeast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Временные файлы будут накапливаться заново, поэтому их потребуется очищать время от времени. Оптимальный срок – делать очистку раз в 1-2 месяца.</w:t>
      </w:r>
    </w:p>
    <w:p w:rsidR="006523E8" w:rsidRDefault="006523E8" w:rsidP="006523E8">
      <w:pPr>
        <w:shd w:val="clear" w:color="auto" w:fill="FFFFFF"/>
        <w:spacing w:after="0" w:line="420" w:lineRule="atLeast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:rsidR="00B52137" w:rsidRPr="006523E8" w:rsidRDefault="00B52137" w:rsidP="006523E8">
      <w:pPr>
        <w:shd w:val="clear" w:color="auto" w:fill="FFFFFF"/>
        <w:spacing w:after="0" w:line="420" w:lineRule="atLeast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:rsidR="006523E8" w:rsidRPr="006523E8" w:rsidRDefault="006523E8" w:rsidP="006523E8">
      <w:pPr>
        <w:shd w:val="clear" w:color="auto" w:fill="FFFFFF"/>
        <w:spacing w:line="420" w:lineRule="atLeast"/>
        <w:rPr>
          <w:rFonts w:eastAsia="Times New Roman" w:cs="Times New Roman"/>
          <w:color w:val="000000"/>
          <w:sz w:val="26"/>
          <w:szCs w:val="26"/>
          <w:lang w:eastAsia="ru-RU"/>
        </w:rPr>
      </w:pPr>
    </w:p>
    <w:p w:rsidR="006523E8" w:rsidRPr="006523E8" w:rsidRDefault="006523E8" w:rsidP="006523E8">
      <w:pPr>
        <w:shd w:val="clear" w:color="auto" w:fill="FFFFFF"/>
        <w:spacing w:before="630" w:after="120" w:line="480" w:lineRule="atLeast"/>
        <w:outlineLvl w:val="1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  <w:r w:rsidRPr="006523E8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Папка «Загрузки»</w:t>
      </w:r>
    </w:p>
    <w:p w:rsidR="006523E8" w:rsidRPr="006523E8" w:rsidRDefault="006523E8" w:rsidP="006523E8">
      <w:pPr>
        <w:shd w:val="clear" w:color="auto" w:fill="FFFFFF"/>
        <w:spacing w:before="90" w:after="300" w:line="420" w:lineRule="atLeast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Если пользователь периодически скачивает файлы на смартфон, например, через браузер, то папку с загрузками также требуется чистить. Найти ее можно в предустановленном приложении «Диспетчер файлов» или «Файловый менеджер» – он есть на всех современных смартфонах. В нем потребуется отыскать папку «Загрузки» или зайти в раздел «Память телефона» и найти в нем папку «</w:t>
      </w:r>
      <w:proofErr w:type="spellStart"/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Download</w:t>
      </w:r>
      <w:proofErr w:type="spellEnd"/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». В ней остается выбрать ненужные файлы (например, APK-файлы для установки приложений, которые много весят, а также документы, изображения и т.д.) и удалить их.</w:t>
      </w:r>
    </w:p>
    <w:p w:rsidR="006523E8" w:rsidRPr="006523E8" w:rsidRDefault="006523E8" w:rsidP="006523E8">
      <w:pPr>
        <w:shd w:val="clear" w:color="auto" w:fill="FFFFFF"/>
        <w:spacing w:line="420" w:lineRule="atLeast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noProof/>
          <w:color w:val="000000"/>
          <w:sz w:val="26"/>
          <w:szCs w:val="26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1905</wp:posOffset>
            </wp:positionV>
            <wp:extent cx="2194560" cy="4876800"/>
            <wp:effectExtent l="19050" t="19050" r="15240" b="19050"/>
            <wp:wrapTight wrapText="bothSides">
              <wp:wrapPolygon edited="0">
                <wp:start x="-188" y="-84"/>
                <wp:lineTo x="-188" y="21600"/>
                <wp:lineTo x="21563" y="21600"/>
                <wp:lineTo x="21563" y="-84"/>
                <wp:lineTo x="-188" y="-84"/>
              </wp:wrapPolygon>
            </wp:wrapTight>
            <wp:docPr id="19" name="Рисунок 19" descr="Чтобы свободного места на смартфоне всегда хватало, а само устройство работало быстро, необходимо время от времени очищать его.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Чтобы свободного места на смартфоне всегда хватало, а само устройство работало быстро, необходимо время от времени очищать его.-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4876800"/>
                    </a:xfrm>
                    <a:prstGeom prst="rect">
                      <a:avLst/>
                    </a:prstGeom>
                    <a:noFill/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6523E8" w:rsidRPr="006523E8" w:rsidRDefault="006523E8" w:rsidP="006523E8">
      <w:pPr>
        <w:shd w:val="clear" w:color="auto" w:fill="FFFFFF"/>
        <w:spacing w:before="630" w:after="120" w:line="480" w:lineRule="atLeast"/>
        <w:outlineLvl w:val="1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  <w:r w:rsidRPr="006523E8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Файлы мессенджеров</w:t>
      </w:r>
    </w:p>
    <w:p w:rsidR="006523E8" w:rsidRPr="006523E8" w:rsidRDefault="006523E8" w:rsidP="006523E8">
      <w:pPr>
        <w:shd w:val="clear" w:color="auto" w:fill="FFFFFF"/>
        <w:spacing w:before="90" w:after="300" w:line="420" w:lineRule="atLeast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Большинство мессенджеров автоматически скачивают в память смартфона все полученные фотографии, видео и документы, которые пользователю отправляют в чатах. Их необходимо удалять вручную в настройках приложения, например:</w:t>
      </w:r>
    </w:p>
    <w:p w:rsidR="006523E8" w:rsidRPr="006523E8" w:rsidRDefault="006523E8" w:rsidP="006523E8">
      <w:pPr>
        <w:numPr>
          <w:ilvl w:val="0"/>
          <w:numId w:val="3"/>
        </w:numPr>
        <w:shd w:val="clear" w:color="auto" w:fill="FFFFFF"/>
        <w:spacing w:after="240" w:line="420" w:lineRule="atLeast"/>
        <w:ind w:left="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Удалить файлы в </w:t>
      </w:r>
      <w:proofErr w:type="spellStart"/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WhatsApp</w:t>
      </w:r>
      <w:proofErr w:type="spellEnd"/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можно в разделе «Данные и хранилище», затем перейти в «Управление хранилищем». В нем в подразделе «Просмотр и удаление файлов» необходимо выбрать ненужные файлы и нажать на значок корзины. </w:t>
      </w:r>
    </w:p>
    <w:p w:rsidR="006523E8" w:rsidRPr="006523E8" w:rsidRDefault="006523E8" w:rsidP="00DF4BE5">
      <w:pPr>
        <w:numPr>
          <w:ilvl w:val="0"/>
          <w:numId w:val="3"/>
        </w:numPr>
        <w:shd w:val="clear" w:color="auto" w:fill="FFFFFF"/>
        <w:spacing w:before="90" w:after="300" w:line="420" w:lineRule="atLeast"/>
        <w:ind w:left="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Удалить файлы в </w:t>
      </w:r>
      <w:proofErr w:type="spellStart"/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Telegram</w:t>
      </w:r>
      <w:proofErr w:type="spellEnd"/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можно в разделе «Данные и память», после чего нужно открыть пункт «Использование памяти». В нем остается оставить галочки на тех типах файлов, которые нужно удалить, и выбрать действие «Очистить кэш». Здесь же можно настроить </w:t>
      </w:r>
      <w:proofErr w:type="spellStart"/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автоудаление</w:t>
      </w:r>
      <w:proofErr w:type="spellEnd"/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файлов через определенный период для каждого вида чатов (личные чаты, группы и каналы</w:t>
      </w:r>
      <w:r w:rsidR="00B52137" w:rsidRPr="00B52137">
        <w:rPr>
          <w:rFonts w:eastAsia="Times New Roman" w:cs="Times New Roman"/>
          <w:color w:val="000000"/>
          <w:sz w:val="26"/>
          <w:szCs w:val="26"/>
          <w:lang w:eastAsia="ru-RU"/>
        </w:rPr>
        <w:t xml:space="preserve">. </w:t>
      </w: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Если не установить </w:t>
      </w:r>
      <w:proofErr w:type="spellStart"/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автоудаление</w:t>
      </w:r>
      <w:proofErr w:type="spellEnd"/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или если </w:t>
      </w:r>
      <w:proofErr w:type="spellStart"/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мессенджер</w:t>
      </w:r>
      <w:proofErr w:type="spellEnd"/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 его не поддерживает, то файлы время от времени потребуется очищать снова вручную – срок между чистками зависит от того, насколько часто пользователь получает файлы от своих собеседников в чатах.</w:t>
      </w:r>
    </w:p>
    <w:p w:rsidR="006523E8" w:rsidRPr="006523E8" w:rsidRDefault="006523E8" w:rsidP="006523E8">
      <w:pPr>
        <w:shd w:val="clear" w:color="auto" w:fill="FFFFFF"/>
        <w:spacing w:line="420" w:lineRule="atLeast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noProof/>
          <w:color w:val="000000"/>
          <w:sz w:val="26"/>
          <w:szCs w:val="26"/>
          <w:lang w:eastAsia="ru-RU"/>
        </w:rPr>
        <w:lastRenderedPageBreak/>
        <w:drawing>
          <wp:inline distT="0" distB="0" distL="0" distR="0">
            <wp:extent cx="4333411" cy="2558986"/>
            <wp:effectExtent l="0" t="0" r="0" b="0"/>
            <wp:docPr id="20" name="Рисунок 20" descr="Чтобы свободного места на смартфоне всегда хватало, а само устройство работало быстро, необходимо время от времени очищать его.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Чтобы свободного места на смартфоне всегда хватало, а само устройство работало быстро, необходимо время от времени очищать его.-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040" cy="256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3E8" w:rsidRPr="006523E8" w:rsidRDefault="006523E8" w:rsidP="006523E8">
      <w:pPr>
        <w:shd w:val="clear" w:color="auto" w:fill="FFFFFF"/>
        <w:spacing w:before="630" w:after="120" w:line="480" w:lineRule="atLeast"/>
        <w:outlineLvl w:val="1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  <w:r w:rsidRPr="006523E8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t>Данные браузера и вкладки</w:t>
      </w:r>
    </w:p>
    <w:p w:rsidR="006523E8" w:rsidRPr="006523E8" w:rsidRDefault="006523E8" w:rsidP="006523E8">
      <w:pPr>
        <w:shd w:val="clear" w:color="auto" w:fill="FFFFFF"/>
        <w:spacing w:before="90" w:after="300" w:line="420" w:lineRule="atLeast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 xml:space="preserve">Для стабильной и быстрой работы браузера потребуется очищать его от мусора. Важно закрывать и ненужные вкладки – чем их меньше, тем быстрее будет запускаться браузер на слабых устройствах. Чтобы очистить браузер от мусора на примере </w:t>
      </w:r>
      <w:proofErr w:type="spellStart"/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GoogleChrome</w:t>
      </w:r>
      <w:proofErr w:type="spellEnd"/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, потребуется:</w:t>
      </w:r>
    </w:p>
    <w:p w:rsidR="006523E8" w:rsidRPr="006523E8" w:rsidRDefault="006523E8" w:rsidP="006523E8">
      <w:pPr>
        <w:numPr>
          <w:ilvl w:val="0"/>
          <w:numId w:val="4"/>
        </w:numPr>
        <w:shd w:val="clear" w:color="auto" w:fill="FFFFFF"/>
        <w:spacing w:after="240" w:line="420" w:lineRule="atLeast"/>
        <w:ind w:left="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Открыть браузер и нажать на три точки в углу экрана.</w:t>
      </w:r>
    </w:p>
    <w:p w:rsidR="006523E8" w:rsidRPr="006523E8" w:rsidRDefault="006523E8" w:rsidP="006523E8">
      <w:pPr>
        <w:numPr>
          <w:ilvl w:val="0"/>
          <w:numId w:val="4"/>
        </w:numPr>
        <w:shd w:val="clear" w:color="auto" w:fill="FFFFFF"/>
        <w:spacing w:after="240" w:line="420" w:lineRule="atLeast"/>
        <w:ind w:left="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Выбрать пункт «История» и строку «Очистить историю».</w:t>
      </w:r>
    </w:p>
    <w:p w:rsidR="006523E8" w:rsidRPr="006523E8" w:rsidRDefault="006523E8" w:rsidP="006523E8">
      <w:pPr>
        <w:numPr>
          <w:ilvl w:val="0"/>
          <w:numId w:val="4"/>
        </w:numPr>
        <w:shd w:val="clear" w:color="auto" w:fill="FFFFFF"/>
        <w:spacing w:after="240" w:line="420" w:lineRule="atLeast"/>
        <w:ind w:left="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Выбрать нужные пункты для удаления – больше всего места занимает «Изображения и другие файлы, сохраненные в кэше».</w:t>
      </w:r>
    </w:p>
    <w:p w:rsidR="006523E8" w:rsidRPr="006523E8" w:rsidRDefault="006523E8" w:rsidP="006523E8">
      <w:pPr>
        <w:numPr>
          <w:ilvl w:val="0"/>
          <w:numId w:val="4"/>
        </w:numPr>
        <w:shd w:val="clear" w:color="auto" w:fill="FFFFFF"/>
        <w:spacing w:after="240" w:line="420" w:lineRule="atLeast"/>
        <w:ind w:left="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Поставить галочку и нажать на кнопку «Удалить данные».</w:t>
      </w:r>
    </w:p>
    <w:p w:rsidR="006523E8" w:rsidRPr="006523E8" w:rsidRDefault="006523E8" w:rsidP="006523E8">
      <w:pPr>
        <w:shd w:val="clear" w:color="auto" w:fill="FFFFFF"/>
        <w:spacing w:before="90" w:after="300" w:line="420" w:lineRule="atLeast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Чтобы сделать то же самое в Яндекс Браузере, потребуется:</w:t>
      </w:r>
    </w:p>
    <w:p w:rsidR="006523E8" w:rsidRPr="006523E8" w:rsidRDefault="006523E8" w:rsidP="006523E8">
      <w:pPr>
        <w:numPr>
          <w:ilvl w:val="0"/>
          <w:numId w:val="5"/>
        </w:numPr>
        <w:shd w:val="clear" w:color="auto" w:fill="FFFFFF"/>
        <w:spacing w:after="240" w:line="420" w:lineRule="atLeast"/>
        <w:ind w:left="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Открыть мобильное приложение и нажать на три полоски.</w:t>
      </w:r>
    </w:p>
    <w:p w:rsidR="006523E8" w:rsidRPr="006523E8" w:rsidRDefault="006523E8" w:rsidP="006523E8">
      <w:pPr>
        <w:numPr>
          <w:ilvl w:val="0"/>
          <w:numId w:val="5"/>
        </w:numPr>
        <w:shd w:val="clear" w:color="auto" w:fill="FFFFFF"/>
        <w:spacing w:after="240" w:line="420" w:lineRule="atLeast"/>
        <w:ind w:left="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Выбрать раздел «Настройки».</w:t>
      </w:r>
    </w:p>
    <w:p w:rsidR="006523E8" w:rsidRPr="006523E8" w:rsidRDefault="006523E8" w:rsidP="006523E8">
      <w:pPr>
        <w:numPr>
          <w:ilvl w:val="0"/>
          <w:numId w:val="5"/>
        </w:numPr>
        <w:shd w:val="clear" w:color="auto" w:fill="FFFFFF"/>
        <w:spacing w:after="240" w:line="420" w:lineRule="atLeast"/>
        <w:ind w:left="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Под заголовком «Конфиденциальность» выбрать пункт «Очистить данные».</w:t>
      </w:r>
    </w:p>
    <w:p w:rsidR="006523E8" w:rsidRDefault="006523E8" w:rsidP="006523E8">
      <w:pPr>
        <w:numPr>
          <w:ilvl w:val="0"/>
          <w:numId w:val="5"/>
        </w:numPr>
        <w:shd w:val="clear" w:color="auto" w:fill="FFFFFF"/>
        <w:spacing w:after="240" w:line="420" w:lineRule="atLeast"/>
        <w:ind w:left="0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Выбрать пункт «Кэш» и «Загрузки», после чего нажать на кнопку «Очистить данные».</w:t>
      </w:r>
    </w:p>
    <w:p w:rsidR="00B52137" w:rsidRPr="006523E8" w:rsidRDefault="00B52137" w:rsidP="00B52137">
      <w:pPr>
        <w:shd w:val="clear" w:color="auto" w:fill="FFFFFF"/>
        <w:spacing w:after="240" w:line="420" w:lineRule="atLeast"/>
        <w:rPr>
          <w:rFonts w:eastAsia="Times New Roman" w:cs="Times New Roman"/>
          <w:color w:val="000000"/>
          <w:sz w:val="26"/>
          <w:szCs w:val="26"/>
          <w:lang w:eastAsia="ru-RU"/>
        </w:rPr>
      </w:pPr>
      <w:bookmarkStart w:id="0" w:name="_GoBack"/>
      <w:bookmarkEnd w:id="0"/>
    </w:p>
    <w:p w:rsidR="006523E8" w:rsidRPr="006523E8" w:rsidRDefault="006523E8" w:rsidP="006523E8">
      <w:pPr>
        <w:shd w:val="clear" w:color="auto" w:fill="FFFFFF"/>
        <w:spacing w:before="630" w:after="120" w:line="480" w:lineRule="atLeast"/>
        <w:outlineLvl w:val="1"/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</w:pPr>
      <w:r w:rsidRPr="006523E8">
        <w:rPr>
          <w:rFonts w:eastAsia="Times New Roman" w:cs="Times New Roman"/>
          <w:b/>
          <w:bCs/>
          <w:color w:val="000000"/>
          <w:sz w:val="32"/>
          <w:szCs w:val="32"/>
          <w:lang w:eastAsia="ru-RU"/>
        </w:rPr>
        <w:lastRenderedPageBreak/>
        <w:t>Список приложений</w:t>
      </w:r>
    </w:p>
    <w:p w:rsidR="006523E8" w:rsidRPr="006523E8" w:rsidRDefault="006523E8" w:rsidP="006523E8">
      <w:pPr>
        <w:shd w:val="clear" w:color="auto" w:fill="FFFFFF"/>
        <w:spacing w:before="90" w:after="300" w:line="420" w:lineRule="atLeast"/>
        <w:rPr>
          <w:rFonts w:eastAsia="Times New Roman" w:cs="Times New Roman"/>
          <w:color w:val="000000"/>
          <w:sz w:val="26"/>
          <w:szCs w:val="26"/>
          <w:lang w:eastAsia="ru-RU"/>
        </w:rPr>
      </w:pPr>
      <w:r w:rsidRPr="006523E8">
        <w:rPr>
          <w:rFonts w:eastAsia="Times New Roman" w:cs="Times New Roman"/>
          <w:color w:val="000000"/>
          <w:sz w:val="26"/>
          <w:szCs w:val="26"/>
          <w:lang w:eastAsia="ru-RU"/>
        </w:rPr>
        <w:t>Наибольшую часть памяти смартфона занимают приложения, список которых также периодически стоит проверять. В нем часто накапливаются программы, которыми владелец телефона больше не пользуется. Сделать это можно в разделе настроек «Приложения», где все программы можно отсортировать по размеру.</w:t>
      </w:r>
    </w:p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>
      <w:r>
        <w:lastRenderedPageBreak/>
        <w:t xml:space="preserve">Источники: </w:t>
      </w:r>
    </w:p>
    <w:p w:rsidR="00C51FA7" w:rsidRDefault="00C51FA7" w:rsidP="00C51FA7">
      <w:hyperlink r:id="rId14" w:history="1">
        <w:r>
          <w:rPr>
            <w:rStyle w:val="a5"/>
          </w:rPr>
          <w:t>https://nsportal.ru/shkola/informatika-i-ikt/library/2016/01/08/test-po-teme-operatsionnaya-sistema-interfeys-windows</w:t>
        </w:r>
      </w:hyperlink>
      <w:r>
        <w:t xml:space="preserve"> </w:t>
      </w:r>
    </w:p>
    <w:p w:rsidR="00C51FA7" w:rsidRDefault="00C51FA7" w:rsidP="00C51FA7">
      <w:hyperlink r:id="rId15" w:history="1">
        <w:r>
          <w:rPr>
            <w:rStyle w:val="a5"/>
          </w:rPr>
          <w:t>https://testua.ru/informatika/950-test-po-word-sotvetami.html</w:t>
        </w:r>
      </w:hyperlink>
      <w:r>
        <w:t xml:space="preserve"> </w:t>
      </w:r>
    </w:p>
    <w:p w:rsidR="00C51FA7" w:rsidRDefault="00C51FA7" w:rsidP="00C51FA7">
      <w:hyperlink r:id="rId16" w:history="1">
        <w:r>
          <w:rPr>
            <w:rStyle w:val="a5"/>
          </w:rPr>
          <w:t>https://test-s-otvetami.ru/informatika/test-s-otvetami-po-teme-operacionnaya-sistema-windows.html</w:t>
        </w:r>
      </w:hyperlink>
      <w:r>
        <w:t xml:space="preserve"> </w:t>
      </w:r>
    </w:p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/>
    <w:p w:rsidR="00C51FA7" w:rsidRDefault="00C51FA7" w:rsidP="00C51FA7">
      <w:pPr>
        <w:jc w:val="center"/>
      </w:pPr>
      <w:r>
        <w:rPr>
          <w:sz w:val="96"/>
          <w:szCs w:val="96"/>
        </w:rPr>
        <w:t>Спасибо за внимание</w:t>
      </w:r>
      <w:proofErr w:type="gramStart"/>
      <w:r>
        <w:rPr>
          <w:sz w:val="96"/>
          <w:szCs w:val="96"/>
        </w:rPr>
        <w:t>!.</w:t>
      </w:r>
      <w:proofErr w:type="gramEnd"/>
    </w:p>
    <w:p w:rsidR="00FF3ECA" w:rsidRDefault="00C51FA7"/>
    <w:sectPr w:rsidR="00FF3ECA" w:rsidSect="00B52137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D377B"/>
    <w:multiLevelType w:val="multilevel"/>
    <w:tmpl w:val="59D00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B80C8C"/>
    <w:multiLevelType w:val="multilevel"/>
    <w:tmpl w:val="FB94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5052BA"/>
    <w:multiLevelType w:val="multilevel"/>
    <w:tmpl w:val="CB147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896FF7"/>
    <w:multiLevelType w:val="multilevel"/>
    <w:tmpl w:val="6C28C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6652C5"/>
    <w:multiLevelType w:val="multilevel"/>
    <w:tmpl w:val="2FC4C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4816"/>
    <w:rsid w:val="0007743C"/>
    <w:rsid w:val="001A4F8A"/>
    <w:rsid w:val="00344290"/>
    <w:rsid w:val="003E72B0"/>
    <w:rsid w:val="00554816"/>
    <w:rsid w:val="006523E8"/>
    <w:rsid w:val="00B52137"/>
    <w:rsid w:val="00C51F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2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1F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51FA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C51FA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7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2578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0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0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543718">
              <w:marLeft w:val="-16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6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99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910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838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189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45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36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27176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6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59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52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45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277352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13287">
                  <w:marLeft w:val="18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78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232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30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74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095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412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82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4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723115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207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1158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0180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37599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3859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1058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491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61529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6046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29315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772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061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5995338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32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42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525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6555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23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742140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84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64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658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99892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51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8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03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40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5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208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505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99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test-s-otvetami.ru/informatika/test-s-otvetami-po-teme-operacionnaya-sistema-windows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5" Type="http://schemas.openxmlformats.org/officeDocument/2006/relationships/hyperlink" Target="https://testua.ru/informatika/950-test-po-word-sotvetami.html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hyperlink" Target="https://memory.mts.ru/" TargetMode="External"/><Relationship Id="rId14" Type="http://schemas.openxmlformats.org/officeDocument/2006/relationships/hyperlink" Target="https://nsportal.ru/shkola/informatika-i-ikt/library/2016/01/08/test-po-teme-operatsionnaya-sistema-interfeys-window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1686</Words>
  <Characters>9614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Shafikova_GA</cp:lastModifiedBy>
  <cp:revision>4</cp:revision>
  <dcterms:created xsi:type="dcterms:W3CDTF">2024-04-25T05:11:00Z</dcterms:created>
  <dcterms:modified xsi:type="dcterms:W3CDTF">2024-05-02T11:33:00Z</dcterms:modified>
</cp:coreProperties>
</file>