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20A" w:rsidRPr="00E7620A" w:rsidRDefault="00E7620A" w:rsidP="00E7620A">
      <w:pPr>
        <w:pStyle w:val="2"/>
        <w:spacing w:line="240" w:lineRule="exact"/>
        <w:jc w:val="center"/>
        <w:rPr>
          <w:rFonts w:ascii="Liberation Serif" w:hAnsi="Liberation Serif" w:cs="Liberation Serif"/>
          <w:b w:val="0"/>
          <w:sz w:val="22"/>
          <w:szCs w:val="22"/>
        </w:rPr>
      </w:pPr>
      <w:r w:rsidRPr="00E7620A">
        <w:rPr>
          <w:rFonts w:ascii="Liberation Serif" w:hAnsi="Liberation Serif" w:cs="Liberation Serif"/>
          <w:b w:val="0"/>
          <w:sz w:val="22"/>
          <w:szCs w:val="22"/>
        </w:rPr>
        <w:t>МИНИСТЕРСТВО СОЦИАЛЬНОЙ ПОЛИТИКИ СВЕРДЛОВСКОЙ ОБЛАСТИ</w:t>
      </w:r>
    </w:p>
    <w:p w:rsidR="00E7620A" w:rsidRPr="002F3A6E" w:rsidRDefault="00E7620A" w:rsidP="00E7620A">
      <w:pPr>
        <w:pStyle w:val="2"/>
        <w:spacing w:line="240" w:lineRule="exact"/>
        <w:jc w:val="center"/>
        <w:rPr>
          <w:rFonts w:ascii="Liberation Serif" w:hAnsi="Liberation Serif" w:cs="Liberation Serif"/>
          <w:sz w:val="24"/>
        </w:rPr>
      </w:pPr>
      <w:r w:rsidRPr="002F3A6E">
        <w:rPr>
          <w:rFonts w:ascii="Liberation Serif" w:hAnsi="Liberation Serif" w:cs="Liberation Serif"/>
          <w:sz w:val="24"/>
        </w:rPr>
        <w:t xml:space="preserve">Территориальный отраслевой исполнительный орган государственной власти </w:t>
      </w:r>
    </w:p>
    <w:p w:rsidR="00E7620A" w:rsidRPr="002F3A6E" w:rsidRDefault="00E7620A" w:rsidP="00E7620A">
      <w:pPr>
        <w:pStyle w:val="2"/>
        <w:spacing w:line="240" w:lineRule="exact"/>
        <w:jc w:val="center"/>
        <w:rPr>
          <w:rFonts w:ascii="Liberation Serif" w:hAnsi="Liberation Serif" w:cs="Liberation Serif"/>
          <w:sz w:val="24"/>
        </w:rPr>
      </w:pPr>
      <w:r w:rsidRPr="002F3A6E">
        <w:rPr>
          <w:rFonts w:ascii="Liberation Serif" w:hAnsi="Liberation Serif" w:cs="Liberation Serif"/>
          <w:sz w:val="24"/>
        </w:rPr>
        <w:t xml:space="preserve">Свердловской области - Управление социальной политики  </w:t>
      </w:r>
    </w:p>
    <w:p w:rsidR="00E7620A" w:rsidRPr="002F3A6E" w:rsidRDefault="00E7620A" w:rsidP="00E7620A">
      <w:pPr>
        <w:pStyle w:val="2"/>
        <w:spacing w:line="240" w:lineRule="exact"/>
        <w:jc w:val="center"/>
        <w:rPr>
          <w:rFonts w:ascii="Liberation Serif" w:hAnsi="Liberation Serif" w:cs="Liberation Serif"/>
          <w:sz w:val="24"/>
        </w:rPr>
      </w:pPr>
      <w:r w:rsidRPr="002F3A6E">
        <w:rPr>
          <w:rFonts w:ascii="Liberation Serif" w:hAnsi="Liberation Serif" w:cs="Liberation Serif"/>
          <w:sz w:val="24"/>
        </w:rPr>
        <w:t xml:space="preserve">Министерства социальной политики </w:t>
      </w:r>
    </w:p>
    <w:p w:rsidR="00E7620A" w:rsidRPr="002F3A6E" w:rsidRDefault="00E7620A" w:rsidP="00E7620A">
      <w:pPr>
        <w:pStyle w:val="2"/>
        <w:spacing w:line="240" w:lineRule="exact"/>
        <w:jc w:val="center"/>
        <w:rPr>
          <w:rFonts w:ascii="Liberation Serif" w:hAnsi="Liberation Serif" w:cs="Liberation Serif"/>
          <w:sz w:val="24"/>
        </w:rPr>
      </w:pPr>
      <w:r w:rsidRPr="002F3A6E">
        <w:rPr>
          <w:rFonts w:ascii="Liberation Serif" w:hAnsi="Liberation Serif" w:cs="Liberation Serif"/>
          <w:sz w:val="24"/>
        </w:rPr>
        <w:t xml:space="preserve">Свердловской области № 20 </w:t>
      </w:r>
    </w:p>
    <w:p w:rsidR="00E7620A" w:rsidRPr="002F3A6E" w:rsidRDefault="00E7620A" w:rsidP="00E7620A">
      <w:pPr>
        <w:pStyle w:val="2"/>
        <w:spacing w:line="240" w:lineRule="exact"/>
        <w:jc w:val="center"/>
        <w:rPr>
          <w:rFonts w:ascii="Liberation Serif" w:hAnsi="Liberation Serif" w:cs="Liberation Serif"/>
          <w:b w:val="0"/>
          <w:sz w:val="24"/>
        </w:rPr>
      </w:pPr>
      <w:r w:rsidRPr="002F3A6E">
        <w:rPr>
          <w:rFonts w:ascii="Liberation Serif" w:hAnsi="Liberation Serif" w:cs="Liberation Serif"/>
          <w:b w:val="0"/>
          <w:sz w:val="24"/>
        </w:rPr>
        <w:t>(</w:t>
      </w:r>
      <w:r w:rsidRPr="002F3A6E">
        <w:rPr>
          <w:rFonts w:ascii="Liberation Serif" w:hAnsi="Liberation Serif" w:cs="Liberation Serif"/>
          <w:b w:val="0"/>
          <w:sz w:val="26"/>
          <w:szCs w:val="26"/>
        </w:rPr>
        <w:t>Управление социальной политики № 20)</w:t>
      </w:r>
    </w:p>
    <w:p w:rsidR="00E7620A" w:rsidRPr="00E7620A" w:rsidRDefault="00E7620A" w:rsidP="00E7620A">
      <w:pPr>
        <w:pStyle w:val="2"/>
        <w:spacing w:line="240" w:lineRule="exact"/>
        <w:jc w:val="center"/>
        <w:rPr>
          <w:rFonts w:ascii="Liberation Serif" w:hAnsi="Liberation Serif" w:cs="Liberation Serif"/>
          <w:sz w:val="24"/>
        </w:rPr>
      </w:pPr>
    </w:p>
    <w:p w:rsidR="00E7620A" w:rsidRPr="00E7620A" w:rsidRDefault="00E7620A" w:rsidP="00E7620A">
      <w:pPr>
        <w:pBdr>
          <w:bottom w:val="single" w:sz="12" w:space="1" w:color="auto"/>
        </w:pBdr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E7620A">
        <w:rPr>
          <w:rFonts w:ascii="Liberation Serif" w:hAnsi="Liberation Serif" w:cs="Liberation Serif"/>
          <w:b/>
          <w:sz w:val="32"/>
          <w:szCs w:val="32"/>
        </w:rPr>
        <w:t>П Р И К А З</w:t>
      </w:r>
    </w:p>
    <w:p w:rsidR="00E7620A" w:rsidRPr="00E7620A" w:rsidRDefault="00E7620A" w:rsidP="00E7620A">
      <w:pPr>
        <w:rPr>
          <w:rFonts w:ascii="Liberation Serif" w:hAnsi="Liberation Serif" w:cs="Liberation Serif"/>
          <w:sz w:val="16"/>
          <w:szCs w:val="16"/>
        </w:rPr>
      </w:pPr>
    </w:p>
    <w:p w:rsidR="00E7620A" w:rsidRPr="00E7620A" w:rsidRDefault="00E7620A" w:rsidP="00E7620A">
      <w:pPr>
        <w:rPr>
          <w:rFonts w:ascii="Liberation Serif" w:hAnsi="Liberation Serif" w:cs="Liberation Serif"/>
          <w:sz w:val="26"/>
          <w:szCs w:val="26"/>
        </w:rPr>
      </w:pPr>
      <w:r w:rsidRPr="00E7620A">
        <w:rPr>
          <w:rFonts w:ascii="Liberation Serif" w:hAnsi="Liberation Serif" w:cs="Liberation Serif"/>
          <w:sz w:val="26"/>
          <w:szCs w:val="26"/>
        </w:rPr>
        <w:t>«</w:t>
      </w:r>
      <w:r w:rsidR="0035160F">
        <w:rPr>
          <w:rFonts w:ascii="Liberation Serif" w:hAnsi="Liberation Serif" w:cs="Liberation Serif"/>
          <w:sz w:val="26"/>
          <w:szCs w:val="26"/>
        </w:rPr>
        <w:t>___</w:t>
      </w:r>
      <w:r w:rsidRPr="00E7620A">
        <w:rPr>
          <w:rFonts w:ascii="Liberation Serif" w:hAnsi="Liberation Serif" w:cs="Liberation Serif"/>
          <w:sz w:val="26"/>
          <w:szCs w:val="26"/>
        </w:rPr>
        <w:t xml:space="preserve">» </w:t>
      </w:r>
      <w:r w:rsidR="0035160F">
        <w:rPr>
          <w:rFonts w:ascii="Liberation Serif" w:hAnsi="Liberation Serif" w:cs="Liberation Serif"/>
          <w:sz w:val="26"/>
          <w:szCs w:val="26"/>
        </w:rPr>
        <w:t>_______</w:t>
      </w:r>
      <w:r w:rsidRPr="00E7620A">
        <w:rPr>
          <w:rFonts w:ascii="Liberation Serif" w:hAnsi="Liberation Serif" w:cs="Liberation Serif"/>
          <w:sz w:val="26"/>
          <w:szCs w:val="26"/>
        </w:rPr>
        <w:t xml:space="preserve"> 20</w:t>
      </w:r>
      <w:r w:rsidR="00205600">
        <w:rPr>
          <w:rFonts w:ascii="Liberation Serif" w:hAnsi="Liberation Serif" w:cs="Liberation Serif"/>
          <w:sz w:val="26"/>
          <w:szCs w:val="26"/>
        </w:rPr>
        <w:t>2</w:t>
      </w:r>
      <w:r w:rsidR="0035160F">
        <w:rPr>
          <w:rFonts w:ascii="Liberation Serif" w:hAnsi="Liberation Serif" w:cs="Liberation Serif"/>
          <w:sz w:val="26"/>
          <w:szCs w:val="26"/>
        </w:rPr>
        <w:t>4</w:t>
      </w:r>
      <w:r w:rsidRPr="00E7620A">
        <w:rPr>
          <w:rFonts w:ascii="Liberation Serif" w:hAnsi="Liberation Serif" w:cs="Liberation Serif"/>
          <w:sz w:val="26"/>
          <w:szCs w:val="26"/>
        </w:rPr>
        <w:t xml:space="preserve"> г.                                                                              </w:t>
      </w:r>
      <w:r w:rsidRPr="00E7620A">
        <w:rPr>
          <w:rFonts w:ascii="Liberation Serif" w:hAnsi="Liberation Serif" w:cs="Liberation Serif"/>
          <w:sz w:val="26"/>
          <w:szCs w:val="26"/>
        </w:rPr>
        <w:tab/>
      </w:r>
      <w:r w:rsidRPr="00E7620A">
        <w:rPr>
          <w:rFonts w:ascii="Liberation Serif" w:hAnsi="Liberation Serif" w:cs="Liberation Serif"/>
          <w:sz w:val="26"/>
          <w:szCs w:val="26"/>
        </w:rPr>
        <w:tab/>
        <w:t xml:space="preserve">№ </w:t>
      </w:r>
      <w:r w:rsidR="0035160F">
        <w:rPr>
          <w:rFonts w:ascii="Liberation Serif" w:hAnsi="Liberation Serif" w:cs="Liberation Serif"/>
          <w:sz w:val="26"/>
          <w:szCs w:val="26"/>
        </w:rPr>
        <w:t>________</w:t>
      </w:r>
    </w:p>
    <w:p w:rsidR="00E7620A" w:rsidRPr="00E7620A" w:rsidRDefault="00E7620A" w:rsidP="00E7620A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E7620A">
        <w:rPr>
          <w:rFonts w:ascii="Liberation Serif" w:hAnsi="Liberation Serif" w:cs="Liberation Serif"/>
          <w:sz w:val="26"/>
          <w:szCs w:val="26"/>
        </w:rPr>
        <w:t>г. Новоуральск</w:t>
      </w:r>
      <w:r w:rsidRPr="00E7620A">
        <w:rPr>
          <w:rFonts w:ascii="Liberation Serif" w:hAnsi="Liberation Serif" w:cs="Liberation Serif"/>
          <w:b/>
          <w:sz w:val="26"/>
          <w:szCs w:val="26"/>
        </w:rPr>
        <w:t xml:space="preserve">  </w:t>
      </w:r>
    </w:p>
    <w:p w:rsidR="00E7620A" w:rsidRPr="00A31702" w:rsidRDefault="002F3A6E" w:rsidP="00E7620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Liberation Serif"/>
          <w:b/>
          <w:sz w:val="26"/>
          <w:szCs w:val="26"/>
        </w:rPr>
      </w:pPr>
      <w:r w:rsidRPr="00A31702">
        <w:rPr>
          <w:rFonts w:ascii="Liberation Serif" w:hAnsi="Liberation Serif" w:cs="Liberation Serif"/>
          <w:b/>
          <w:sz w:val="26"/>
          <w:szCs w:val="26"/>
        </w:rPr>
        <w:t xml:space="preserve">О работе «Телефона доверия» по фактам коррупционной направленности, с которыми граждане столкнулись в процессе </w:t>
      </w:r>
      <w:r w:rsidR="001F159C" w:rsidRPr="00A31702">
        <w:rPr>
          <w:rFonts w:ascii="Liberation Serif" w:hAnsi="Liberation Serif" w:cs="Liberation Serif"/>
          <w:b/>
          <w:sz w:val="26"/>
          <w:szCs w:val="26"/>
        </w:rPr>
        <w:t xml:space="preserve">взаимодействия </w:t>
      </w:r>
      <w:r w:rsidRPr="00A31702">
        <w:rPr>
          <w:rFonts w:ascii="Liberation Serif" w:hAnsi="Liberation Serif" w:cs="Liberation Serif"/>
          <w:b/>
          <w:sz w:val="26"/>
          <w:szCs w:val="26"/>
        </w:rPr>
        <w:t>с должностными лицами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№ 20</w:t>
      </w:r>
    </w:p>
    <w:p w:rsidR="00DA3BCB" w:rsidRPr="00E7620A" w:rsidRDefault="00F831EE" w:rsidP="00DA3B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E7620A">
        <w:rPr>
          <w:rFonts w:ascii="Liberation Serif" w:hAnsi="Liberation Serif" w:cs="Times New Roman"/>
          <w:sz w:val="28"/>
          <w:szCs w:val="28"/>
        </w:rPr>
        <w:tab/>
      </w:r>
      <w:r w:rsidRPr="00E7620A">
        <w:rPr>
          <w:rFonts w:ascii="Liberation Serif" w:hAnsi="Liberation Serif" w:cs="Times New Roman"/>
          <w:sz w:val="28"/>
          <w:szCs w:val="28"/>
        </w:rPr>
        <w:tab/>
      </w:r>
      <w:r w:rsidRPr="00E7620A">
        <w:rPr>
          <w:rFonts w:ascii="Liberation Serif" w:hAnsi="Liberation Serif" w:cs="Times New Roman"/>
          <w:sz w:val="28"/>
          <w:szCs w:val="28"/>
        </w:rPr>
        <w:tab/>
      </w:r>
    </w:p>
    <w:p w:rsidR="00E52877" w:rsidRPr="00794F0F" w:rsidRDefault="003375AB" w:rsidP="00E528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794F0F">
        <w:rPr>
          <w:rFonts w:ascii="Liberation Serif" w:hAnsi="Liberation Serif" w:cs="Liberation Serif"/>
          <w:sz w:val="26"/>
          <w:szCs w:val="26"/>
        </w:rPr>
        <w:t xml:space="preserve">В </w:t>
      </w:r>
      <w:r w:rsidRPr="00794F0F">
        <w:rPr>
          <w:rFonts w:ascii="Liberation Serif" w:hAnsi="Liberation Serif" w:cs="Liberation Serif"/>
          <w:color w:val="22272F"/>
          <w:sz w:val="26"/>
          <w:szCs w:val="26"/>
          <w:shd w:val="clear" w:color="auto" w:fill="FFFFFF"/>
        </w:rPr>
        <w:t xml:space="preserve"> соответствии с пунктами 2 и 3 статьи 7 Федерального закона от 25 декабря 2008 года </w:t>
      </w:r>
      <w:r>
        <w:rPr>
          <w:rFonts w:ascii="Liberation Serif" w:hAnsi="Liberation Serif" w:cs="Liberation Serif"/>
          <w:color w:val="22272F"/>
          <w:sz w:val="26"/>
          <w:szCs w:val="26"/>
          <w:shd w:val="clear" w:color="auto" w:fill="FFFFFF"/>
        </w:rPr>
        <w:t xml:space="preserve">№ </w:t>
      </w:r>
      <w:r w:rsidRPr="00794F0F">
        <w:rPr>
          <w:rFonts w:ascii="Liberation Serif" w:hAnsi="Liberation Serif" w:cs="Liberation Serif"/>
          <w:color w:val="22272F"/>
          <w:sz w:val="26"/>
          <w:szCs w:val="26"/>
          <w:shd w:val="clear" w:color="auto" w:fill="FFFFFF"/>
        </w:rPr>
        <w:t xml:space="preserve">273-ФЗ </w:t>
      </w:r>
      <w:r>
        <w:rPr>
          <w:rFonts w:ascii="Liberation Serif" w:hAnsi="Liberation Serif" w:cs="Liberation Serif"/>
          <w:color w:val="22272F"/>
          <w:sz w:val="26"/>
          <w:szCs w:val="26"/>
          <w:shd w:val="clear" w:color="auto" w:fill="FFFFFF"/>
        </w:rPr>
        <w:t>«</w:t>
      </w:r>
      <w:r w:rsidRPr="00794F0F">
        <w:rPr>
          <w:rFonts w:ascii="Liberation Serif" w:hAnsi="Liberation Serif" w:cs="Liberation Serif"/>
          <w:color w:val="22272F"/>
          <w:sz w:val="26"/>
          <w:szCs w:val="26"/>
          <w:shd w:val="clear" w:color="auto" w:fill="FFFFFF"/>
        </w:rPr>
        <w:t>О противодействии коррупции</w:t>
      </w:r>
      <w:r>
        <w:rPr>
          <w:rFonts w:ascii="Liberation Serif" w:hAnsi="Liberation Serif" w:cs="Liberation Serif"/>
          <w:color w:val="22272F"/>
          <w:sz w:val="26"/>
          <w:szCs w:val="26"/>
          <w:shd w:val="clear" w:color="auto" w:fill="FFFFFF"/>
        </w:rPr>
        <w:t>»</w:t>
      </w:r>
      <w:r w:rsidRPr="00794F0F">
        <w:rPr>
          <w:rFonts w:ascii="Liberation Serif" w:hAnsi="Liberation Serif" w:cs="Liberation Serif"/>
          <w:color w:val="22272F"/>
          <w:sz w:val="26"/>
          <w:szCs w:val="26"/>
          <w:shd w:val="clear" w:color="auto" w:fill="FFFFFF"/>
        </w:rPr>
        <w:t xml:space="preserve">, в целях создания условий для сообщения гражданами Российской Федерации, иностранными гражданами и лицами без гражданства (далее - граждане) информации о фактах коррупционных правонарушений, в том числе несоблюдения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 (далее - коррупционные проявления), в государственных органах, органах местного самоуправления муниципальных образований, расположенных на территории Свердловской области (далее - органы местного самоуправления), государственных и муниципальных организациях, осуществляющих деятельность на территории Свердловской области, предотвращения совершения правонарушений с использованием служебного положения, а также осуществления комплекса мероприятий, направленных на вовлечение населения Свердловской области в реализацию антикоррупционной политики, </w:t>
      </w:r>
      <w:bookmarkStart w:id="0" w:name="_GoBack"/>
      <w:bookmarkEnd w:id="0"/>
      <w:r w:rsidR="005A310C">
        <w:rPr>
          <w:rFonts w:ascii="Liberation Serif" w:hAnsi="Liberation Serif" w:cs="Liberation Serif"/>
          <w:color w:val="22272F"/>
          <w:sz w:val="26"/>
          <w:szCs w:val="26"/>
          <w:shd w:val="clear" w:color="auto" w:fill="FFFFFF"/>
        </w:rPr>
        <w:t>Указом Губернатора Свердловской области от 27.09.2016 № 557-УГ «Об утверждении Положения о функционировании «телефона доверия» для сообщения информации о коррупционных проявлениях» (в редакции Указа Губернатора Свердловской области от 15.05.2024 № 208-УГ»</w:t>
      </w:r>
      <w:r w:rsidR="00450439">
        <w:rPr>
          <w:rFonts w:ascii="Liberation Serif" w:hAnsi="Liberation Serif" w:cs="Liberation Serif"/>
          <w:color w:val="22272F"/>
          <w:sz w:val="26"/>
          <w:szCs w:val="26"/>
          <w:shd w:val="clear" w:color="auto" w:fill="FFFFFF"/>
        </w:rPr>
        <w:t>)</w:t>
      </w:r>
      <w:r>
        <w:rPr>
          <w:rFonts w:ascii="Liberation Serif" w:hAnsi="Liberation Serif" w:cs="Liberation Serif"/>
          <w:color w:val="22272F"/>
          <w:sz w:val="26"/>
          <w:szCs w:val="26"/>
          <w:shd w:val="clear" w:color="auto" w:fill="FFFFFF"/>
        </w:rPr>
        <w:t xml:space="preserve">, в целях </w:t>
      </w:r>
      <w:r w:rsidR="004F2A2E">
        <w:rPr>
          <w:rFonts w:ascii="Liberation Serif" w:hAnsi="Liberation Serif"/>
          <w:sz w:val="26"/>
          <w:szCs w:val="26"/>
        </w:rPr>
        <w:t xml:space="preserve">приведения нормативно-правовых актов Управления  </w:t>
      </w:r>
      <w:r w:rsidR="004F2A2E" w:rsidRPr="001A1881">
        <w:rPr>
          <w:rFonts w:ascii="Liberation Serif" w:hAnsi="Liberation Serif"/>
          <w:sz w:val="26"/>
          <w:szCs w:val="26"/>
        </w:rPr>
        <w:t xml:space="preserve"> социальной политики № 20</w:t>
      </w:r>
      <w:r w:rsidR="004F2A2E">
        <w:rPr>
          <w:rFonts w:ascii="Liberation Serif" w:hAnsi="Liberation Serif"/>
          <w:sz w:val="26"/>
          <w:szCs w:val="26"/>
        </w:rPr>
        <w:t xml:space="preserve"> в соответствие с действующим законодательством</w:t>
      </w:r>
    </w:p>
    <w:p w:rsidR="00E52877" w:rsidRPr="00E7620A" w:rsidRDefault="00E52877" w:rsidP="00E528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6"/>
          <w:szCs w:val="26"/>
        </w:rPr>
      </w:pPr>
    </w:p>
    <w:p w:rsidR="00DA3BCB" w:rsidRDefault="00DA3BCB" w:rsidP="00DA3B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6"/>
          <w:szCs w:val="26"/>
        </w:rPr>
      </w:pPr>
      <w:r w:rsidRPr="00E7620A">
        <w:rPr>
          <w:rFonts w:ascii="Liberation Serif" w:hAnsi="Liberation Serif" w:cs="Times New Roman"/>
          <w:b/>
          <w:bCs/>
          <w:sz w:val="26"/>
          <w:szCs w:val="26"/>
        </w:rPr>
        <w:t>ПРИКАЗЫВАЮ:</w:t>
      </w:r>
    </w:p>
    <w:p w:rsidR="003375AB" w:rsidRDefault="003375AB" w:rsidP="006909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9099D" w:rsidRPr="0069099D" w:rsidRDefault="00AF5A7A" w:rsidP="006909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69099D">
        <w:rPr>
          <w:rFonts w:ascii="Liberation Serif" w:hAnsi="Liberation Serif" w:cs="Liberation Serif"/>
          <w:sz w:val="26"/>
          <w:szCs w:val="26"/>
        </w:rPr>
        <w:t xml:space="preserve">1. </w:t>
      </w:r>
      <w:r w:rsidR="0069099D" w:rsidRPr="0069099D">
        <w:rPr>
          <w:rFonts w:ascii="Liberation Serif" w:hAnsi="Liberation Serif"/>
          <w:sz w:val="26"/>
          <w:szCs w:val="26"/>
        </w:rPr>
        <w:t>Определить в Управлении социальной политики №</w:t>
      </w:r>
      <w:r w:rsidR="0069099D">
        <w:rPr>
          <w:rFonts w:ascii="Liberation Serif" w:hAnsi="Liberation Serif"/>
          <w:sz w:val="26"/>
          <w:szCs w:val="26"/>
        </w:rPr>
        <w:t xml:space="preserve"> </w:t>
      </w:r>
      <w:r w:rsidR="0069099D" w:rsidRPr="0069099D">
        <w:rPr>
          <w:rFonts w:ascii="Liberation Serif" w:hAnsi="Liberation Serif"/>
          <w:sz w:val="26"/>
          <w:szCs w:val="26"/>
        </w:rPr>
        <w:t>20 (далее – Управление) специализированный «Телефон доверия» - (34370) 5-40-71, по которому граждане смогут сообщать об имеющихся фактах коррупции в Управлении.</w:t>
      </w:r>
    </w:p>
    <w:p w:rsidR="0069099D" w:rsidRPr="0069099D" w:rsidRDefault="0069099D" w:rsidP="006909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69099D">
        <w:rPr>
          <w:rFonts w:ascii="Liberation Serif" w:hAnsi="Liberation Serif"/>
          <w:sz w:val="26"/>
          <w:szCs w:val="26"/>
        </w:rPr>
        <w:t>2. Назначить лицом, ответственным за работу «Телефона доверия»</w:t>
      </w:r>
      <w:r w:rsidR="00DB62AB">
        <w:rPr>
          <w:rFonts w:ascii="Liberation Serif" w:hAnsi="Liberation Serif"/>
          <w:sz w:val="26"/>
          <w:szCs w:val="26"/>
        </w:rPr>
        <w:t>,</w:t>
      </w:r>
      <w:r w:rsidRPr="0069099D">
        <w:rPr>
          <w:rFonts w:ascii="Liberation Serif" w:hAnsi="Liberation Serif"/>
          <w:sz w:val="26"/>
          <w:szCs w:val="26"/>
        </w:rPr>
        <w:t xml:space="preserve"> заместителя начальника </w:t>
      </w:r>
      <w:r>
        <w:rPr>
          <w:rFonts w:ascii="Liberation Serif" w:hAnsi="Liberation Serif"/>
          <w:sz w:val="26"/>
          <w:szCs w:val="26"/>
        </w:rPr>
        <w:t>у</w:t>
      </w:r>
      <w:r w:rsidRPr="0069099D">
        <w:rPr>
          <w:rFonts w:ascii="Liberation Serif" w:hAnsi="Liberation Serif"/>
          <w:sz w:val="26"/>
          <w:szCs w:val="26"/>
        </w:rPr>
        <w:t>правления Самкову Галину Николаевну.</w:t>
      </w:r>
    </w:p>
    <w:p w:rsidR="0069099D" w:rsidRPr="0069099D" w:rsidRDefault="0069099D" w:rsidP="006909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69099D">
        <w:rPr>
          <w:rFonts w:ascii="Liberation Serif" w:hAnsi="Liberation Serif"/>
          <w:sz w:val="26"/>
          <w:szCs w:val="26"/>
        </w:rPr>
        <w:t>3. Назначить лицом, ответственным за прием сообщений по «Телефону доверия», их регистрацию и учет</w:t>
      </w:r>
      <w:r>
        <w:rPr>
          <w:rFonts w:ascii="Liberation Serif" w:hAnsi="Liberation Serif"/>
          <w:sz w:val="26"/>
          <w:szCs w:val="26"/>
        </w:rPr>
        <w:t>,</w:t>
      </w:r>
      <w:r w:rsidRPr="0069099D">
        <w:rPr>
          <w:rFonts w:ascii="Liberation Serif" w:hAnsi="Liberation Serif"/>
          <w:sz w:val="26"/>
          <w:szCs w:val="26"/>
        </w:rPr>
        <w:t xml:space="preserve"> инспектора Носкову Светлану Владимировну, а в период ее отсутствия лицо, исполняющее обязанности по приказу. </w:t>
      </w:r>
    </w:p>
    <w:p w:rsidR="0069099D" w:rsidRDefault="0069099D" w:rsidP="006909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69099D">
        <w:rPr>
          <w:rFonts w:ascii="Liberation Serif" w:hAnsi="Liberation Serif"/>
          <w:sz w:val="26"/>
          <w:szCs w:val="26"/>
        </w:rPr>
        <w:lastRenderedPageBreak/>
        <w:t>4. Утвердить Положение о работе «Телефона доверия» по фактам коррупционной направленности, с которыми граждане столкнулись в процессе взаимодействия с должностными лицами Управления (прилагается).</w:t>
      </w:r>
    </w:p>
    <w:p w:rsidR="0011298A" w:rsidRPr="0069099D" w:rsidRDefault="0011298A" w:rsidP="006909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 Утвердить форму карточки обращения, поступившего по «Телефону доверия» Управления социальной политики № 20 (прилагается).</w:t>
      </w:r>
    </w:p>
    <w:p w:rsidR="0069099D" w:rsidRPr="0069099D" w:rsidRDefault="0011298A" w:rsidP="006909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6</w:t>
      </w:r>
      <w:r w:rsidR="0069099D" w:rsidRPr="0069099D">
        <w:rPr>
          <w:rFonts w:ascii="Liberation Serif" w:hAnsi="Liberation Serif"/>
          <w:sz w:val="26"/>
          <w:szCs w:val="26"/>
        </w:rPr>
        <w:t>. Утвердить форму журнала регистрации сообщений граждан по «Телефону доверия» (прилагается).</w:t>
      </w:r>
    </w:p>
    <w:p w:rsidR="0069099D" w:rsidRPr="0069099D" w:rsidRDefault="0011298A" w:rsidP="006909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</w:t>
      </w:r>
      <w:r w:rsidR="0069099D" w:rsidRPr="0069099D">
        <w:rPr>
          <w:rFonts w:ascii="Liberation Serif" w:hAnsi="Liberation Serif"/>
          <w:sz w:val="26"/>
          <w:szCs w:val="26"/>
        </w:rPr>
        <w:t xml:space="preserve">. </w:t>
      </w:r>
      <w:r w:rsidR="004015D4">
        <w:rPr>
          <w:rFonts w:ascii="Liberation Serif" w:hAnsi="Liberation Serif"/>
          <w:sz w:val="26"/>
          <w:szCs w:val="26"/>
        </w:rPr>
        <w:t>Р</w:t>
      </w:r>
      <w:r w:rsidR="0069099D" w:rsidRPr="0069099D">
        <w:rPr>
          <w:rFonts w:ascii="Liberation Serif" w:hAnsi="Liberation Serif"/>
          <w:sz w:val="26"/>
          <w:szCs w:val="26"/>
        </w:rPr>
        <w:t>азместить настоящий приказ на официальном сайте Управления социальной политики №</w:t>
      </w:r>
      <w:r w:rsidR="0069099D">
        <w:rPr>
          <w:rFonts w:ascii="Liberation Serif" w:hAnsi="Liberation Serif"/>
          <w:sz w:val="26"/>
          <w:szCs w:val="26"/>
        </w:rPr>
        <w:t xml:space="preserve"> </w:t>
      </w:r>
      <w:r w:rsidR="0069099D" w:rsidRPr="0069099D">
        <w:rPr>
          <w:rFonts w:ascii="Liberation Serif" w:hAnsi="Liberation Serif"/>
          <w:sz w:val="26"/>
          <w:szCs w:val="26"/>
        </w:rPr>
        <w:t>20.</w:t>
      </w:r>
    </w:p>
    <w:p w:rsidR="0069099D" w:rsidRPr="0069099D" w:rsidRDefault="0011298A" w:rsidP="006909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8</w:t>
      </w:r>
      <w:r w:rsidR="0069099D" w:rsidRPr="0069099D">
        <w:rPr>
          <w:rFonts w:ascii="Liberation Serif" w:hAnsi="Liberation Serif"/>
          <w:sz w:val="26"/>
          <w:szCs w:val="26"/>
        </w:rPr>
        <w:t xml:space="preserve">. Приказ от </w:t>
      </w:r>
      <w:r w:rsidR="003375AB">
        <w:rPr>
          <w:rFonts w:ascii="Liberation Serif" w:hAnsi="Liberation Serif"/>
          <w:sz w:val="26"/>
          <w:szCs w:val="26"/>
        </w:rPr>
        <w:t>11</w:t>
      </w:r>
      <w:r w:rsidR="0069099D" w:rsidRPr="0069099D">
        <w:rPr>
          <w:rFonts w:ascii="Liberation Serif" w:hAnsi="Liberation Serif"/>
          <w:sz w:val="26"/>
          <w:szCs w:val="26"/>
        </w:rPr>
        <w:t>.</w:t>
      </w:r>
      <w:r w:rsidR="003375AB">
        <w:rPr>
          <w:rFonts w:ascii="Liberation Serif" w:hAnsi="Liberation Serif"/>
          <w:sz w:val="26"/>
          <w:szCs w:val="26"/>
        </w:rPr>
        <w:t>08</w:t>
      </w:r>
      <w:r w:rsidR="0069099D" w:rsidRPr="0069099D">
        <w:rPr>
          <w:rFonts w:ascii="Liberation Serif" w:hAnsi="Liberation Serif"/>
          <w:sz w:val="26"/>
          <w:szCs w:val="26"/>
        </w:rPr>
        <w:t>.20</w:t>
      </w:r>
      <w:r w:rsidR="003375AB">
        <w:rPr>
          <w:rFonts w:ascii="Liberation Serif" w:hAnsi="Liberation Serif"/>
          <w:sz w:val="26"/>
          <w:szCs w:val="26"/>
        </w:rPr>
        <w:t>20</w:t>
      </w:r>
      <w:r w:rsidR="0069099D" w:rsidRPr="0069099D">
        <w:rPr>
          <w:rFonts w:ascii="Liberation Serif" w:hAnsi="Liberation Serif"/>
          <w:sz w:val="26"/>
          <w:szCs w:val="26"/>
        </w:rPr>
        <w:t xml:space="preserve"> года № </w:t>
      </w:r>
      <w:r w:rsidR="004F2A2E">
        <w:rPr>
          <w:rFonts w:ascii="Liberation Serif" w:hAnsi="Liberation Serif"/>
          <w:sz w:val="26"/>
          <w:szCs w:val="26"/>
        </w:rPr>
        <w:t>69</w:t>
      </w:r>
      <w:r w:rsidR="0069099D" w:rsidRPr="0069099D">
        <w:rPr>
          <w:rFonts w:ascii="Liberation Serif" w:hAnsi="Liberation Serif"/>
          <w:sz w:val="26"/>
          <w:szCs w:val="26"/>
        </w:rPr>
        <w:t>-о «</w:t>
      </w:r>
      <w:r w:rsidR="0069099D" w:rsidRPr="0069099D">
        <w:rPr>
          <w:rFonts w:ascii="Liberation Serif" w:hAnsi="Liberation Serif" w:cs="Liberation Serif"/>
          <w:sz w:val="26"/>
          <w:szCs w:val="26"/>
        </w:rPr>
        <w:t>О работе «Телефона доверия» по фактам коррупционной направленности, с которыми граждане столкнулись в процессе с должностными лицами Управления социальной политики по городу Новоуральску</w:t>
      </w:r>
      <w:r w:rsidR="0069099D" w:rsidRPr="0069099D">
        <w:rPr>
          <w:rFonts w:ascii="Liberation Serif" w:hAnsi="Liberation Serif"/>
          <w:sz w:val="26"/>
          <w:szCs w:val="26"/>
        </w:rPr>
        <w:t>» отменить с даты подписания настоящего приказа.</w:t>
      </w:r>
    </w:p>
    <w:p w:rsidR="0069099D" w:rsidRDefault="0011298A" w:rsidP="006909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9</w:t>
      </w:r>
      <w:r w:rsidR="0069099D" w:rsidRPr="0069099D">
        <w:rPr>
          <w:rFonts w:ascii="Liberation Serif" w:hAnsi="Liberation Serif"/>
          <w:sz w:val="26"/>
          <w:szCs w:val="26"/>
        </w:rPr>
        <w:t>. Контроль за исполнением настоящего приказа оставляю за собой.</w:t>
      </w:r>
    </w:p>
    <w:p w:rsidR="0083056B" w:rsidRPr="0083056B" w:rsidRDefault="0083056B" w:rsidP="006909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10. </w:t>
      </w:r>
      <w:r w:rsidRPr="001A1881">
        <w:rPr>
          <w:rFonts w:ascii="Liberation Serif" w:hAnsi="Liberation Serif" w:cs="Liberation Serif"/>
          <w:color w:val="000000"/>
          <w:sz w:val="26"/>
          <w:szCs w:val="26"/>
        </w:rPr>
        <w:t>Настоящий приказ опубликовать на «Официальном интернет-портале правовой информации Свердловской области</w:t>
      </w:r>
      <w:r w:rsidRPr="0083056B">
        <w:rPr>
          <w:rFonts w:ascii="Liberation Serif" w:hAnsi="Liberation Serif" w:cs="Liberation Serif"/>
          <w:color w:val="000000"/>
          <w:sz w:val="26"/>
          <w:szCs w:val="26"/>
        </w:rPr>
        <w:t>» (</w:t>
      </w:r>
      <w:hyperlink r:id="rId8" w:history="1">
        <w:r w:rsidRPr="0083056B">
          <w:rPr>
            <w:rStyle w:val="ac"/>
            <w:rFonts w:ascii="Liberation Serif" w:hAnsi="Liberation Serif" w:cs="Liberation Serif"/>
            <w:color w:val="000000"/>
            <w:sz w:val="26"/>
            <w:szCs w:val="26"/>
            <w:u w:val="none"/>
          </w:rPr>
          <w:t>www.pravo.gov66.ru</w:t>
        </w:r>
      </w:hyperlink>
      <w:r w:rsidRPr="0083056B">
        <w:rPr>
          <w:rFonts w:ascii="Liberation Serif" w:hAnsi="Liberation Serif" w:cs="Liberation Serif"/>
          <w:color w:val="000000"/>
          <w:sz w:val="26"/>
          <w:szCs w:val="26"/>
        </w:rPr>
        <w:t>).</w:t>
      </w:r>
    </w:p>
    <w:p w:rsidR="00FC455B" w:rsidRPr="00251423" w:rsidRDefault="00FC455B" w:rsidP="0069099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3277B" w:rsidRPr="00E7620A" w:rsidRDefault="0093277B" w:rsidP="00DA3B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DA3BCB" w:rsidRPr="00E7620A" w:rsidRDefault="00205600" w:rsidP="00FC455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</w:t>
      </w:r>
      <w:r w:rsidR="00FC455B" w:rsidRPr="00E7620A">
        <w:rPr>
          <w:rFonts w:ascii="Liberation Serif" w:hAnsi="Liberation Serif" w:cs="Times New Roman"/>
          <w:sz w:val="26"/>
          <w:szCs w:val="26"/>
        </w:rPr>
        <w:t xml:space="preserve">ачальник управления                                                       </w:t>
      </w:r>
      <w:r>
        <w:rPr>
          <w:rFonts w:ascii="Liberation Serif" w:hAnsi="Liberation Serif" w:cs="Times New Roman"/>
          <w:sz w:val="26"/>
          <w:szCs w:val="26"/>
        </w:rPr>
        <w:t>П.Н. Петраков</w:t>
      </w:r>
    </w:p>
    <w:p w:rsidR="0011298A" w:rsidRDefault="0011298A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br w:type="page"/>
      </w:r>
    </w:p>
    <w:p w:rsidR="00851F9F" w:rsidRPr="00234E68" w:rsidRDefault="00851F9F" w:rsidP="00851F9F">
      <w:pPr>
        <w:spacing w:after="0" w:line="240" w:lineRule="auto"/>
        <w:ind w:left="4956" w:firstLine="708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УТВЕРЖДЕНО</w:t>
      </w:r>
    </w:p>
    <w:p w:rsidR="00851F9F" w:rsidRDefault="00851F9F" w:rsidP="00851F9F">
      <w:pPr>
        <w:spacing w:after="0" w:line="240" w:lineRule="auto"/>
        <w:ind w:left="5664"/>
        <w:rPr>
          <w:rFonts w:ascii="Liberation Serif" w:hAnsi="Liberation Serif"/>
          <w:sz w:val="26"/>
          <w:szCs w:val="26"/>
        </w:rPr>
      </w:pPr>
      <w:r w:rsidRPr="00234E68">
        <w:rPr>
          <w:rFonts w:ascii="Liberation Serif" w:hAnsi="Liberation Serif"/>
          <w:sz w:val="26"/>
          <w:szCs w:val="26"/>
        </w:rPr>
        <w:t xml:space="preserve">приказом Управления </w:t>
      </w:r>
    </w:p>
    <w:p w:rsidR="00851F9F" w:rsidRPr="00234E68" w:rsidRDefault="00851F9F" w:rsidP="00851F9F">
      <w:pPr>
        <w:spacing w:after="0" w:line="240" w:lineRule="auto"/>
        <w:ind w:left="5664"/>
        <w:rPr>
          <w:rFonts w:ascii="Liberation Serif" w:hAnsi="Liberation Serif"/>
          <w:sz w:val="26"/>
          <w:szCs w:val="26"/>
        </w:rPr>
      </w:pPr>
      <w:r w:rsidRPr="00234E68">
        <w:rPr>
          <w:rFonts w:ascii="Liberation Serif" w:hAnsi="Liberation Serif"/>
          <w:sz w:val="26"/>
          <w:szCs w:val="26"/>
        </w:rPr>
        <w:t>социальн</w:t>
      </w:r>
      <w:r>
        <w:rPr>
          <w:rFonts w:ascii="Liberation Serif" w:hAnsi="Liberation Serif"/>
          <w:sz w:val="26"/>
          <w:szCs w:val="26"/>
        </w:rPr>
        <w:t>ой политики № 20</w:t>
      </w:r>
    </w:p>
    <w:p w:rsidR="00851F9F" w:rsidRDefault="00C16D1F" w:rsidP="00851F9F">
      <w:pPr>
        <w:spacing w:after="0" w:line="240" w:lineRule="auto"/>
        <w:ind w:left="4956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ab/>
      </w:r>
      <w:r w:rsidR="00851F9F">
        <w:rPr>
          <w:rFonts w:ascii="Liberation Serif" w:hAnsi="Liberation Serif"/>
          <w:sz w:val="26"/>
          <w:szCs w:val="26"/>
        </w:rPr>
        <w:t xml:space="preserve">от </w:t>
      </w:r>
      <w:r w:rsidR="00D11B34">
        <w:rPr>
          <w:rFonts w:ascii="Liberation Serif" w:hAnsi="Liberation Serif"/>
          <w:sz w:val="26"/>
          <w:szCs w:val="26"/>
        </w:rPr>
        <w:t>_____________</w:t>
      </w:r>
      <w:r w:rsidR="00851F9F">
        <w:rPr>
          <w:rFonts w:ascii="Liberation Serif" w:hAnsi="Liberation Serif"/>
          <w:sz w:val="26"/>
          <w:szCs w:val="26"/>
        </w:rPr>
        <w:t xml:space="preserve"> № </w:t>
      </w:r>
      <w:r w:rsidR="00D11B34">
        <w:rPr>
          <w:rFonts w:ascii="Liberation Serif" w:hAnsi="Liberation Serif"/>
          <w:sz w:val="26"/>
          <w:szCs w:val="26"/>
        </w:rPr>
        <w:t>______</w:t>
      </w:r>
    </w:p>
    <w:p w:rsidR="00851F9F" w:rsidRPr="00234E68" w:rsidRDefault="00851F9F" w:rsidP="00851F9F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851F9F" w:rsidRDefault="00851F9F" w:rsidP="00851F9F">
      <w:pPr>
        <w:pStyle w:val="ConsPlusNormal"/>
        <w:jc w:val="center"/>
        <w:rPr>
          <w:rFonts w:ascii="Liberation Serif" w:hAnsi="Liberation Serif"/>
          <w:sz w:val="26"/>
          <w:szCs w:val="26"/>
        </w:rPr>
      </w:pPr>
      <w:r w:rsidRPr="00A640B0">
        <w:rPr>
          <w:rFonts w:ascii="Liberation Serif" w:hAnsi="Liberation Serif"/>
          <w:sz w:val="26"/>
          <w:szCs w:val="26"/>
        </w:rPr>
        <w:t xml:space="preserve"> </w:t>
      </w:r>
    </w:p>
    <w:p w:rsidR="00851F9F" w:rsidRPr="00C273A6" w:rsidRDefault="00851F9F" w:rsidP="00851F9F">
      <w:pPr>
        <w:pStyle w:val="ConsPlusNormal"/>
        <w:jc w:val="center"/>
        <w:rPr>
          <w:rFonts w:ascii="Liberation Serif" w:hAnsi="Liberation Serif"/>
          <w:b/>
          <w:caps/>
          <w:sz w:val="24"/>
          <w:szCs w:val="24"/>
        </w:rPr>
      </w:pPr>
      <w:r w:rsidRPr="00C273A6">
        <w:rPr>
          <w:rFonts w:ascii="Liberation Serif" w:hAnsi="Liberation Serif"/>
          <w:b/>
          <w:caps/>
          <w:sz w:val="24"/>
          <w:szCs w:val="24"/>
        </w:rPr>
        <w:t>ПОЛОЖЕНИЕ</w:t>
      </w:r>
    </w:p>
    <w:p w:rsidR="00851F9F" w:rsidRPr="00C273A6" w:rsidRDefault="00851F9F" w:rsidP="00851F9F">
      <w:pPr>
        <w:pStyle w:val="ConsPlusNormal"/>
        <w:jc w:val="center"/>
        <w:rPr>
          <w:rFonts w:ascii="Liberation Serif" w:hAnsi="Liberation Serif"/>
          <w:b/>
          <w:caps/>
          <w:sz w:val="24"/>
          <w:szCs w:val="24"/>
        </w:rPr>
      </w:pPr>
      <w:r w:rsidRPr="00C273A6">
        <w:rPr>
          <w:rFonts w:ascii="Liberation Serif" w:hAnsi="Liberation Serif"/>
          <w:b/>
          <w:caps/>
          <w:sz w:val="24"/>
          <w:szCs w:val="24"/>
        </w:rPr>
        <w:t xml:space="preserve">о работе «Телефона доверия» по фактам коррупционной направленности, с которыми граждане столкнулись в процессе взаимодействия с должностными лицами </w:t>
      </w:r>
      <w:r w:rsidR="00D11B34">
        <w:rPr>
          <w:rFonts w:ascii="Liberation Serif" w:hAnsi="Liberation Serif"/>
          <w:b/>
          <w:caps/>
          <w:sz w:val="24"/>
          <w:szCs w:val="24"/>
        </w:rPr>
        <w:br/>
      </w:r>
      <w:r w:rsidRPr="00C273A6">
        <w:rPr>
          <w:rFonts w:ascii="Liberation Serif" w:hAnsi="Liberation Serif"/>
          <w:b/>
          <w:caps/>
          <w:sz w:val="24"/>
          <w:szCs w:val="24"/>
        </w:rPr>
        <w:t>Управления социальной политики №</w:t>
      </w:r>
      <w:r w:rsidR="00A04C69">
        <w:rPr>
          <w:rFonts w:ascii="Liberation Serif" w:hAnsi="Liberation Serif"/>
          <w:b/>
          <w:caps/>
          <w:sz w:val="24"/>
          <w:szCs w:val="24"/>
        </w:rPr>
        <w:t xml:space="preserve"> </w:t>
      </w:r>
      <w:r w:rsidRPr="00C273A6">
        <w:rPr>
          <w:rFonts w:ascii="Liberation Serif" w:hAnsi="Liberation Serif"/>
          <w:b/>
          <w:caps/>
          <w:sz w:val="24"/>
          <w:szCs w:val="24"/>
        </w:rPr>
        <w:t>20</w:t>
      </w:r>
    </w:p>
    <w:p w:rsidR="00851F9F" w:rsidRPr="00A640B0" w:rsidRDefault="00851F9F" w:rsidP="00851F9F">
      <w:pPr>
        <w:pStyle w:val="ConsPlusNormal"/>
        <w:jc w:val="center"/>
        <w:rPr>
          <w:rFonts w:ascii="Liberation Serif" w:hAnsi="Liberation Serif"/>
          <w:sz w:val="26"/>
          <w:szCs w:val="26"/>
        </w:rPr>
      </w:pPr>
    </w:p>
    <w:p w:rsidR="00851F9F" w:rsidRPr="00C273A6" w:rsidRDefault="00851F9F" w:rsidP="00C273A6">
      <w:pPr>
        <w:pStyle w:val="24"/>
        <w:shd w:val="clear" w:color="auto" w:fill="auto"/>
        <w:spacing w:before="0" w:after="0" w:line="240" w:lineRule="auto"/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 xml:space="preserve"> Раздел 1. Общие положения</w:t>
      </w:r>
    </w:p>
    <w:p w:rsidR="00851F9F" w:rsidRPr="00C273A6" w:rsidRDefault="00851F9F" w:rsidP="00C273A6">
      <w:pPr>
        <w:pStyle w:val="ConsPlusNormal"/>
        <w:widowControl w:val="0"/>
        <w:numPr>
          <w:ilvl w:val="0"/>
          <w:numId w:val="12"/>
        </w:numPr>
        <w:tabs>
          <w:tab w:val="left" w:pos="1134"/>
        </w:tabs>
        <w:adjustRightInd/>
        <w:ind w:left="0"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 xml:space="preserve">Настоящее </w:t>
      </w:r>
      <w:r w:rsidR="00B225BC">
        <w:rPr>
          <w:rFonts w:ascii="Liberation Serif" w:hAnsi="Liberation Serif"/>
          <w:sz w:val="26"/>
          <w:szCs w:val="26"/>
        </w:rPr>
        <w:t>П</w:t>
      </w:r>
      <w:r w:rsidRPr="00C273A6">
        <w:rPr>
          <w:rFonts w:ascii="Liberation Serif" w:hAnsi="Liberation Serif"/>
          <w:sz w:val="26"/>
          <w:szCs w:val="26"/>
        </w:rPr>
        <w:t>оложение устанавливает порядок работы системы «Телефона доверия» по фактам коррупционной направленности, с которыми граждане столкнулись в процессе взаимодействия с должностными лицами Управления социальной политики №</w:t>
      </w:r>
      <w:r w:rsidR="00D11B34">
        <w:rPr>
          <w:rFonts w:ascii="Liberation Serif" w:hAnsi="Liberation Serif"/>
          <w:sz w:val="26"/>
          <w:szCs w:val="26"/>
        </w:rPr>
        <w:t xml:space="preserve"> </w:t>
      </w:r>
      <w:r w:rsidRPr="00C273A6">
        <w:rPr>
          <w:rFonts w:ascii="Liberation Serif" w:hAnsi="Liberation Serif"/>
          <w:sz w:val="26"/>
          <w:szCs w:val="26"/>
        </w:rPr>
        <w:t>20 (далее – «Телефон доверия»).</w:t>
      </w:r>
    </w:p>
    <w:p w:rsidR="00851F9F" w:rsidRPr="00C273A6" w:rsidRDefault="00851F9F" w:rsidP="00C273A6">
      <w:pPr>
        <w:pStyle w:val="ConsPlusNormal"/>
        <w:widowControl w:val="0"/>
        <w:numPr>
          <w:ilvl w:val="0"/>
          <w:numId w:val="12"/>
        </w:numPr>
        <w:tabs>
          <w:tab w:val="left" w:pos="1134"/>
        </w:tabs>
        <w:adjustRightInd/>
        <w:ind w:left="0"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«Телефон доверия» устанавливается в</w:t>
      </w:r>
      <w:r w:rsidR="00D11B34">
        <w:rPr>
          <w:rFonts w:ascii="Liberation Serif" w:hAnsi="Liberation Serif"/>
          <w:sz w:val="26"/>
          <w:szCs w:val="26"/>
        </w:rPr>
        <w:t xml:space="preserve"> </w:t>
      </w:r>
      <w:r w:rsidRPr="00C273A6">
        <w:rPr>
          <w:rFonts w:ascii="Liberation Serif" w:hAnsi="Liberation Serif"/>
          <w:sz w:val="26"/>
          <w:szCs w:val="26"/>
        </w:rPr>
        <w:t>приемной</w:t>
      </w:r>
      <w:r w:rsidR="00D11B34">
        <w:rPr>
          <w:rFonts w:ascii="Liberation Serif" w:hAnsi="Liberation Serif"/>
          <w:sz w:val="26"/>
          <w:szCs w:val="26"/>
        </w:rPr>
        <w:t xml:space="preserve"> </w:t>
      </w:r>
      <w:r w:rsidRPr="00C273A6">
        <w:rPr>
          <w:rFonts w:ascii="Liberation Serif" w:hAnsi="Liberation Serif"/>
          <w:sz w:val="26"/>
          <w:szCs w:val="26"/>
        </w:rPr>
        <w:t>Управления социальной политики №</w:t>
      </w:r>
      <w:r w:rsidR="00C273A6">
        <w:rPr>
          <w:rFonts w:ascii="Liberation Serif" w:hAnsi="Liberation Serif"/>
          <w:sz w:val="26"/>
          <w:szCs w:val="26"/>
        </w:rPr>
        <w:t xml:space="preserve"> </w:t>
      </w:r>
      <w:r w:rsidRPr="00C273A6">
        <w:rPr>
          <w:rFonts w:ascii="Liberation Serif" w:hAnsi="Liberation Serif"/>
          <w:sz w:val="26"/>
          <w:szCs w:val="26"/>
        </w:rPr>
        <w:t>20 (далее – Управление) по адресу: г.</w:t>
      </w:r>
      <w:r w:rsidR="00C273A6">
        <w:rPr>
          <w:rFonts w:ascii="Liberation Serif" w:hAnsi="Liberation Serif"/>
          <w:sz w:val="26"/>
          <w:szCs w:val="26"/>
        </w:rPr>
        <w:t xml:space="preserve"> </w:t>
      </w:r>
      <w:r w:rsidRPr="00C273A6">
        <w:rPr>
          <w:rFonts w:ascii="Liberation Serif" w:hAnsi="Liberation Serif"/>
          <w:sz w:val="26"/>
          <w:szCs w:val="26"/>
        </w:rPr>
        <w:t>Новоуральск, ул.</w:t>
      </w:r>
      <w:r w:rsidR="00C273A6">
        <w:rPr>
          <w:rFonts w:ascii="Liberation Serif" w:hAnsi="Liberation Serif"/>
          <w:sz w:val="26"/>
          <w:szCs w:val="26"/>
        </w:rPr>
        <w:t xml:space="preserve"> </w:t>
      </w:r>
      <w:r w:rsidRPr="00C273A6">
        <w:rPr>
          <w:rFonts w:ascii="Liberation Serif" w:hAnsi="Liberation Serif"/>
          <w:sz w:val="26"/>
          <w:szCs w:val="26"/>
        </w:rPr>
        <w:t>Гагарина, д.</w:t>
      </w:r>
      <w:r w:rsidR="00C273A6">
        <w:rPr>
          <w:rFonts w:ascii="Liberation Serif" w:hAnsi="Liberation Serif"/>
          <w:sz w:val="26"/>
          <w:szCs w:val="26"/>
        </w:rPr>
        <w:t xml:space="preserve"> </w:t>
      </w:r>
      <w:r w:rsidRPr="00C273A6">
        <w:rPr>
          <w:rFonts w:ascii="Liberation Serif" w:hAnsi="Liberation Serif"/>
          <w:sz w:val="26"/>
          <w:szCs w:val="26"/>
        </w:rPr>
        <w:t>7А.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</w:p>
    <w:p w:rsidR="00851F9F" w:rsidRPr="00C273A6" w:rsidRDefault="00851F9F" w:rsidP="00C273A6">
      <w:pPr>
        <w:pStyle w:val="ConsPlusNormal"/>
        <w:tabs>
          <w:tab w:val="left" w:pos="0"/>
        </w:tabs>
        <w:ind w:firstLine="567"/>
        <w:jc w:val="both"/>
        <w:rPr>
          <w:rFonts w:ascii="Liberation Serif" w:hAnsi="Liberation Serif"/>
          <w:b/>
          <w:sz w:val="26"/>
          <w:szCs w:val="26"/>
        </w:rPr>
      </w:pPr>
      <w:r w:rsidRPr="00C273A6">
        <w:rPr>
          <w:rFonts w:ascii="Liberation Serif" w:hAnsi="Liberation Serif"/>
          <w:b/>
          <w:sz w:val="26"/>
          <w:szCs w:val="26"/>
        </w:rPr>
        <w:t>Раздел 2. Цели работы «Телефона доверия»</w:t>
      </w:r>
    </w:p>
    <w:p w:rsidR="00851F9F" w:rsidRPr="00C273A6" w:rsidRDefault="00851F9F" w:rsidP="00C273A6">
      <w:pPr>
        <w:pStyle w:val="ConsPlusNormal"/>
        <w:widowControl w:val="0"/>
        <w:numPr>
          <w:ilvl w:val="0"/>
          <w:numId w:val="12"/>
        </w:numPr>
        <w:tabs>
          <w:tab w:val="left" w:pos="1134"/>
        </w:tabs>
        <w:adjustRightInd/>
        <w:ind w:left="0"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«Телефон доверия» создан в целях:</w:t>
      </w:r>
    </w:p>
    <w:p w:rsidR="00264325" w:rsidRDefault="00264325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выявления фактов коррупционного поведения государственных гражданских служащих Управления;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- вовлечения населения города Новоуральска в реализацию антикоррупционной политики;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- содействия принятию и укреплению мер, направленных на более эффективное и действенное предупреждение коррупционных проявлений и борьбу с коррупцией;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- формирования нетерпимости по отношению к коррупционным проявлениям;</w:t>
      </w:r>
    </w:p>
    <w:p w:rsidR="00851F9F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 xml:space="preserve">- создания условий для выявления </w:t>
      </w:r>
      <w:r w:rsidR="00264325">
        <w:rPr>
          <w:rFonts w:ascii="Liberation Serif" w:hAnsi="Liberation Serif"/>
          <w:sz w:val="26"/>
          <w:szCs w:val="26"/>
        </w:rPr>
        <w:t>фактов коррупционных проявлений;</w:t>
      </w:r>
    </w:p>
    <w:p w:rsidR="00264325" w:rsidRPr="00C273A6" w:rsidRDefault="00264325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создания дополнительных условий, направленных на обеспечение соблюдения государственными гражданскими служащими Управления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для государственных гражданских служащих законодательством Российской Федерации.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</w:p>
    <w:p w:rsidR="00851F9F" w:rsidRPr="00C273A6" w:rsidRDefault="00851F9F" w:rsidP="00C273A6">
      <w:pPr>
        <w:pStyle w:val="ConsPlusNormal"/>
        <w:tabs>
          <w:tab w:val="left" w:pos="0"/>
        </w:tabs>
        <w:ind w:firstLine="567"/>
        <w:jc w:val="both"/>
        <w:rPr>
          <w:rFonts w:ascii="Liberation Serif" w:hAnsi="Liberation Serif"/>
          <w:b/>
          <w:sz w:val="26"/>
          <w:szCs w:val="26"/>
        </w:rPr>
      </w:pPr>
      <w:r w:rsidRPr="00C273A6">
        <w:rPr>
          <w:rFonts w:ascii="Liberation Serif" w:hAnsi="Liberation Serif"/>
          <w:b/>
          <w:sz w:val="26"/>
          <w:szCs w:val="26"/>
        </w:rPr>
        <w:t>Раздел 3. Основные задачи</w:t>
      </w:r>
    </w:p>
    <w:p w:rsidR="00851F9F" w:rsidRPr="00C273A6" w:rsidRDefault="00851F9F" w:rsidP="00C273A6">
      <w:pPr>
        <w:pStyle w:val="ConsPlusNormal"/>
        <w:widowControl w:val="0"/>
        <w:numPr>
          <w:ilvl w:val="0"/>
          <w:numId w:val="12"/>
        </w:numPr>
        <w:tabs>
          <w:tab w:val="left" w:pos="1134"/>
        </w:tabs>
        <w:adjustRightInd/>
        <w:ind w:left="0"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Основными задачами работы «Телефона доверия» являются: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 xml:space="preserve">- обеспечение оперативного </w:t>
      </w:r>
      <w:r w:rsidR="009532BB">
        <w:rPr>
          <w:rFonts w:ascii="Liberation Serif" w:hAnsi="Liberation Serif"/>
          <w:sz w:val="26"/>
          <w:szCs w:val="26"/>
        </w:rPr>
        <w:t>реагирования на возможные коррупционные проявления в деятельности государственных гражданских служащих Управления (прием</w:t>
      </w:r>
      <w:r w:rsidRPr="00C273A6">
        <w:rPr>
          <w:rFonts w:ascii="Liberation Serif" w:hAnsi="Liberation Serif"/>
          <w:sz w:val="26"/>
          <w:szCs w:val="26"/>
        </w:rPr>
        <w:t>, учет и рассмотрени</w:t>
      </w:r>
      <w:r w:rsidR="009532BB">
        <w:rPr>
          <w:rFonts w:ascii="Liberation Serif" w:hAnsi="Liberation Serif"/>
          <w:sz w:val="26"/>
          <w:szCs w:val="26"/>
        </w:rPr>
        <w:t>е</w:t>
      </w:r>
      <w:r w:rsidRPr="00C273A6">
        <w:rPr>
          <w:rFonts w:ascii="Liberation Serif" w:hAnsi="Liberation Serif"/>
          <w:sz w:val="26"/>
          <w:szCs w:val="26"/>
        </w:rPr>
        <w:t xml:space="preserve"> заявлений граждан, поступивших по «Телефону доверия»</w:t>
      </w:r>
      <w:r w:rsidR="009532BB">
        <w:rPr>
          <w:rFonts w:ascii="Liberation Serif" w:hAnsi="Liberation Serif"/>
          <w:sz w:val="26"/>
          <w:szCs w:val="26"/>
        </w:rPr>
        <w:t>)</w:t>
      </w:r>
      <w:r w:rsidRPr="00C273A6">
        <w:rPr>
          <w:rFonts w:ascii="Liberation Serif" w:hAnsi="Liberation Serif"/>
          <w:sz w:val="26"/>
          <w:szCs w:val="26"/>
        </w:rPr>
        <w:t>;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- обработка и направление заявлений для рассмотрения и принятия мер;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- анализ обращений и заявлений граждан, поступивших по «Телефону доверия», их учет при разработке и реализации антикоррупционных мероприятий.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</w:p>
    <w:p w:rsidR="00851F9F" w:rsidRPr="00C273A6" w:rsidRDefault="00851F9F" w:rsidP="00C273A6">
      <w:pPr>
        <w:pStyle w:val="ConsPlusNormal"/>
        <w:tabs>
          <w:tab w:val="left" w:pos="0"/>
        </w:tabs>
        <w:ind w:firstLine="567"/>
        <w:jc w:val="both"/>
        <w:rPr>
          <w:rFonts w:ascii="Liberation Serif" w:hAnsi="Liberation Serif"/>
          <w:b/>
          <w:sz w:val="26"/>
          <w:szCs w:val="26"/>
        </w:rPr>
      </w:pPr>
      <w:r w:rsidRPr="00C273A6">
        <w:rPr>
          <w:rFonts w:ascii="Liberation Serif" w:hAnsi="Liberation Serif"/>
          <w:b/>
          <w:sz w:val="26"/>
          <w:szCs w:val="26"/>
        </w:rPr>
        <w:t>Раздел 4. Порядок организации работы «Телефона доверия»</w:t>
      </w:r>
    </w:p>
    <w:p w:rsidR="00851F9F" w:rsidRPr="00C273A6" w:rsidRDefault="00851F9F" w:rsidP="00C273A6">
      <w:pPr>
        <w:pStyle w:val="ConsPlusNormal"/>
        <w:widowControl w:val="0"/>
        <w:numPr>
          <w:ilvl w:val="0"/>
          <w:numId w:val="12"/>
        </w:numPr>
        <w:tabs>
          <w:tab w:val="left" w:pos="1134"/>
        </w:tabs>
        <w:adjustRightInd/>
        <w:ind w:left="0"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Информация о работе «Телефона доверия» доводится до сведения населения путем размещения на официальном сайте Управления и информационных стендах в служебных помещениях Управления. В информации отражается место расположения, режим работы и номер «Телефона доверия».</w:t>
      </w:r>
    </w:p>
    <w:p w:rsidR="00851F9F" w:rsidRPr="00C273A6" w:rsidRDefault="00851F9F" w:rsidP="00C273A6">
      <w:pPr>
        <w:pStyle w:val="ConsPlusNormal"/>
        <w:widowControl w:val="0"/>
        <w:numPr>
          <w:ilvl w:val="0"/>
          <w:numId w:val="12"/>
        </w:numPr>
        <w:tabs>
          <w:tab w:val="left" w:pos="1134"/>
        </w:tabs>
        <w:adjustRightInd/>
        <w:ind w:left="0"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Прием поступающих сообщений осуществляется по телефону (34370)5-40-71 в рабочее время: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 xml:space="preserve">- понедельник - четверг                   с </w:t>
      </w:r>
      <w:r w:rsidR="006E0DB9">
        <w:rPr>
          <w:rFonts w:ascii="Liberation Serif" w:hAnsi="Liberation Serif"/>
          <w:sz w:val="26"/>
          <w:szCs w:val="26"/>
        </w:rPr>
        <w:t>0</w:t>
      </w:r>
      <w:r w:rsidRPr="00C273A6">
        <w:rPr>
          <w:rFonts w:ascii="Liberation Serif" w:hAnsi="Liberation Serif"/>
          <w:sz w:val="26"/>
          <w:szCs w:val="26"/>
        </w:rPr>
        <w:t>7:48 до 17:00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 xml:space="preserve">- пятница                                           с </w:t>
      </w:r>
      <w:r w:rsidR="006E0DB9">
        <w:rPr>
          <w:rFonts w:ascii="Liberation Serif" w:hAnsi="Liberation Serif"/>
          <w:sz w:val="26"/>
          <w:szCs w:val="26"/>
        </w:rPr>
        <w:t>0</w:t>
      </w:r>
      <w:r w:rsidRPr="00C273A6">
        <w:rPr>
          <w:rFonts w:ascii="Liberation Serif" w:hAnsi="Liberation Serif"/>
          <w:sz w:val="26"/>
          <w:szCs w:val="26"/>
        </w:rPr>
        <w:t>7:48 до 16</w:t>
      </w:r>
      <w:r w:rsidR="006E0DB9">
        <w:rPr>
          <w:rFonts w:ascii="Liberation Serif" w:hAnsi="Liberation Serif"/>
          <w:sz w:val="26"/>
          <w:szCs w:val="26"/>
        </w:rPr>
        <w:t>:</w:t>
      </w:r>
      <w:r w:rsidRPr="00C273A6">
        <w:rPr>
          <w:rFonts w:ascii="Liberation Serif" w:hAnsi="Liberation Serif"/>
          <w:sz w:val="26"/>
          <w:szCs w:val="26"/>
        </w:rPr>
        <w:t>00</w:t>
      </w:r>
    </w:p>
    <w:p w:rsidR="00851F9F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перерыв на обед                               с 13:00 до 14:00</w:t>
      </w:r>
    </w:p>
    <w:p w:rsidR="00E44BD6" w:rsidRDefault="00DB62AB" w:rsidP="00DB62AB">
      <w:pPr>
        <w:spacing w:after="0" w:line="240" w:lineRule="auto"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При поступлении сигнала вызова система «</w:t>
      </w:r>
      <w:r w:rsidR="00E44BD6">
        <w:rPr>
          <w:rFonts w:ascii="Liberation Serif" w:hAnsi="Liberation Serif"/>
          <w:sz w:val="26"/>
          <w:szCs w:val="26"/>
        </w:rPr>
        <w:t>Телефон доверия»</w:t>
      </w:r>
      <w:r>
        <w:rPr>
          <w:rFonts w:ascii="Liberation Serif" w:hAnsi="Liberation Serif"/>
          <w:sz w:val="26"/>
          <w:szCs w:val="26"/>
        </w:rPr>
        <w:t xml:space="preserve"> автоматически устанавливает соединение с абонентом и воспроизводит аудиозапись текста, разъясняющего заявителю порядок обращения в Управление по вопросам противодействия коррупции по «Телефону доверия»</w:t>
      </w:r>
      <w:r w:rsidR="006513D7" w:rsidRPr="006513D7">
        <w:rPr>
          <w:rFonts w:ascii="Liberation Serif" w:hAnsi="Liberation Serif" w:cs="Liberation Serif"/>
          <w:sz w:val="26"/>
          <w:szCs w:val="26"/>
        </w:rPr>
        <w:t>: «</w:t>
      </w:r>
      <w:r w:rsidR="006513D7" w:rsidRPr="006513D7">
        <w:rPr>
          <w:rFonts w:ascii="Liberation Serif" w:hAnsi="Liberation Serif"/>
          <w:sz w:val="26"/>
          <w:szCs w:val="26"/>
        </w:rPr>
        <w:t>Здравствуйте!</w:t>
      </w:r>
      <w:r w:rsidR="006513D7">
        <w:rPr>
          <w:rFonts w:ascii="Liberation Serif" w:hAnsi="Liberation Serif"/>
          <w:sz w:val="26"/>
          <w:szCs w:val="26"/>
        </w:rPr>
        <w:t xml:space="preserve"> </w:t>
      </w:r>
      <w:r w:rsidR="006513D7" w:rsidRPr="006513D7">
        <w:rPr>
          <w:rFonts w:ascii="Liberation Serif" w:hAnsi="Liberation Serif"/>
          <w:sz w:val="26"/>
          <w:szCs w:val="26"/>
        </w:rPr>
        <w:t xml:space="preserve">Вы позвонили по </w:t>
      </w:r>
      <w:r w:rsidR="00AF791F">
        <w:rPr>
          <w:rFonts w:ascii="Liberation Serif" w:hAnsi="Liberation Serif"/>
          <w:sz w:val="26"/>
          <w:szCs w:val="26"/>
        </w:rPr>
        <w:t>«Т</w:t>
      </w:r>
      <w:r w:rsidR="006513D7" w:rsidRPr="006513D7">
        <w:rPr>
          <w:rFonts w:ascii="Liberation Serif" w:hAnsi="Liberation Serif"/>
          <w:sz w:val="26"/>
          <w:szCs w:val="26"/>
        </w:rPr>
        <w:t>елефону доверия</w:t>
      </w:r>
      <w:r w:rsidR="00AF791F">
        <w:rPr>
          <w:rFonts w:ascii="Liberation Serif" w:hAnsi="Liberation Serif"/>
          <w:sz w:val="26"/>
          <w:szCs w:val="26"/>
        </w:rPr>
        <w:t>»</w:t>
      </w:r>
      <w:r w:rsidR="006513D7" w:rsidRPr="006513D7">
        <w:rPr>
          <w:rFonts w:ascii="Liberation Serif" w:hAnsi="Liberation Serif"/>
          <w:sz w:val="26"/>
          <w:szCs w:val="26"/>
        </w:rPr>
        <w:t xml:space="preserve"> Управления социальной политики</w:t>
      </w:r>
      <w:r>
        <w:rPr>
          <w:rFonts w:ascii="Liberation Serif" w:hAnsi="Liberation Serif"/>
          <w:sz w:val="26"/>
          <w:szCs w:val="26"/>
        </w:rPr>
        <w:t xml:space="preserve"> </w:t>
      </w:r>
      <w:r w:rsidR="006513D7" w:rsidRPr="006513D7">
        <w:rPr>
          <w:rFonts w:ascii="Liberation Serif" w:hAnsi="Liberation Serif"/>
          <w:sz w:val="26"/>
          <w:szCs w:val="26"/>
        </w:rPr>
        <w:t>№ 20 для сообщения информации о коррупционных проявлениях. Время Вашего сообщения не должно превышать 5 минут. Обращаем внимание, что статьей 306 Уголовного кодекса Российской Федерации предусмотрена уголовная ответственность за заведомо ложный донос о совершении преступления.</w:t>
      </w:r>
      <w:r w:rsidR="006513D7">
        <w:rPr>
          <w:rFonts w:ascii="Liberation Serif" w:hAnsi="Liberation Serif"/>
          <w:sz w:val="26"/>
          <w:szCs w:val="26"/>
        </w:rPr>
        <w:t xml:space="preserve"> </w:t>
      </w:r>
      <w:r w:rsidR="006513D7" w:rsidRPr="006513D7">
        <w:rPr>
          <w:rFonts w:ascii="Liberation Serif" w:hAnsi="Liberation Serif"/>
          <w:sz w:val="26"/>
          <w:szCs w:val="26"/>
        </w:rPr>
        <w:t>Сообщения, не содержащие информации о коррупционных проявлениях, не рассматриваются. Обращения по вопросам, не связанным с противодействием коррупции, необходимо направлять почтовым отправлением или на официальный web-сайт Управления социальной политики № 20 в сети Интернет.</w:t>
      </w:r>
      <w:r w:rsidR="006513D7">
        <w:rPr>
          <w:rFonts w:ascii="Liberation Serif" w:hAnsi="Liberation Serif"/>
          <w:sz w:val="26"/>
          <w:szCs w:val="26"/>
        </w:rPr>
        <w:t xml:space="preserve"> </w:t>
      </w:r>
      <w:r w:rsidR="006513D7" w:rsidRPr="006513D7">
        <w:rPr>
          <w:rFonts w:ascii="Liberation Serif" w:hAnsi="Liberation Serif"/>
          <w:sz w:val="26"/>
          <w:szCs w:val="26"/>
        </w:rPr>
        <w:t>Пожалуйста, после звукового сигнала назовите свою фамилию, имя, отчество, свой почтовый адрес и контактный телефон, в случае необходимости, представляемую организацию и оставьте Ваше сообщение о фактах коррупции и иных нарушениях антикоррупционного законодательства в Управлении социальной политики № 20. Конфиденциальность Вашего обращения гарантируется. Внимание! Разговор записывается. Анонимные обращения будут оставлены без ответа.»</w:t>
      </w:r>
    </w:p>
    <w:p w:rsidR="00851F9F" w:rsidRPr="00C273A6" w:rsidRDefault="00851F9F" w:rsidP="00C273A6">
      <w:pPr>
        <w:pStyle w:val="ConsPlusNormal"/>
        <w:widowControl w:val="0"/>
        <w:numPr>
          <w:ilvl w:val="0"/>
          <w:numId w:val="12"/>
        </w:numPr>
        <w:tabs>
          <w:tab w:val="left" w:pos="1134"/>
        </w:tabs>
        <w:adjustRightInd/>
        <w:ind w:left="0"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При ответе на телефонный звонок ответственный за прием сообщений, их регистрацию и учет обязан: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- назвать фамилию, имя, отчество, занимаемую должность;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- сообщить позвонившему о том, что «Телефон доверия» работает для информирования о фактах коррупции, с которыми граждане сталкиваются при взаимодействии с должностными лицами Управления;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- предложить гражданину изложить суть вопроса;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- сообщить гражданину о том, что конфиденциальность переданных им сведений гарантируется.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В случаях, если сообщение гражданина не содержит информацию о фактах коррупции, позвонившему необходимо разъяснить, куда ему следует обратиться по сути содерж</w:t>
      </w:r>
      <w:r w:rsidR="00062B66">
        <w:rPr>
          <w:rFonts w:ascii="Liberation Serif" w:hAnsi="Liberation Serif"/>
          <w:sz w:val="26"/>
          <w:szCs w:val="26"/>
        </w:rPr>
        <w:t>ащихся в его обращении сведений, о чем делается соответствующая запись в Журнале регистрации сообщений по «</w:t>
      </w:r>
      <w:r w:rsidR="00AF791F">
        <w:rPr>
          <w:rFonts w:ascii="Liberation Serif" w:hAnsi="Liberation Serif"/>
          <w:sz w:val="26"/>
          <w:szCs w:val="26"/>
        </w:rPr>
        <w:t>Т</w:t>
      </w:r>
      <w:r w:rsidR="00062B66">
        <w:rPr>
          <w:rFonts w:ascii="Liberation Serif" w:hAnsi="Liberation Serif"/>
          <w:sz w:val="26"/>
          <w:szCs w:val="26"/>
        </w:rPr>
        <w:t>елефону доверия» Управления (приложение № 2).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Сообщения, содержащие координаты заявителя, официально рассматриваются в установленном порядке в соответствии с Федеральным законом от 02.05.2006 № 59-ФЗ «О порядке рассмотрения обращений граждан Российской Федерации».</w:t>
      </w:r>
    </w:p>
    <w:p w:rsidR="00851F9F" w:rsidRPr="00C273A6" w:rsidRDefault="00851F9F" w:rsidP="00C273A6">
      <w:pPr>
        <w:pStyle w:val="ConsPlusNormal"/>
        <w:widowControl w:val="0"/>
        <w:numPr>
          <w:ilvl w:val="0"/>
          <w:numId w:val="12"/>
        </w:numPr>
        <w:tabs>
          <w:tab w:val="left" w:pos="1134"/>
        </w:tabs>
        <w:adjustRightInd/>
        <w:ind w:left="0"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 xml:space="preserve">По окончании разговора ответственное лицо за прием сообщений, их регистрацию и учет, </w:t>
      </w:r>
      <w:r w:rsidR="005108A8">
        <w:rPr>
          <w:rFonts w:ascii="Liberation Serif" w:hAnsi="Liberation Serif"/>
          <w:sz w:val="26"/>
          <w:szCs w:val="26"/>
        </w:rPr>
        <w:t>заносит данные в карточку обращения (приложение № 1)</w:t>
      </w:r>
      <w:r w:rsidR="00062B66">
        <w:rPr>
          <w:rFonts w:ascii="Liberation Serif" w:hAnsi="Liberation Serif"/>
          <w:sz w:val="26"/>
          <w:szCs w:val="26"/>
        </w:rPr>
        <w:t xml:space="preserve">, </w:t>
      </w:r>
      <w:r w:rsidRPr="00C273A6">
        <w:rPr>
          <w:rFonts w:ascii="Liberation Serif" w:hAnsi="Liberation Serif"/>
          <w:sz w:val="26"/>
          <w:szCs w:val="26"/>
        </w:rPr>
        <w:t>вносит</w:t>
      </w:r>
      <w:r w:rsidR="00062B66">
        <w:rPr>
          <w:rFonts w:ascii="Liberation Serif" w:hAnsi="Liberation Serif"/>
          <w:sz w:val="26"/>
          <w:szCs w:val="26"/>
        </w:rPr>
        <w:t xml:space="preserve"> информацию</w:t>
      </w:r>
      <w:r w:rsidRPr="00C273A6">
        <w:rPr>
          <w:rFonts w:ascii="Liberation Serif" w:hAnsi="Liberation Serif"/>
          <w:sz w:val="26"/>
          <w:szCs w:val="26"/>
        </w:rPr>
        <w:t xml:space="preserve"> в журнал регистрации сообщений по «Телефону доверия»</w:t>
      </w:r>
      <w:r w:rsidR="00AF791F">
        <w:rPr>
          <w:rFonts w:ascii="Liberation Serif" w:hAnsi="Liberation Serif"/>
          <w:sz w:val="26"/>
          <w:szCs w:val="26"/>
        </w:rPr>
        <w:t xml:space="preserve"> (приложение </w:t>
      </w:r>
      <w:r w:rsidR="00AF791F">
        <w:rPr>
          <w:rFonts w:ascii="Liberation Serif" w:hAnsi="Liberation Serif"/>
          <w:sz w:val="26"/>
          <w:szCs w:val="26"/>
        </w:rPr>
        <w:br/>
        <w:t>№ 2)</w:t>
      </w:r>
      <w:r w:rsidRPr="00C273A6">
        <w:rPr>
          <w:rFonts w:ascii="Liberation Serif" w:hAnsi="Liberation Serif"/>
          <w:sz w:val="26"/>
          <w:szCs w:val="26"/>
        </w:rPr>
        <w:t xml:space="preserve"> и передает сведения о поступивших сообщениях о фактах коррупции начальнику </w:t>
      </w:r>
      <w:r w:rsidR="00C273A6">
        <w:rPr>
          <w:rFonts w:ascii="Liberation Serif" w:hAnsi="Liberation Serif"/>
          <w:sz w:val="26"/>
          <w:szCs w:val="26"/>
        </w:rPr>
        <w:t>у</w:t>
      </w:r>
      <w:r w:rsidRPr="00C273A6">
        <w:rPr>
          <w:rFonts w:ascii="Liberation Serif" w:hAnsi="Liberation Serif"/>
          <w:sz w:val="26"/>
          <w:szCs w:val="26"/>
        </w:rPr>
        <w:t>правления или лицу, его замещающему</w:t>
      </w:r>
      <w:r w:rsidR="00062B66">
        <w:rPr>
          <w:rFonts w:ascii="Liberation Serif" w:hAnsi="Liberation Serif"/>
          <w:sz w:val="26"/>
          <w:szCs w:val="26"/>
        </w:rPr>
        <w:t>, в течение одного рабочего дня с момента поступления обращения</w:t>
      </w:r>
      <w:r w:rsidRPr="00C273A6">
        <w:rPr>
          <w:rFonts w:ascii="Liberation Serif" w:hAnsi="Liberation Serif"/>
          <w:sz w:val="26"/>
          <w:szCs w:val="26"/>
        </w:rPr>
        <w:t>.</w:t>
      </w:r>
    </w:p>
    <w:p w:rsidR="00851F9F" w:rsidRDefault="00851F9F" w:rsidP="00C273A6">
      <w:pPr>
        <w:pStyle w:val="ConsPlusNormal"/>
        <w:widowControl w:val="0"/>
        <w:numPr>
          <w:ilvl w:val="0"/>
          <w:numId w:val="12"/>
        </w:numPr>
        <w:tabs>
          <w:tab w:val="left" w:pos="1134"/>
        </w:tabs>
        <w:adjustRightInd/>
        <w:ind w:left="0" w:firstLine="567"/>
        <w:jc w:val="both"/>
        <w:rPr>
          <w:rFonts w:ascii="Liberation Serif" w:hAnsi="Liberation Serif"/>
          <w:sz w:val="26"/>
          <w:szCs w:val="26"/>
        </w:rPr>
      </w:pPr>
      <w:r w:rsidRPr="00C273A6">
        <w:rPr>
          <w:rFonts w:ascii="Liberation Serif" w:hAnsi="Liberation Serif"/>
          <w:sz w:val="26"/>
          <w:szCs w:val="26"/>
        </w:rPr>
        <w:t>Если в поступившем сообщении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</w:t>
      </w:r>
      <w:r w:rsidR="00C273A6">
        <w:rPr>
          <w:rFonts w:ascii="Liberation Serif" w:hAnsi="Liberation Serif"/>
          <w:sz w:val="26"/>
          <w:szCs w:val="26"/>
        </w:rPr>
        <w:t>и</w:t>
      </w:r>
      <w:r w:rsidRPr="00C273A6">
        <w:rPr>
          <w:rFonts w:ascii="Liberation Serif" w:hAnsi="Liberation Serif"/>
          <w:sz w:val="26"/>
          <w:szCs w:val="26"/>
        </w:rPr>
        <w:t>м, обращение подлежит направлению в правоохранительные органы в соответствии с их компетенцией.</w:t>
      </w:r>
    </w:p>
    <w:p w:rsidR="000C5C84" w:rsidRPr="000C5C84" w:rsidRDefault="000C5C84" w:rsidP="000C5C84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0C5C84">
        <w:rPr>
          <w:rFonts w:ascii="Liberation Serif" w:hAnsi="Liberation Serif"/>
          <w:sz w:val="26"/>
          <w:szCs w:val="26"/>
        </w:rPr>
        <w:t xml:space="preserve">10. В случае, если в обращении не указаны фамилия гражданина, </w:t>
      </w:r>
      <w:r w:rsidRPr="000C5C84">
        <w:rPr>
          <w:rFonts w:ascii="Liberation Serif" w:hAnsi="Liberation Serif" w:cs="Liberation Serif"/>
          <w:sz w:val="26"/>
          <w:szCs w:val="26"/>
        </w:rPr>
        <w:t>направившего обращение, или почтовый адрес, по которому должен быть направлен ответ, ответ на обращение не дается.</w:t>
      </w:r>
    </w:p>
    <w:p w:rsidR="000C5C84" w:rsidRPr="000C5C84" w:rsidRDefault="000C5C84" w:rsidP="000C5C84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0C5C84">
        <w:rPr>
          <w:rFonts w:ascii="Liberation Serif" w:hAnsi="Liberation Serif" w:cs="Liberation Serif"/>
          <w:sz w:val="26"/>
          <w:szCs w:val="26"/>
        </w:rPr>
        <w:t>11. Обращения, содержащие нецензурные либо оскорбительные выражения, угрозы жизни, здоровью и имуществу должностного лица, а также членов его семьи, Управление вправе оставить без рассмотрения и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0C5C84" w:rsidRPr="000C5C84" w:rsidRDefault="000C5C84" w:rsidP="000C5C84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0C5C84">
        <w:rPr>
          <w:rFonts w:ascii="Liberation Serif" w:hAnsi="Liberation Serif" w:cs="Liberation Serif"/>
          <w:sz w:val="26"/>
          <w:szCs w:val="26"/>
        </w:rPr>
        <w:t>12. Подача гражданином обращения, в котором содержится информация клеветнического характера, выражения, оскорбляющие честь и достоинство и порочащие деловую репутацию других лиц, влечет за собой ответственность в соответствии с законодательством Российской Федерации.</w:t>
      </w:r>
    </w:p>
    <w:p w:rsidR="00851F9F" w:rsidRPr="00C273A6" w:rsidRDefault="000C5C84" w:rsidP="000C5C84">
      <w:pPr>
        <w:pStyle w:val="ConsPlusNormal"/>
        <w:widowControl w:val="0"/>
        <w:tabs>
          <w:tab w:val="left" w:pos="1134"/>
        </w:tabs>
        <w:adjustRightInd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13. </w:t>
      </w:r>
      <w:r w:rsidR="00851F9F" w:rsidRPr="00C273A6">
        <w:rPr>
          <w:rFonts w:ascii="Liberation Serif" w:hAnsi="Liberation Serif"/>
          <w:sz w:val="26"/>
          <w:szCs w:val="26"/>
        </w:rPr>
        <w:t>Государственные гражданские служащие, работающие с информацией, полученной по «Телефону доверия», несут персональную ответственность за соблюдение конфиденциальности полученных сведений.</w:t>
      </w: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</w:p>
    <w:p w:rsidR="00851F9F" w:rsidRPr="00C273A6" w:rsidRDefault="00851F9F" w:rsidP="00C273A6">
      <w:pPr>
        <w:pStyle w:val="ConsPlusNormal"/>
        <w:tabs>
          <w:tab w:val="left" w:pos="1134"/>
        </w:tabs>
        <w:ind w:firstLine="567"/>
        <w:jc w:val="both"/>
        <w:rPr>
          <w:rFonts w:ascii="Liberation Serif" w:hAnsi="Liberation Serif"/>
          <w:sz w:val="26"/>
          <w:szCs w:val="26"/>
        </w:rPr>
      </w:pPr>
    </w:p>
    <w:p w:rsidR="00851F9F" w:rsidRPr="001037B2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Pr="001037B2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Pr="001037B2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Pr="001037B2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Pr="001037B2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51F9F" w:rsidRPr="001037B2" w:rsidRDefault="00851F9F" w:rsidP="00851F9F">
      <w:pPr>
        <w:pStyle w:val="ConsPlusNormal"/>
        <w:tabs>
          <w:tab w:val="left" w:pos="1134"/>
        </w:tabs>
        <w:jc w:val="both"/>
        <w:rPr>
          <w:rFonts w:ascii="Liberation Serif" w:hAnsi="Liberation Serif"/>
          <w:b/>
          <w:sz w:val="26"/>
          <w:szCs w:val="26"/>
        </w:rPr>
      </w:pPr>
    </w:p>
    <w:p w:rsidR="0087576A" w:rsidRDefault="00851F9F" w:rsidP="00851F9F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</w:t>
      </w:r>
      <w:r w:rsidRPr="001037B2">
        <w:rPr>
          <w:rFonts w:ascii="Liberation Serif" w:hAnsi="Liberation Serif"/>
          <w:sz w:val="26"/>
          <w:szCs w:val="26"/>
        </w:rPr>
        <w:t xml:space="preserve">                                       </w:t>
      </w:r>
      <w:r>
        <w:rPr>
          <w:rFonts w:ascii="Liberation Serif" w:hAnsi="Liberation Serif"/>
          <w:sz w:val="26"/>
          <w:szCs w:val="26"/>
        </w:rPr>
        <w:t xml:space="preserve">                                           </w:t>
      </w:r>
    </w:p>
    <w:p w:rsidR="0087576A" w:rsidRDefault="0087576A" w:rsidP="0087576A">
      <w:r>
        <w:br w:type="page"/>
      </w:r>
    </w:p>
    <w:p w:rsidR="00AC3BAB" w:rsidRPr="00234E68" w:rsidRDefault="00AC3BAB" w:rsidP="00AC3BAB">
      <w:pPr>
        <w:spacing w:after="0" w:line="240" w:lineRule="auto"/>
        <w:ind w:left="4956" w:firstLine="708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Приложение № 1</w:t>
      </w:r>
    </w:p>
    <w:p w:rsidR="00AC3BAB" w:rsidRDefault="00AC3BAB" w:rsidP="00AC3BAB">
      <w:pPr>
        <w:spacing w:after="0" w:line="240" w:lineRule="auto"/>
        <w:ind w:left="5664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к </w:t>
      </w:r>
      <w:r w:rsidRPr="00234E68">
        <w:rPr>
          <w:rFonts w:ascii="Liberation Serif" w:hAnsi="Liberation Serif"/>
          <w:sz w:val="26"/>
          <w:szCs w:val="26"/>
        </w:rPr>
        <w:t>приказ</w:t>
      </w:r>
      <w:r>
        <w:rPr>
          <w:rFonts w:ascii="Liberation Serif" w:hAnsi="Liberation Serif"/>
          <w:sz w:val="26"/>
          <w:szCs w:val="26"/>
        </w:rPr>
        <w:t>у</w:t>
      </w:r>
      <w:r w:rsidRPr="00234E68">
        <w:rPr>
          <w:rFonts w:ascii="Liberation Serif" w:hAnsi="Liberation Serif"/>
          <w:sz w:val="26"/>
          <w:szCs w:val="26"/>
        </w:rPr>
        <w:t xml:space="preserve"> Управления </w:t>
      </w:r>
    </w:p>
    <w:p w:rsidR="00AC3BAB" w:rsidRPr="00234E68" w:rsidRDefault="00AC3BAB" w:rsidP="00AC3BAB">
      <w:pPr>
        <w:spacing w:after="0" w:line="240" w:lineRule="auto"/>
        <w:ind w:left="5664"/>
        <w:rPr>
          <w:rFonts w:ascii="Liberation Serif" w:hAnsi="Liberation Serif"/>
          <w:sz w:val="26"/>
          <w:szCs w:val="26"/>
        </w:rPr>
      </w:pPr>
      <w:r w:rsidRPr="00234E68">
        <w:rPr>
          <w:rFonts w:ascii="Liberation Serif" w:hAnsi="Liberation Serif"/>
          <w:sz w:val="26"/>
          <w:szCs w:val="26"/>
        </w:rPr>
        <w:t>социальн</w:t>
      </w:r>
      <w:r>
        <w:rPr>
          <w:rFonts w:ascii="Liberation Serif" w:hAnsi="Liberation Serif"/>
          <w:sz w:val="26"/>
          <w:szCs w:val="26"/>
        </w:rPr>
        <w:t>ой политики № 20</w:t>
      </w:r>
    </w:p>
    <w:p w:rsidR="00D11B34" w:rsidRDefault="00D11B34" w:rsidP="00D11B34">
      <w:pPr>
        <w:spacing w:after="0" w:line="240" w:lineRule="auto"/>
        <w:ind w:left="4956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от _____________ № ______</w:t>
      </w:r>
    </w:p>
    <w:p w:rsidR="00AC3BAB" w:rsidRPr="00D21A52" w:rsidRDefault="00AC3BAB" w:rsidP="00D11B34">
      <w:pPr>
        <w:spacing w:after="0" w:line="240" w:lineRule="auto"/>
        <w:ind w:left="4956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</w:t>
      </w:r>
    </w:p>
    <w:p w:rsidR="00AC3BAB" w:rsidRDefault="00AC3BAB">
      <w:pPr>
        <w:rPr>
          <w:rFonts w:ascii="Liberation Serif" w:hAnsi="Liberation Serif"/>
          <w:sz w:val="26"/>
          <w:szCs w:val="26"/>
        </w:rPr>
      </w:pPr>
    </w:p>
    <w:p w:rsidR="00AC3BAB" w:rsidRPr="00436A09" w:rsidRDefault="00AC3BAB" w:rsidP="00AC3BA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форма</w:t>
      </w:r>
    </w:p>
    <w:p w:rsidR="00AC3BAB" w:rsidRPr="00436A09" w:rsidRDefault="00AC3BAB" w:rsidP="00AC3BA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AC3BAB" w:rsidRPr="00436A09" w:rsidRDefault="00AC3BAB" w:rsidP="00AC3BAB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P155"/>
      <w:bookmarkEnd w:id="1"/>
      <w:r w:rsidRPr="00436A09">
        <w:rPr>
          <w:rFonts w:ascii="Liberation Serif" w:hAnsi="Liberation Serif" w:cs="Liberation Serif"/>
          <w:b/>
          <w:sz w:val="24"/>
          <w:szCs w:val="24"/>
        </w:rPr>
        <w:t>КАРТОЧКА</w:t>
      </w:r>
    </w:p>
    <w:p w:rsidR="00AC3BAB" w:rsidRPr="00436A09" w:rsidRDefault="00AC3BAB" w:rsidP="00AC3BAB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36A09">
        <w:rPr>
          <w:rFonts w:ascii="Liberation Serif" w:hAnsi="Liberation Serif" w:cs="Liberation Serif"/>
          <w:b/>
          <w:sz w:val="24"/>
          <w:szCs w:val="24"/>
        </w:rPr>
        <w:t>ОБРАЩЕНИЯ, ПОСТУПИВШЕГО ПО «ТЕЛЕФОНУ ДОВЕРИЯ»</w:t>
      </w:r>
    </w:p>
    <w:p w:rsidR="00AC3BAB" w:rsidRPr="00436A09" w:rsidRDefault="00AC3BAB" w:rsidP="00AC3BAB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УПРАВЛЕНИЯ</w:t>
      </w:r>
      <w:r w:rsidRPr="00436A09">
        <w:rPr>
          <w:rFonts w:ascii="Liberation Serif" w:hAnsi="Liberation Serif" w:cs="Liberation Serif"/>
          <w:b/>
          <w:sz w:val="24"/>
          <w:szCs w:val="24"/>
        </w:rPr>
        <w:t xml:space="preserve"> СОЦИАЛЬНОЙ ПОЛИТИКИ </w:t>
      </w:r>
      <w:r>
        <w:rPr>
          <w:rFonts w:ascii="Liberation Serif" w:hAnsi="Liberation Serif" w:cs="Liberation Serif"/>
          <w:b/>
          <w:sz w:val="24"/>
          <w:szCs w:val="24"/>
        </w:rPr>
        <w:t>№ 20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Дата, время: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436A09">
        <w:rPr>
          <w:rFonts w:ascii="Liberation Serif" w:hAnsi="Liberation Serif" w:cs="Liberation Serif"/>
          <w:sz w:val="24"/>
          <w:szCs w:val="24"/>
        </w:rPr>
        <w:t>________</w:t>
      </w:r>
    </w:p>
    <w:p w:rsidR="00AC3BAB" w:rsidRPr="00AC3BAB" w:rsidRDefault="00AC3BAB" w:rsidP="00AC3BAB">
      <w:pPr>
        <w:pStyle w:val="ConsPlusNonformat"/>
        <w:jc w:val="center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>(указывается дата, время поступления обращения по «</w:t>
      </w:r>
      <w:r w:rsidR="00AF791F">
        <w:rPr>
          <w:rFonts w:ascii="Liberation Serif" w:hAnsi="Liberation Serif" w:cs="Liberation Serif"/>
        </w:rPr>
        <w:t>Т</w:t>
      </w:r>
      <w:r w:rsidRPr="00AC3BAB">
        <w:rPr>
          <w:rFonts w:ascii="Liberation Serif" w:hAnsi="Liberation Serif" w:cs="Liberation Serif"/>
        </w:rPr>
        <w:t>елефону доверия»</w:t>
      </w:r>
    </w:p>
    <w:p w:rsidR="00AC3BAB" w:rsidRPr="00AC3BAB" w:rsidRDefault="00AC3BAB" w:rsidP="00AC3BAB">
      <w:pPr>
        <w:pStyle w:val="ConsPlusNonformat"/>
        <w:jc w:val="center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>(число, месяц, год, час, мин.))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Фамилия, имя, отчество заявителя: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436A09">
        <w:rPr>
          <w:rFonts w:ascii="Liberation Serif" w:hAnsi="Liberation Serif" w:cs="Liberation Serif"/>
          <w:sz w:val="24"/>
          <w:szCs w:val="24"/>
        </w:rPr>
        <w:t>_________</w:t>
      </w:r>
    </w:p>
    <w:p w:rsidR="00AC3BAB" w:rsidRPr="00AC3BAB" w:rsidRDefault="00AC3BAB" w:rsidP="00AC3BAB">
      <w:pPr>
        <w:pStyle w:val="ConsPlusNonformat"/>
        <w:jc w:val="center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>(указывается Ф.И.О. заявителя (либо делается запись о том, что заявитель</w:t>
      </w:r>
    </w:p>
    <w:p w:rsidR="00AC3BAB" w:rsidRPr="00AC3BAB" w:rsidRDefault="00AC3BAB" w:rsidP="00AC3BAB">
      <w:pPr>
        <w:pStyle w:val="ConsPlusNonformat"/>
        <w:jc w:val="center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>Ф.И.О. не сообщил))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Место проживания заявителя: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436A09">
        <w:rPr>
          <w:rFonts w:ascii="Liberation Serif" w:hAnsi="Liberation Serif" w:cs="Liberation Serif"/>
          <w:sz w:val="24"/>
          <w:szCs w:val="24"/>
        </w:rPr>
        <w:t>________</w:t>
      </w:r>
    </w:p>
    <w:p w:rsidR="00AC3BAB" w:rsidRPr="00AC3BAB" w:rsidRDefault="00AC3BAB" w:rsidP="00AC3BAB">
      <w:pPr>
        <w:pStyle w:val="ConsPlusNonformat"/>
        <w:jc w:val="center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>(указывается адрес, который сообщил заявитель: почтовый индекс,</w:t>
      </w:r>
    </w:p>
    <w:p w:rsidR="00AC3BAB" w:rsidRPr="00AC3BAB" w:rsidRDefault="00AC3BAB" w:rsidP="00AC3BAB">
      <w:pPr>
        <w:pStyle w:val="ConsPlusNonformat"/>
        <w:jc w:val="center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>республика, область, район, населенный пункт, название улицы, дом, корпус,</w:t>
      </w:r>
    </w:p>
    <w:p w:rsidR="00AC3BAB" w:rsidRPr="00436A09" w:rsidRDefault="00AC3BAB" w:rsidP="00AC3BAB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</w:t>
      </w:r>
      <w:r w:rsidRPr="00436A09">
        <w:rPr>
          <w:rFonts w:ascii="Liberation Serif" w:hAnsi="Liberation Serif" w:cs="Liberation Serif"/>
          <w:sz w:val="24"/>
          <w:szCs w:val="24"/>
        </w:rPr>
        <w:t>___</w:t>
      </w:r>
    </w:p>
    <w:p w:rsidR="00AC3BAB" w:rsidRPr="00AC3BAB" w:rsidRDefault="00AC3BAB" w:rsidP="00AC3BAB">
      <w:pPr>
        <w:pStyle w:val="ConsPlusNonformat"/>
        <w:jc w:val="center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>квартира либо делается запись о том, что заявитель адрес не сообщил)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436A09">
        <w:rPr>
          <w:rFonts w:ascii="Liberation Serif" w:hAnsi="Liberation Serif" w:cs="Liberation Serif"/>
          <w:sz w:val="24"/>
          <w:szCs w:val="24"/>
        </w:rPr>
        <w:t>___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Контактный телефон заявителя: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436A09">
        <w:rPr>
          <w:rFonts w:ascii="Liberation Serif" w:hAnsi="Liberation Serif" w:cs="Liberation Serif"/>
          <w:sz w:val="24"/>
          <w:szCs w:val="24"/>
        </w:rPr>
        <w:t>_________</w:t>
      </w:r>
    </w:p>
    <w:p w:rsidR="00AC3BAB" w:rsidRPr="00AC3BAB" w:rsidRDefault="00AC3BAB" w:rsidP="00AC3BAB">
      <w:pPr>
        <w:pStyle w:val="ConsPlusNonformat"/>
        <w:jc w:val="center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>(номер телефона, с которого звонил и/или который сообщил заявитель,</w:t>
      </w:r>
    </w:p>
    <w:p w:rsidR="00AC3BAB" w:rsidRPr="00436A09" w:rsidRDefault="00AC3BAB" w:rsidP="00AC3BAB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436A09">
        <w:rPr>
          <w:rFonts w:ascii="Liberation Serif" w:hAnsi="Liberation Serif" w:cs="Liberation Serif"/>
          <w:sz w:val="24"/>
          <w:szCs w:val="24"/>
        </w:rPr>
        <w:t>_____</w:t>
      </w:r>
    </w:p>
    <w:p w:rsidR="00AC3BAB" w:rsidRPr="00AC3BAB" w:rsidRDefault="00AC3BAB" w:rsidP="00AC3BAB">
      <w:pPr>
        <w:pStyle w:val="ConsPlusNonformat"/>
        <w:jc w:val="center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>либо делается запись о том, что телефон не определился</w:t>
      </w:r>
    </w:p>
    <w:p w:rsidR="00AC3BAB" w:rsidRPr="00AC3BAB" w:rsidRDefault="00AC3BAB" w:rsidP="00AC3BAB">
      <w:pPr>
        <w:pStyle w:val="ConsPlusNonformat"/>
        <w:jc w:val="center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>и/или заявитель номер телефона не сообщил)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Содержание обращения: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436A09">
        <w:rPr>
          <w:rFonts w:ascii="Liberation Serif" w:hAnsi="Liberation Serif" w:cs="Liberation Serif"/>
          <w:sz w:val="24"/>
          <w:szCs w:val="24"/>
        </w:rPr>
        <w:t>______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436A09">
        <w:rPr>
          <w:rFonts w:ascii="Liberation Serif" w:hAnsi="Liberation Serif" w:cs="Liberation Serif"/>
          <w:sz w:val="24"/>
          <w:szCs w:val="24"/>
        </w:rPr>
        <w:t>______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436A09">
        <w:rPr>
          <w:rFonts w:ascii="Liberation Serif" w:hAnsi="Liberation Serif" w:cs="Liberation Serif"/>
          <w:sz w:val="24"/>
          <w:szCs w:val="24"/>
        </w:rPr>
        <w:t>_____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436A09">
        <w:rPr>
          <w:rFonts w:ascii="Liberation Serif" w:hAnsi="Liberation Serif" w:cs="Liberation Serif"/>
          <w:sz w:val="24"/>
          <w:szCs w:val="24"/>
        </w:rPr>
        <w:t>_____</w:t>
      </w:r>
    </w:p>
    <w:p w:rsidR="00AC3BAB" w:rsidRPr="00436A09" w:rsidRDefault="00AC3BAB" w:rsidP="00AC3BA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36A09">
        <w:rPr>
          <w:rFonts w:ascii="Liberation Serif" w:hAnsi="Liberation Serif" w:cs="Liberation Serif"/>
          <w:sz w:val="24"/>
          <w:szCs w:val="24"/>
        </w:rPr>
        <w:t>Обращение принял: 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</w:t>
      </w:r>
      <w:r w:rsidRPr="00436A09">
        <w:rPr>
          <w:rFonts w:ascii="Liberation Serif" w:hAnsi="Liberation Serif" w:cs="Liberation Serif"/>
          <w:sz w:val="24"/>
          <w:szCs w:val="24"/>
        </w:rPr>
        <w:t>_____</w:t>
      </w:r>
    </w:p>
    <w:p w:rsidR="00AC3BAB" w:rsidRPr="00AC3BAB" w:rsidRDefault="00AC3BAB" w:rsidP="00AC3BAB">
      <w:pPr>
        <w:pStyle w:val="ConsPlusNonformat"/>
        <w:jc w:val="both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 xml:space="preserve">                                                        (должность, фамилия и инициалы, подпись лица,</w:t>
      </w:r>
    </w:p>
    <w:p w:rsidR="00AC3BAB" w:rsidRPr="00AC3BAB" w:rsidRDefault="00AC3BAB" w:rsidP="00AC3BAB">
      <w:pPr>
        <w:pStyle w:val="ConsPlusNonformat"/>
        <w:jc w:val="both"/>
        <w:rPr>
          <w:rFonts w:ascii="Liberation Serif" w:hAnsi="Liberation Serif" w:cs="Liberation Serif"/>
        </w:rPr>
      </w:pPr>
      <w:r w:rsidRPr="00AC3BAB">
        <w:rPr>
          <w:rFonts w:ascii="Liberation Serif" w:hAnsi="Liberation Serif" w:cs="Liberation Serif"/>
        </w:rPr>
        <w:t xml:space="preserve">                                                                         принявшего обращение)</w:t>
      </w:r>
    </w:p>
    <w:p w:rsidR="00AC3BAB" w:rsidRPr="00436A09" w:rsidRDefault="00AC3BAB" w:rsidP="00AC3BA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AC3BAB" w:rsidRPr="00436A09" w:rsidRDefault="00AC3BAB" w:rsidP="00AC3BAB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AC3BAB" w:rsidRDefault="00AC3BAB">
      <w:pPr>
        <w:rPr>
          <w:rFonts w:ascii="Liberation Serif" w:hAnsi="Liberation Serif"/>
          <w:sz w:val="26"/>
          <w:szCs w:val="26"/>
        </w:rPr>
      </w:pPr>
    </w:p>
    <w:p w:rsidR="00AC3BAB" w:rsidRDefault="00AC3BAB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br w:type="page"/>
      </w:r>
    </w:p>
    <w:p w:rsidR="0087576A" w:rsidRPr="00234E68" w:rsidRDefault="00D9781B" w:rsidP="0087576A">
      <w:pPr>
        <w:spacing w:after="0" w:line="240" w:lineRule="auto"/>
        <w:ind w:left="4956" w:firstLine="708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Приложение № 2</w:t>
      </w:r>
    </w:p>
    <w:p w:rsidR="0087576A" w:rsidRDefault="00D9781B" w:rsidP="0087576A">
      <w:pPr>
        <w:spacing w:after="0" w:line="240" w:lineRule="auto"/>
        <w:ind w:left="5664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к </w:t>
      </w:r>
      <w:r w:rsidR="0087576A" w:rsidRPr="00234E68">
        <w:rPr>
          <w:rFonts w:ascii="Liberation Serif" w:hAnsi="Liberation Serif"/>
          <w:sz w:val="26"/>
          <w:szCs w:val="26"/>
        </w:rPr>
        <w:t>приказ</w:t>
      </w:r>
      <w:r>
        <w:rPr>
          <w:rFonts w:ascii="Liberation Serif" w:hAnsi="Liberation Serif"/>
          <w:sz w:val="26"/>
          <w:szCs w:val="26"/>
        </w:rPr>
        <w:t>у</w:t>
      </w:r>
      <w:r w:rsidR="0087576A" w:rsidRPr="00234E68">
        <w:rPr>
          <w:rFonts w:ascii="Liberation Serif" w:hAnsi="Liberation Serif"/>
          <w:sz w:val="26"/>
          <w:szCs w:val="26"/>
        </w:rPr>
        <w:t xml:space="preserve"> Управления </w:t>
      </w:r>
    </w:p>
    <w:p w:rsidR="0087576A" w:rsidRPr="00234E68" w:rsidRDefault="0087576A" w:rsidP="0087576A">
      <w:pPr>
        <w:spacing w:after="0" w:line="240" w:lineRule="auto"/>
        <w:ind w:left="5664"/>
        <w:rPr>
          <w:rFonts w:ascii="Liberation Serif" w:hAnsi="Liberation Serif"/>
          <w:sz w:val="26"/>
          <w:szCs w:val="26"/>
        </w:rPr>
      </w:pPr>
      <w:r w:rsidRPr="00234E68">
        <w:rPr>
          <w:rFonts w:ascii="Liberation Serif" w:hAnsi="Liberation Serif"/>
          <w:sz w:val="26"/>
          <w:szCs w:val="26"/>
        </w:rPr>
        <w:t>социальн</w:t>
      </w:r>
      <w:r>
        <w:rPr>
          <w:rFonts w:ascii="Liberation Serif" w:hAnsi="Liberation Serif"/>
          <w:sz w:val="26"/>
          <w:szCs w:val="26"/>
        </w:rPr>
        <w:t>ой политики № 20</w:t>
      </w:r>
    </w:p>
    <w:p w:rsidR="00FD28E3" w:rsidRDefault="00FD28E3" w:rsidP="00FD28E3">
      <w:pPr>
        <w:spacing w:after="0" w:line="240" w:lineRule="auto"/>
        <w:ind w:left="4956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от _____________ № ______</w:t>
      </w:r>
    </w:p>
    <w:p w:rsidR="00851F9F" w:rsidRPr="00D21A52" w:rsidRDefault="00851F9F" w:rsidP="00FD28E3">
      <w:pPr>
        <w:spacing w:after="0" w:line="240" w:lineRule="auto"/>
        <w:ind w:left="4956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</w:t>
      </w:r>
    </w:p>
    <w:p w:rsidR="00851F9F" w:rsidRPr="001037B2" w:rsidRDefault="00851F9F" w:rsidP="00851F9F">
      <w:pPr>
        <w:pStyle w:val="ConsPlusNormal"/>
        <w:tabs>
          <w:tab w:val="left" w:pos="1134"/>
        </w:tabs>
        <w:jc w:val="center"/>
        <w:rPr>
          <w:rFonts w:ascii="Liberation Serif" w:hAnsi="Liberation Serif"/>
          <w:b/>
          <w:sz w:val="26"/>
          <w:szCs w:val="26"/>
        </w:rPr>
      </w:pPr>
    </w:p>
    <w:p w:rsidR="00851F9F" w:rsidRPr="001037B2" w:rsidRDefault="00851F9F" w:rsidP="00851F9F">
      <w:pPr>
        <w:pStyle w:val="ConsPlusNormal"/>
        <w:tabs>
          <w:tab w:val="left" w:pos="1134"/>
        </w:tabs>
        <w:jc w:val="center"/>
        <w:rPr>
          <w:rFonts w:ascii="Liberation Serif" w:hAnsi="Liberation Serif"/>
          <w:b/>
          <w:sz w:val="26"/>
          <w:szCs w:val="26"/>
        </w:rPr>
      </w:pPr>
    </w:p>
    <w:p w:rsidR="00851F9F" w:rsidRPr="00D21A52" w:rsidRDefault="00851F9F" w:rsidP="00851F9F">
      <w:pPr>
        <w:pStyle w:val="ConsPlusNormal"/>
        <w:tabs>
          <w:tab w:val="left" w:pos="1134"/>
        </w:tabs>
        <w:jc w:val="center"/>
        <w:rPr>
          <w:rFonts w:ascii="Liberation Serif" w:hAnsi="Liberation Serif"/>
          <w:caps/>
          <w:sz w:val="26"/>
          <w:szCs w:val="26"/>
        </w:rPr>
      </w:pPr>
      <w:r w:rsidRPr="00D21A52">
        <w:rPr>
          <w:rFonts w:ascii="Liberation Serif" w:hAnsi="Liberation Serif"/>
          <w:caps/>
          <w:sz w:val="26"/>
          <w:szCs w:val="26"/>
        </w:rPr>
        <w:t>ЖУРНАЛ</w:t>
      </w:r>
    </w:p>
    <w:p w:rsidR="00851F9F" w:rsidRPr="00D21A52" w:rsidRDefault="00851F9F" w:rsidP="00851F9F">
      <w:pPr>
        <w:pStyle w:val="ConsPlusNormal"/>
        <w:tabs>
          <w:tab w:val="left" w:pos="1134"/>
        </w:tabs>
        <w:jc w:val="center"/>
        <w:rPr>
          <w:rFonts w:ascii="Liberation Serif" w:hAnsi="Liberation Serif"/>
          <w:caps/>
          <w:sz w:val="26"/>
          <w:szCs w:val="26"/>
        </w:rPr>
      </w:pPr>
      <w:r w:rsidRPr="00D21A52">
        <w:rPr>
          <w:rFonts w:ascii="Liberation Serif" w:hAnsi="Liberation Serif"/>
          <w:caps/>
          <w:sz w:val="26"/>
          <w:szCs w:val="26"/>
        </w:rPr>
        <w:t xml:space="preserve">регистрации сообщений по «Телефону доверия» </w:t>
      </w:r>
    </w:p>
    <w:p w:rsidR="00851F9F" w:rsidRPr="00D21A52" w:rsidRDefault="00851F9F" w:rsidP="00851F9F">
      <w:pPr>
        <w:pStyle w:val="ConsPlusNormal"/>
        <w:tabs>
          <w:tab w:val="left" w:pos="1134"/>
        </w:tabs>
        <w:jc w:val="center"/>
        <w:rPr>
          <w:rFonts w:ascii="Liberation Serif" w:hAnsi="Liberation Serif"/>
          <w:caps/>
          <w:sz w:val="26"/>
          <w:szCs w:val="26"/>
        </w:rPr>
      </w:pPr>
      <w:r w:rsidRPr="00D21A52">
        <w:rPr>
          <w:rFonts w:ascii="Liberation Serif" w:hAnsi="Liberation Serif"/>
          <w:caps/>
          <w:sz w:val="26"/>
          <w:szCs w:val="26"/>
        </w:rPr>
        <w:t xml:space="preserve">Управления социальной политики </w:t>
      </w:r>
      <w:r>
        <w:rPr>
          <w:rFonts w:ascii="Liberation Serif" w:hAnsi="Liberation Serif"/>
          <w:caps/>
          <w:sz w:val="26"/>
          <w:szCs w:val="26"/>
        </w:rPr>
        <w:t>№</w:t>
      </w:r>
      <w:r w:rsidR="00C273A6">
        <w:rPr>
          <w:rFonts w:ascii="Liberation Serif" w:hAnsi="Liberation Serif"/>
          <w:caps/>
          <w:sz w:val="26"/>
          <w:szCs w:val="26"/>
        </w:rPr>
        <w:t xml:space="preserve"> </w:t>
      </w:r>
      <w:r>
        <w:rPr>
          <w:rFonts w:ascii="Liberation Serif" w:hAnsi="Liberation Serif"/>
          <w:caps/>
          <w:sz w:val="26"/>
          <w:szCs w:val="26"/>
        </w:rPr>
        <w:t>20</w:t>
      </w:r>
    </w:p>
    <w:p w:rsidR="00851F9F" w:rsidRPr="001037B2" w:rsidRDefault="00851F9F" w:rsidP="00851F9F">
      <w:pPr>
        <w:pStyle w:val="ConsPlusNormal"/>
        <w:tabs>
          <w:tab w:val="left" w:pos="1134"/>
        </w:tabs>
        <w:jc w:val="center"/>
        <w:rPr>
          <w:rFonts w:ascii="Liberation Serif" w:hAnsi="Liberation Serif"/>
          <w:b/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426"/>
        <w:gridCol w:w="1935"/>
        <w:gridCol w:w="1570"/>
        <w:gridCol w:w="1559"/>
        <w:gridCol w:w="1292"/>
        <w:gridCol w:w="1401"/>
      </w:tblGrid>
      <w:tr w:rsidR="00851F9F" w:rsidRPr="001037B2" w:rsidTr="00851F9F">
        <w:tc>
          <w:tcPr>
            <w:tcW w:w="564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D68B3">
              <w:rPr>
                <w:rFonts w:ascii="Liberation Serif" w:hAnsi="Liberation Serif"/>
                <w:b/>
                <w:sz w:val="24"/>
                <w:szCs w:val="24"/>
              </w:rPr>
              <w:t xml:space="preserve">№ </w:t>
            </w:r>
          </w:p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D68B3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1426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D68B3">
              <w:rPr>
                <w:rFonts w:ascii="Liberation Serif" w:hAnsi="Liberation Serif"/>
                <w:b/>
                <w:sz w:val="24"/>
                <w:szCs w:val="24"/>
              </w:rPr>
              <w:t>Дата, время обращения</w:t>
            </w:r>
          </w:p>
        </w:tc>
        <w:tc>
          <w:tcPr>
            <w:tcW w:w="1935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D68B3">
              <w:rPr>
                <w:rFonts w:ascii="Liberation Serif" w:hAnsi="Liberation Serif"/>
                <w:b/>
                <w:sz w:val="24"/>
                <w:szCs w:val="24"/>
              </w:rPr>
              <w:t>ФИО обратившегося, адрес</w:t>
            </w:r>
          </w:p>
        </w:tc>
        <w:tc>
          <w:tcPr>
            <w:tcW w:w="1570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D68B3">
              <w:rPr>
                <w:rFonts w:ascii="Liberation Serif" w:hAnsi="Liberation Serif"/>
                <w:b/>
                <w:sz w:val="24"/>
                <w:szCs w:val="24"/>
              </w:rPr>
              <w:t>Содержание обращения</w:t>
            </w:r>
          </w:p>
        </w:tc>
        <w:tc>
          <w:tcPr>
            <w:tcW w:w="1559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D68B3">
              <w:rPr>
                <w:rFonts w:ascii="Liberation Serif" w:hAnsi="Liberation Serif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292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D68B3">
              <w:rPr>
                <w:rFonts w:ascii="Liberation Serif" w:hAnsi="Liberation Serif"/>
                <w:b/>
                <w:sz w:val="24"/>
                <w:szCs w:val="24"/>
              </w:rPr>
              <w:t>Когда и кому доложено</w:t>
            </w:r>
          </w:p>
        </w:tc>
        <w:tc>
          <w:tcPr>
            <w:tcW w:w="1401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D68B3">
              <w:rPr>
                <w:rFonts w:ascii="Liberation Serif" w:hAnsi="Liberation Serif"/>
                <w:b/>
                <w:sz w:val="24"/>
                <w:szCs w:val="24"/>
              </w:rPr>
              <w:t>Решение руководителя</w:t>
            </w:r>
          </w:p>
        </w:tc>
      </w:tr>
      <w:tr w:rsidR="00851F9F" w:rsidRPr="001037B2" w:rsidTr="00851F9F">
        <w:tc>
          <w:tcPr>
            <w:tcW w:w="564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26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935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292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01" w:type="dxa"/>
          </w:tcPr>
          <w:p w:rsidR="00851F9F" w:rsidRPr="009D68B3" w:rsidRDefault="00851F9F" w:rsidP="00851F9F">
            <w:pPr>
              <w:pStyle w:val="ConsPlusNormal"/>
              <w:tabs>
                <w:tab w:val="left" w:pos="1134"/>
              </w:tabs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</w:tbl>
    <w:p w:rsidR="00851F9F" w:rsidRPr="001037B2" w:rsidRDefault="00851F9F" w:rsidP="00851F9F">
      <w:pPr>
        <w:pStyle w:val="ConsPlusNormal"/>
        <w:tabs>
          <w:tab w:val="left" w:pos="1134"/>
        </w:tabs>
        <w:jc w:val="center"/>
        <w:rPr>
          <w:rFonts w:ascii="Liberation Serif" w:hAnsi="Liberation Serif"/>
          <w:b/>
          <w:sz w:val="26"/>
          <w:szCs w:val="26"/>
        </w:rPr>
      </w:pPr>
    </w:p>
    <w:p w:rsidR="00851F9F" w:rsidRPr="001037B2" w:rsidRDefault="00851F9F" w:rsidP="00851F9F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851F9F" w:rsidRDefault="00851F9F" w:rsidP="00851F9F">
      <w:pPr>
        <w:jc w:val="both"/>
        <w:rPr>
          <w:rFonts w:ascii="Liberation Serif" w:hAnsi="Liberation Serif"/>
        </w:rPr>
      </w:pPr>
    </w:p>
    <w:p w:rsidR="00851F9F" w:rsidRDefault="00851F9F" w:rsidP="00851F9F">
      <w:pPr>
        <w:jc w:val="both"/>
        <w:rPr>
          <w:rFonts w:ascii="Liberation Serif" w:hAnsi="Liberation Serif"/>
        </w:rPr>
      </w:pPr>
    </w:p>
    <w:p w:rsidR="00851F9F" w:rsidRDefault="00851F9F" w:rsidP="00851F9F">
      <w:pPr>
        <w:jc w:val="both"/>
        <w:rPr>
          <w:rFonts w:ascii="Liberation Serif" w:hAnsi="Liberation Serif"/>
        </w:rPr>
      </w:pPr>
    </w:p>
    <w:p w:rsidR="00851F9F" w:rsidRDefault="00851F9F" w:rsidP="00851F9F">
      <w:pPr>
        <w:jc w:val="both"/>
        <w:rPr>
          <w:rFonts w:ascii="Liberation Serif" w:hAnsi="Liberation Serif"/>
        </w:rPr>
      </w:pPr>
    </w:p>
    <w:p w:rsidR="00851F9F" w:rsidRDefault="00851F9F" w:rsidP="00851F9F">
      <w:pPr>
        <w:jc w:val="both"/>
        <w:rPr>
          <w:rFonts w:ascii="Liberation Serif" w:hAnsi="Liberation Serif"/>
        </w:rPr>
      </w:pPr>
    </w:p>
    <w:p w:rsidR="00851F9F" w:rsidRDefault="00851F9F" w:rsidP="00851F9F">
      <w:pPr>
        <w:jc w:val="both"/>
        <w:rPr>
          <w:rFonts w:ascii="Liberation Serif" w:hAnsi="Liberation Serif"/>
        </w:rPr>
      </w:pPr>
    </w:p>
    <w:p w:rsidR="00851F9F" w:rsidRDefault="00851F9F" w:rsidP="00851F9F">
      <w:pPr>
        <w:jc w:val="both"/>
        <w:rPr>
          <w:rFonts w:ascii="Liberation Serif" w:hAnsi="Liberation Serif"/>
        </w:rPr>
      </w:pPr>
    </w:p>
    <w:p w:rsidR="006B63CE" w:rsidRPr="00E7620A" w:rsidRDefault="006B63CE">
      <w:pPr>
        <w:rPr>
          <w:rFonts w:ascii="Liberation Serif" w:hAnsi="Liberation Serif"/>
          <w:sz w:val="26"/>
          <w:szCs w:val="26"/>
        </w:rPr>
      </w:pPr>
    </w:p>
    <w:sectPr w:rsidR="006B63CE" w:rsidRPr="00E7620A" w:rsidSect="00AF791F">
      <w:pgSz w:w="11906" w:h="16838"/>
      <w:pgMar w:top="851" w:right="567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62B" w:rsidRDefault="00D6362B" w:rsidP="00B7242E">
      <w:pPr>
        <w:spacing w:after="0" w:line="240" w:lineRule="auto"/>
      </w:pPr>
      <w:r>
        <w:separator/>
      </w:r>
    </w:p>
  </w:endnote>
  <w:endnote w:type="continuationSeparator" w:id="0">
    <w:p w:rsidR="00D6362B" w:rsidRDefault="00D6362B" w:rsidP="00B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62B" w:rsidRDefault="00D6362B" w:rsidP="00B7242E">
      <w:pPr>
        <w:spacing w:after="0" w:line="240" w:lineRule="auto"/>
      </w:pPr>
      <w:r>
        <w:separator/>
      </w:r>
    </w:p>
  </w:footnote>
  <w:footnote w:type="continuationSeparator" w:id="0">
    <w:p w:rsidR="00D6362B" w:rsidRDefault="00D6362B" w:rsidP="00B724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A7F30"/>
    <w:multiLevelType w:val="hybridMultilevel"/>
    <w:tmpl w:val="28FCADCE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178603B"/>
    <w:multiLevelType w:val="hybridMultilevel"/>
    <w:tmpl w:val="889EB5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24004"/>
    <w:multiLevelType w:val="hybridMultilevel"/>
    <w:tmpl w:val="6198A3FA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5B84EBB"/>
    <w:multiLevelType w:val="hybridMultilevel"/>
    <w:tmpl w:val="34D2C6B8"/>
    <w:lvl w:ilvl="0" w:tplc="2F30A5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911A84"/>
    <w:multiLevelType w:val="hybridMultilevel"/>
    <w:tmpl w:val="339A1D00"/>
    <w:lvl w:ilvl="0" w:tplc="8A9ADDB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8166DF5"/>
    <w:multiLevelType w:val="hybridMultilevel"/>
    <w:tmpl w:val="599ACEAC"/>
    <w:lvl w:ilvl="0" w:tplc="4FF85178">
      <w:start w:val="1"/>
      <w:numFmt w:val="decimal"/>
      <w:lvlText w:val="%1)"/>
      <w:lvlJc w:val="left"/>
      <w:pPr>
        <w:ind w:left="1803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02CAE"/>
    <w:multiLevelType w:val="hybridMultilevel"/>
    <w:tmpl w:val="686673C4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 w15:restartNumberingAfterBreak="0">
    <w:nsid w:val="46817A5F"/>
    <w:multiLevelType w:val="hybridMultilevel"/>
    <w:tmpl w:val="39F82AEA"/>
    <w:lvl w:ilvl="0" w:tplc="65B41418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54435F8B"/>
    <w:multiLevelType w:val="hybridMultilevel"/>
    <w:tmpl w:val="A12A678E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20F0F90C">
      <w:start w:val="1"/>
      <w:numFmt w:val="decimal"/>
      <w:lvlText w:val="%2)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B3304B3"/>
    <w:multiLevelType w:val="hybridMultilevel"/>
    <w:tmpl w:val="CC50C5BE"/>
    <w:lvl w:ilvl="0" w:tplc="B35ECE00">
      <w:start w:val="1"/>
      <w:numFmt w:val="decimal"/>
      <w:lvlText w:val="%1."/>
      <w:lvlJc w:val="left"/>
      <w:pPr>
        <w:ind w:left="111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0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F9C02B6"/>
    <w:multiLevelType w:val="hybridMultilevel"/>
    <w:tmpl w:val="C4186358"/>
    <w:lvl w:ilvl="0" w:tplc="736C6134">
      <w:start w:val="1"/>
      <w:numFmt w:val="decimal"/>
      <w:lvlText w:val="%1."/>
      <w:lvlJc w:val="left"/>
      <w:pPr>
        <w:ind w:left="1098" w:hanging="39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0"/>
  </w:num>
  <w:num w:numId="5">
    <w:abstractNumId w:val="4"/>
  </w:num>
  <w:num w:numId="6">
    <w:abstractNumId w:val="7"/>
  </w:num>
  <w:num w:numId="7">
    <w:abstractNumId w:val="9"/>
  </w:num>
  <w:num w:numId="8">
    <w:abstractNumId w:val="1"/>
  </w:num>
  <w:num w:numId="9">
    <w:abstractNumId w:val="3"/>
  </w:num>
  <w:num w:numId="10">
    <w:abstractNumId w:val="5"/>
  </w:num>
  <w:num w:numId="11">
    <w:abstractNumId w:val="8"/>
  </w:num>
  <w:num w:numId="12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BCB"/>
    <w:rsid w:val="000042BE"/>
    <w:rsid w:val="0000519B"/>
    <w:rsid w:val="00006185"/>
    <w:rsid w:val="00010C86"/>
    <w:rsid w:val="00011D10"/>
    <w:rsid w:val="00014EC0"/>
    <w:rsid w:val="00017420"/>
    <w:rsid w:val="00023342"/>
    <w:rsid w:val="00027A02"/>
    <w:rsid w:val="00035524"/>
    <w:rsid w:val="000364EA"/>
    <w:rsid w:val="00037A45"/>
    <w:rsid w:val="00044A67"/>
    <w:rsid w:val="000464A9"/>
    <w:rsid w:val="00050BF1"/>
    <w:rsid w:val="00052027"/>
    <w:rsid w:val="0006141C"/>
    <w:rsid w:val="000627AD"/>
    <w:rsid w:val="00062B66"/>
    <w:rsid w:val="00064F03"/>
    <w:rsid w:val="00073884"/>
    <w:rsid w:val="00073F91"/>
    <w:rsid w:val="0007424E"/>
    <w:rsid w:val="0008284A"/>
    <w:rsid w:val="00083964"/>
    <w:rsid w:val="00083F5F"/>
    <w:rsid w:val="00087023"/>
    <w:rsid w:val="0009190A"/>
    <w:rsid w:val="0009788D"/>
    <w:rsid w:val="000A45B5"/>
    <w:rsid w:val="000A5BD2"/>
    <w:rsid w:val="000B05AD"/>
    <w:rsid w:val="000B4466"/>
    <w:rsid w:val="000C41AA"/>
    <w:rsid w:val="000C5C84"/>
    <w:rsid w:val="000D0744"/>
    <w:rsid w:val="000D145E"/>
    <w:rsid w:val="000D20D0"/>
    <w:rsid w:val="000D27AC"/>
    <w:rsid w:val="000E05FC"/>
    <w:rsid w:val="000E106E"/>
    <w:rsid w:val="000E166E"/>
    <w:rsid w:val="000E5789"/>
    <w:rsid w:val="000F1B98"/>
    <w:rsid w:val="001019D4"/>
    <w:rsid w:val="00102002"/>
    <w:rsid w:val="00102550"/>
    <w:rsid w:val="0010391A"/>
    <w:rsid w:val="00107649"/>
    <w:rsid w:val="00111D93"/>
    <w:rsid w:val="0011298A"/>
    <w:rsid w:val="00113547"/>
    <w:rsid w:val="00114323"/>
    <w:rsid w:val="00115CDC"/>
    <w:rsid w:val="00120EC4"/>
    <w:rsid w:val="00122231"/>
    <w:rsid w:val="001257F6"/>
    <w:rsid w:val="00126ADA"/>
    <w:rsid w:val="00136D54"/>
    <w:rsid w:val="00150B9C"/>
    <w:rsid w:val="00152576"/>
    <w:rsid w:val="0015488D"/>
    <w:rsid w:val="00155B30"/>
    <w:rsid w:val="00162B2C"/>
    <w:rsid w:val="0016300A"/>
    <w:rsid w:val="00163CE8"/>
    <w:rsid w:val="00166D4D"/>
    <w:rsid w:val="00167DB3"/>
    <w:rsid w:val="001710D6"/>
    <w:rsid w:val="001750F0"/>
    <w:rsid w:val="00180296"/>
    <w:rsid w:val="00194606"/>
    <w:rsid w:val="00196A85"/>
    <w:rsid w:val="001A5130"/>
    <w:rsid w:val="001A5C85"/>
    <w:rsid w:val="001A7EC5"/>
    <w:rsid w:val="001B13CE"/>
    <w:rsid w:val="001B55EB"/>
    <w:rsid w:val="001B5AF5"/>
    <w:rsid w:val="001C129D"/>
    <w:rsid w:val="001C12C4"/>
    <w:rsid w:val="001D24E1"/>
    <w:rsid w:val="001D4D91"/>
    <w:rsid w:val="001E5553"/>
    <w:rsid w:val="001E6217"/>
    <w:rsid w:val="001F157B"/>
    <w:rsid w:val="001F159C"/>
    <w:rsid w:val="00200060"/>
    <w:rsid w:val="00203892"/>
    <w:rsid w:val="00204945"/>
    <w:rsid w:val="00204A56"/>
    <w:rsid w:val="00205600"/>
    <w:rsid w:val="002061CF"/>
    <w:rsid w:val="00207734"/>
    <w:rsid w:val="002104A9"/>
    <w:rsid w:val="00211D4C"/>
    <w:rsid w:val="002124ED"/>
    <w:rsid w:val="00214FAB"/>
    <w:rsid w:val="00223789"/>
    <w:rsid w:val="0022592D"/>
    <w:rsid w:val="00225F9F"/>
    <w:rsid w:val="0022663A"/>
    <w:rsid w:val="00226F53"/>
    <w:rsid w:val="00231663"/>
    <w:rsid w:val="002457C8"/>
    <w:rsid w:val="002462A7"/>
    <w:rsid w:val="00246433"/>
    <w:rsid w:val="00251423"/>
    <w:rsid w:val="00254CE7"/>
    <w:rsid w:val="00256479"/>
    <w:rsid w:val="002618CE"/>
    <w:rsid w:val="0026356B"/>
    <w:rsid w:val="00263850"/>
    <w:rsid w:val="00264325"/>
    <w:rsid w:val="002646BB"/>
    <w:rsid w:val="00267DB1"/>
    <w:rsid w:val="00272096"/>
    <w:rsid w:val="00275429"/>
    <w:rsid w:val="00281D3C"/>
    <w:rsid w:val="0028390D"/>
    <w:rsid w:val="00291796"/>
    <w:rsid w:val="00293FCC"/>
    <w:rsid w:val="00296382"/>
    <w:rsid w:val="002A3B81"/>
    <w:rsid w:val="002A68A3"/>
    <w:rsid w:val="002B2EF9"/>
    <w:rsid w:val="002B4A3D"/>
    <w:rsid w:val="002B61F3"/>
    <w:rsid w:val="002B63E8"/>
    <w:rsid w:val="002B78F9"/>
    <w:rsid w:val="002C4BC8"/>
    <w:rsid w:val="002C672E"/>
    <w:rsid w:val="002D568D"/>
    <w:rsid w:val="002D7402"/>
    <w:rsid w:val="002E3009"/>
    <w:rsid w:val="002E4015"/>
    <w:rsid w:val="002E65AE"/>
    <w:rsid w:val="002F3A6E"/>
    <w:rsid w:val="002F59B6"/>
    <w:rsid w:val="00307AB7"/>
    <w:rsid w:val="003119B6"/>
    <w:rsid w:val="0031457B"/>
    <w:rsid w:val="00314861"/>
    <w:rsid w:val="00317A1F"/>
    <w:rsid w:val="00320823"/>
    <w:rsid w:val="00322B77"/>
    <w:rsid w:val="003255B4"/>
    <w:rsid w:val="0033207B"/>
    <w:rsid w:val="00333501"/>
    <w:rsid w:val="003375AB"/>
    <w:rsid w:val="00340D93"/>
    <w:rsid w:val="00345B40"/>
    <w:rsid w:val="00346554"/>
    <w:rsid w:val="003468EA"/>
    <w:rsid w:val="00347F97"/>
    <w:rsid w:val="0035160F"/>
    <w:rsid w:val="00355B04"/>
    <w:rsid w:val="003573F8"/>
    <w:rsid w:val="00360D5B"/>
    <w:rsid w:val="00362DD1"/>
    <w:rsid w:val="00367DA7"/>
    <w:rsid w:val="00370022"/>
    <w:rsid w:val="00375863"/>
    <w:rsid w:val="003775C7"/>
    <w:rsid w:val="00381FC2"/>
    <w:rsid w:val="00383376"/>
    <w:rsid w:val="003846F1"/>
    <w:rsid w:val="00384726"/>
    <w:rsid w:val="00384C84"/>
    <w:rsid w:val="0038674F"/>
    <w:rsid w:val="00393278"/>
    <w:rsid w:val="003A1F0C"/>
    <w:rsid w:val="003A3833"/>
    <w:rsid w:val="003A63DD"/>
    <w:rsid w:val="003B3C0C"/>
    <w:rsid w:val="003B5A25"/>
    <w:rsid w:val="003B5F56"/>
    <w:rsid w:val="003B66F4"/>
    <w:rsid w:val="003C3EB2"/>
    <w:rsid w:val="003D020E"/>
    <w:rsid w:val="003D2A2C"/>
    <w:rsid w:val="003D767A"/>
    <w:rsid w:val="003E53E0"/>
    <w:rsid w:val="003E612E"/>
    <w:rsid w:val="003F11FC"/>
    <w:rsid w:val="003F28FC"/>
    <w:rsid w:val="003F35CC"/>
    <w:rsid w:val="004015D4"/>
    <w:rsid w:val="00405FC9"/>
    <w:rsid w:val="004061FB"/>
    <w:rsid w:val="00406B0F"/>
    <w:rsid w:val="004112E0"/>
    <w:rsid w:val="0041288F"/>
    <w:rsid w:val="00416E8F"/>
    <w:rsid w:val="0041780C"/>
    <w:rsid w:val="00421262"/>
    <w:rsid w:val="00423445"/>
    <w:rsid w:val="0042670B"/>
    <w:rsid w:val="00427C32"/>
    <w:rsid w:val="00427F7C"/>
    <w:rsid w:val="004301DF"/>
    <w:rsid w:val="00431FBC"/>
    <w:rsid w:val="0043298A"/>
    <w:rsid w:val="00436B47"/>
    <w:rsid w:val="00444095"/>
    <w:rsid w:val="00447CED"/>
    <w:rsid w:val="00450439"/>
    <w:rsid w:val="00450D64"/>
    <w:rsid w:val="0045102C"/>
    <w:rsid w:val="004526C5"/>
    <w:rsid w:val="00452AD8"/>
    <w:rsid w:val="00452FF4"/>
    <w:rsid w:val="004532F0"/>
    <w:rsid w:val="00454DDE"/>
    <w:rsid w:val="00461596"/>
    <w:rsid w:val="004637D3"/>
    <w:rsid w:val="00463916"/>
    <w:rsid w:val="00465E4E"/>
    <w:rsid w:val="004665DD"/>
    <w:rsid w:val="00467757"/>
    <w:rsid w:val="00467A5D"/>
    <w:rsid w:val="004750EE"/>
    <w:rsid w:val="00480013"/>
    <w:rsid w:val="00480A70"/>
    <w:rsid w:val="004857F4"/>
    <w:rsid w:val="004861E7"/>
    <w:rsid w:val="00486B66"/>
    <w:rsid w:val="004918E6"/>
    <w:rsid w:val="00494904"/>
    <w:rsid w:val="00494E88"/>
    <w:rsid w:val="00497830"/>
    <w:rsid w:val="004A11C2"/>
    <w:rsid w:val="004A518E"/>
    <w:rsid w:val="004C13FF"/>
    <w:rsid w:val="004C5BEC"/>
    <w:rsid w:val="004D37CB"/>
    <w:rsid w:val="004D3920"/>
    <w:rsid w:val="004D5D3E"/>
    <w:rsid w:val="004D7A1D"/>
    <w:rsid w:val="004E1004"/>
    <w:rsid w:val="004E3C33"/>
    <w:rsid w:val="004E5210"/>
    <w:rsid w:val="004E6F8B"/>
    <w:rsid w:val="004E7461"/>
    <w:rsid w:val="004F238F"/>
    <w:rsid w:val="004F2A2E"/>
    <w:rsid w:val="004F3015"/>
    <w:rsid w:val="004F394B"/>
    <w:rsid w:val="005004E2"/>
    <w:rsid w:val="00501CF9"/>
    <w:rsid w:val="0050262D"/>
    <w:rsid w:val="0050451F"/>
    <w:rsid w:val="005108A8"/>
    <w:rsid w:val="0052099E"/>
    <w:rsid w:val="00524461"/>
    <w:rsid w:val="00525250"/>
    <w:rsid w:val="005270D2"/>
    <w:rsid w:val="00535B7F"/>
    <w:rsid w:val="00537E21"/>
    <w:rsid w:val="005414A7"/>
    <w:rsid w:val="0054237B"/>
    <w:rsid w:val="005452DB"/>
    <w:rsid w:val="00550EE8"/>
    <w:rsid w:val="005559FB"/>
    <w:rsid w:val="0056168B"/>
    <w:rsid w:val="00580965"/>
    <w:rsid w:val="00580C44"/>
    <w:rsid w:val="00580EF8"/>
    <w:rsid w:val="00581F38"/>
    <w:rsid w:val="005827BE"/>
    <w:rsid w:val="00584301"/>
    <w:rsid w:val="0058532B"/>
    <w:rsid w:val="00586655"/>
    <w:rsid w:val="00590146"/>
    <w:rsid w:val="00591EB7"/>
    <w:rsid w:val="00597E4B"/>
    <w:rsid w:val="005A310C"/>
    <w:rsid w:val="005A3AA7"/>
    <w:rsid w:val="005B06C8"/>
    <w:rsid w:val="005B2112"/>
    <w:rsid w:val="005B406C"/>
    <w:rsid w:val="005B44DF"/>
    <w:rsid w:val="005B57B6"/>
    <w:rsid w:val="005C0E39"/>
    <w:rsid w:val="005C30F0"/>
    <w:rsid w:val="005C51BF"/>
    <w:rsid w:val="005D0EFA"/>
    <w:rsid w:val="005D2189"/>
    <w:rsid w:val="005D5159"/>
    <w:rsid w:val="005D566A"/>
    <w:rsid w:val="005F053D"/>
    <w:rsid w:val="005F1EBC"/>
    <w:rsid w:val="005F1EFE"/>
    <w:rsid w:val="005F2CA4"/>
    <w:rsid w:val="005F2FE1"/>
    <w:rsid w:val="005F6BD9"/>
    <w:rsid w:val="005F7AD9"/>
    <w:rsid w:val="006000CB"/>
    <w:rsid w:val="00600F4B"/>
    <w:rsid w:val="006029BC"/>
    <w:rsid w:val="00603ED9"/>
    <w:rsid w:val="00607985"/>
    <w:rsid w:val="00610B16"/>
    <w:rsid w:val="00613C39"/>
    <w:rsid w:val="00614449"/>
    <w:rsid w:val="0061456D"/>
    <w:rsid w:val="0061471F"/>
    <w:rsid w:val="0062088C"/>
    <w:rsid w:val="00624FE7"/>
    <w:rsid w:val="00625E2D"/>
    <w:rsid w:val="00627C1F"/>
    <w:rsid w:val="0064242B"/>
    <w:rsid w:val="00647721"/>
    <w:rsid w:val="00647936"/>
    <w:rsid w:val="006513D7"/>
    <w:rsid w:val="00661114"/>
    <w:rsid w:val="006614E0"/>
    <w:rsid w:val="00663384"/>
    <w:rsid w:val="006642D3"/>
    <w:rsid w:val="00664398"/>
    <w:rsid w:val="00671B38"/>
    <w:rsid w:val="0067294C"/>
    <w:rsid w:val="00674241"/>
    <w:rsid w:val="0067773C"/>
    <w:rsid w:val="00680427"/>
    <w:rsid w:val="00681BEA"/>
    <w:rsid w:val="006822BE"/>
    <w:rsid w:val="00683068"/>
    <w:rsid w:val="00687430"/>
    <w:rsid w:val="0069099D"/>
    <w:rsid w:val="00690B63"/>
    <w:rsid w:val="00697925"/>
    <w:rsid w:val="006A673D"/>
    <w:rsid w:val="006B312E"/>
    <w:rsid w:val="006B63CE"/>
    <w:rsid w:val="006B66E6"/>
    <w:rsid w:val="006C5764"/>
    <w:rsid w:val="006C6DD8"/>
    <w:rsid w:val="006C7EE5"/>
    <w:rsid w:val="006D3015"/>
    <w:rsid w:val="006D3D69"/>
    <w:rsid w:val="006D3E90"/>
    <w:rsid w:val="006E0610"/>
    <w:rsid w:val="006E0DB9"/>
    <w:rsid w:val="006E355F"/>
    <w:rsid w:val="006E56F1"/>
    <w:rsid w:val="006F208C"/>
    <w:rsid w:val="006F2FE1"/>
    <w:rsid w:val="006F6213"/>
    <w:rsid w:val="00700962"/>
    <w:rsid w:val="00704585"/>
    <w:rsid w:val="007054AE"/>
    <w:rsid w:val="00706875"/>
    <w:rsid w:val="00706A44"/>
    <w:rsid w:val="00706E69"/>
    <w:rsid w:val="007073EC"/>
    <w:rsid w:val="00707B3D"/>
    <w:rsid w:val="007145CC"/>
    <w:rsid w:val="0071574C"/>
    <w:rsid w:val="0071791E"/>
    <w:rsid w:val="00717D30"/>
    <w:rsid w:val="00720043"/>
    <w:rsid w:val="007211EA"/>
    <w:rsid w:val="007213A8"/>
    <w:rsid w:val="00726D4B"/>
    <w:rsid w:val="00726E56"/>
    <w:rsid w:val="007313D1"/>
    <w:rsid w:val="00732B1E"/>
    <w:rsid w:val="007412C1"/>
    <w:rsid w:val="0074419D"/>
    <w:rsid w:val="007454CD"/>
    <w:rsid w:val="00752E14"/>
    <w:rsid w:val="00756D98"/>
    <w:rsid w:val="00756DAE"/>
    <w:rsid w:val="00761A98"/>
    <w:rsid w:val="007674A5"/>
    <w:rsid w:val="00773FDF"/>
    <w:rsid w:val="00774951"/>
    <w:rsid w:val="00776840"/>
    <w:rsid w:val="00781359"/>
    <w:rsid w:val="00783AA7"/>
    <w:rsid w:val="00786672"/>
    <w:rsid w:val="00791033"/>
    <w:rsid w:val="007912A0"/>
    <w:rsid w:val="0079137D"/>
    <w:rsid w:val="00794F0F"/>
    <w:rsid w:val="00795105"/>
    <w:rsid w:val="007A0609"/>
    <w:rsid w:val="007A6FBB"/>
    <w:rsid w:val="007B1A0C"/>
    <w:rsid w:val="007C6A36"/>
    <w:rsid w:val="007C6BD0"/>
    <w:rsid w:val="007D0896"/>
    <w:rsid w:val="007D3E88"/>
    <w:rsid w:val="007D5D52"/>
    <w:rsid w:val="007E2BED"/>
    <w:rsid w:val="007F1AB6"/>
    <w:rsid w:val="007F71ED"/>
    <w:rsid w:val="00800B53"/>
    <w:rsid w:val="00801F07"/>
    <w:rsid w:val="008026F1"/>
    <w:rsid w:val="0080491E"/>
    <w:rsid w:val="00805AD0"/>
    <w:rsid w:val="00806B7F"/>
    <w:rsid w:val="008144CA"/>
    <w:rsid w:val="0081654D"/>
    <w:rsid w:val="0082106F"/>
    <w:rsid w:val="00822623"/>
    <w:rsid w:val="00823732"/>
    <w:rsid w:val="008238F5"/>
    <w:rsid w:val="00823F01"/>
    <w:rsid w:val="00827285"/>
    <w:rsid w:val="0082754A"/>
    <w:rsid w:val="00830339"/>
    <w:rsid w:val="0083056B"/>
    <w:rsid w:val="00830572"/>
    <w:rsid w:val="00833212"/>
    <w:rsid w:val="00835D6F"/>
    <w:rsid w:val="0083668F"/>
    <w:rsid w:val="008372C6"/>
    <w:rsid w:val="008374D7"/>
    <w:rsid w:val="00840690"/>
    <w:rsid w:val="00841427"/>
    <w:rsid w:val="00843CAC"/>
    <w:rsid w:val="00851F9F"/>
    <w:rsid w:val="00856C40"/>
    <w:rsid w:val="00857628"/>
    <w:rsid w:val="00864288"/>
    <w:rsid w:val="00865900"/>
    <w:rsid w:val="00866C22"/>
    <w:rsid w:val="008711AD"/>
    <w:rsid w:val="00872A71"/>
    <w:rsid w:val="00874044"/>
    <w:rsid w:val="008751BB"/>
    <w:rsid w:val="0087576A"/>
    <w:rsid w:val="00881035"/>
    <w:rsid w:val="0088340F"/>
    <w:rsid w:val="008853A5"/>
    <w:rsid w:val="00891863"/>
    <w:rsid w:val="00892AEE"/>
    <w:rsid w:val="00893B6F"/>
    <w:rsid w:val="008A0D42"/>
    <w:rsid w:val="008A1A63"/>
    <w:rsid w:val="008A6500"/>
    <w:rsid w:val="008B0A0F"/>
    <w:rsid w:val="008B16C7"/>
    <w:rsid w:val="008B3387"/>
    <w:rsid w:val="008B775C"/>
    <w:rsid w:val="008B7D97"/>
    <w:rsid w:val="008C179D"/>
    <w:rsid w:val="008C5BAA"/>
    <w:rsid w:val="008D165C"/>
    <w:rsid w:val="008D1E98"/>
    <w:rsid w:val="008D23B0"/>
    <w:rsid w:val="008E17A8"/>
    <w:rsid w:val="008E272C"/>
    <w:rsid w:val="008E343D"/>
    <w:rsid w:val="008E588E"/>
    <w:rsid w:val="009016F3"/>
    <w:rsid w:val="0090446E"/>
    <w:rsid w:val="0090460F"/>
    <w:rsid w:val="00907AAE"/>
    <w:rsid w:val="0091200B"/>
    <w:rsid w:val="0091273A"/>
    <w:rsid w:val="009127C3"/>
    <w:rsid w:val="00914F0C"/>
    <w:rsid w:val="0092018A"/>
    <w:rsid w:val="00927902"/>
    <w:rsid w:val="0093160C"/>
    <w:rsid w:val="0093277B"/>
    <w:rsid w:val="00933EC0"/>
    <w:rsid w:val="00934E06"/>
    <w:rsid w:val="00940A5B"/>
    <w:rsid w:val="009515F9"/>
    <w:rsid w:val="00952343"/>
    <w:rsid w:val="009532BB"/>
    <w:rsid w:val="0095380C"/>
    <w:rsid w:val="0097202F"/>
    <w:rsid w:val="009752EE"/>
    <w:rsid w:val="00977613"/>
    <w:rsid w:val="009803CD"/>
    <w:rsid w:val="00981355"/>
    <w:rsid w:val="00986B6E"/>
    <w:rsid w:val="00987C1A"/>
    <w:rsid w:val="00991703"/>
    <w:rsid w:val="009918AC"/>
    <w:rsid w:val="00995FF6"/>
    <w:rsid w:val="00996FE3"/>
    <w:rsid w:val="009A535D"/>
    <w:rsid w:val="009A6EBE"/>
    <w:rsid w:val="009A7190"/>
    <w:rsid w:val="009B0135"/>
    <w:rsid w:val="009B0C6C"/>
    <w:rsid w:val="009B4E1B"/>
    <w:rsid w:val="009B5615"/>
    <w:rsid w:val="009B6B73"/>
    <w:rsid w:val="009B77C6"/>
    <w:rsid w:val="009B7F83"/>
    <w:rsid w:val="009C3A49"/>
    <w:rsid w:val="009C4D3C"/>
    <w:rsid w:val="009C67F7"/>
    <w:rsid w:val="009D066B"/>
    <w:rsid w:val="009D7A65"/>
    <w:rsid w:val="009E19F1"/>
    <w:rsid w:val="009E4C99"/>
    <w:rsid w:val="009E61FA"/>
    <w:rsid w:val="009F2E0F"/>
    <w:rsid w:val="009F4247"/>
    <w:rsid w:val="00A018E6"/>
    <w:rsid w:val="00A032D5"/>
    <w:rsid w:val="00A043C7"/>
    <w:rsid w:val="00A04C69"/>
    <w:rsid w:val="00A05C01"/>
    <w:rsid w:val="00A05ED0"/>
    <w:rsid w:val="00A11F17"/>
    <w:rsid w:val="00A11FE8"/>
    <w:rsid w:val="00A128A5"/>
    <w:rsid w:val="00A14493"/>
    <w:rsid w:val="00A166BF"/>
    <w:rsid w:val="00A17479"/>
    <w:rsid w:val="00A17E3A"/>
    <w:rsid w:val="00A17F3D"/>
    <w:rsid w:val="00A21B26"/>
    <w:rsid w:val="00A2418A"/>
    <w:rsid w:val="00A254F8"/>
    <w:rsid w:val="00A26A17"/>
    <w:rsid w:val="00A31702"/>
    <w:rsid w:val="00A32EA1"/>
    <w:rsid w:val="00A332F0"/>
    <w:rsid w:val="00A342F3"/>
    <w:rsid w:val="00A40D41"/>
    <w:rsid w:val="00A470BB"/>
    <w:rsid w:val="00A526AE"/>
    <w:rsid w:val="00A56C87"/>
    <w:rsid w:val="00A56ED4"/>
    <w:rsid w:val="00A61D3D"/>
    <w:rsid w:val="00A62AD5"/>
    <w:rsid w:val="00A67063"/>
    <w:rsid w:val="00A76F17"/>
    <w:rsid w:val="00A80A9C"/>
    <w:rsid w:val="00A80ED3"/>
    <w:rsid w:val="00A81B21"/>
    <w:rsid w:val="00A874FB"/>
    <w:rsid w:val="00A87E5D"/>
    <w:rsid w:val="00A95700"/>
    <w:rsid w:val="00AA63B6"/>
    <w:rsid w:val="00AA7B75"/>
    <w:rsid w:val="00AB67C6"/>
    <w:rsid w:val="00AB7311"/>
    <w:rsid w:val="00AC2621"/>
    <w:rsid w:val="00AC3775"/>
    <w:rsid w:val="00AC3BAB"/>
    <w:rsid w:val="00AC4097"/>
    <w:rsid w:val="00AC6ABC"/>
    <w:rsid w:val="00AC75E5"/>
    <w:rsid w:val="00AC7D92"/>
    <w:rsid w:val="00AD13C1"/>
    <w:rsid w:val="00AD40FF"/>
    <w:rsid w:val="00AD5CA5"/>
    <w:rsid w:val="00AE3E2E"/>
    <w:rsid w:val="00AE5047"/>
    <w:rsid w:val="00AE6AFA"/>
    <w:rsid w:val="00AF3B3A"/>
    <w:rsid w:val="00AF5A7A"/>
    <w:rsid w:val="00AF791F"/>
    <w:rsid w:val="00B02F65"/>
    <w:rsid w:val="00B06433"/>
    <w:rsid w:val="00B20256"/>
    <w:rsid w:val="00B21281"/>
    <w:rsid w:val="00B22335"/>
    <w:rsid w:val="00B225BC"/>
    <w:rsid w:val="00B23DF5"/>
    <w:rsid w:val="00B23E4C"/>
    <w:rsid w:val="00B23EA8"/>
    <w:rsid w:val="00B244FF"/>
    <w:rsid w:val="00B32ABA"/>
    <w:rsid w:val="00B3320A"/>
    <w:rsid w:val="00B44BF3"/>
    <w:rsid w:val="00B47F67"/>
    <w:rsid w:val="00B53168"/>
    <w:rsid w:val="00B66C39"/>
    <w:rsid w:val="00B7242E"/>
    <w:rsid w:val="00B7412D"/>
    <w:rsid w:val="00B75A27"/>
    <w:rsid w:val="00B81BB9"/>
    <w:rsid w:val="00B82EE8"/>
    <w:rsid w:val="00B83392"/>
    <w:rsid w:val="00B90AEF"/>
    <w:rsid w:val="00B940E3"/>
    <w:rsid w:val="00B94484"/>
    <w:rsid w:val="00B94B25"/>
    <w:rsid w:val="00B960AE"/>
    <w:rsid w:val="00B963F6"/>
    <w:rsid w:val="00BA1E28"/>
    <w:rsid w:val="00BA3484"/>
    <w:rsid w:val="00BA69CC"/>
    <w:rsid w:val="00BB0DFC"/>
    <w:rsid w:val="00BB1D5A"/>
    <w:rsid w:val="00BB2FA9"/>
    <w:rsid w:val="00BB4ADC"/>
    <w:rsid w:val="00BB518B"/>
    <w:rsid w:val="00BB6066"/>
    <w:rsid w:val="00BC00DD"/>
    <w:rsid w:val="00BC0EC2"/>
    <w:rsid w:val="00BC6F0F"/>
    <w:rsid w:val="00BD4ACE"/>
    <w:rsid w:val="00BD78AB"/>
    <w:rsid w:val="00BD7DFC"/>
    <w:rsid w:val="00BE0191"/>
    <w:rsid w:val="00BE1348"/>
    <w:rsid w:val="00BE3DF2"/>
    <w:rsid w:val="00BE4938"/>
    <w:rsid w:val="00BE5D35"/>
    <w:rsid w:val="00BF0EA6"/>
    <w:rsid w:val="00BF42F5"/>
    <w:rsid w:val="00C045DC"/>
    <w:rsid w:val="00C05BDD"/>
    <w:rsid w:val="00C063ED"/>
    <w:rsid w:val="00C11310"/>
    <w:rsid w:val="00C114BD"/>
    <w:rsid w:val="00C16D1F"/>
    <w:rsid w:val="00C223F7"/>
    <w:rsid w:val="00C266FC"/>
    <w:rsid w:val="00C273A6"/>
    <w:rsid w:val="00C317B1"/>
    <w:rsid w:val="00C32531"/>
    <w:rsid w:val="00C34023"/>
    <w:rsid w:val="00C34C0B"/>
    <w:rsid w:val="00C3771C"/>
    <w:rsid w:val="00C41E1C"/>
    <w:rsid w:val="00C4312F"/>
    <w:rsid w:val="00C45791"/>
    <w:rsid w:val="00C53F44"/>
    <w:rsid w:val="00C643ED"/>
    <w:rsid w:val="00C655B5"/>
    <w:rsid w:val="00C676AD"/>
    <w:rsid w:val="00C70D9A"/>
    <w:rsid w:val="00C71A74"/>
    <w:rsid w:val="00C72A24"/>
    <w:rsid w:val="00C8338B"/>
    <w:rsid w:val="00C86FB6"/>
    <w:rsid w:val="00C903CB"/>
    <w:rsid w:val="00C9291F"/>
    <w:rsid w:val="00C9325B"/>
    <w:rsid w:val="00C93627"/>
    <w:rsid w:val="00C95B70"/>
    <w:rsid w:val="00C96574"/>
    <w:rsid w:val="00C96A69"/>
    <w:rsid w:val="00CA1ED2"/>
    <w:rsid w:val="00CA396A"/>
    <w:rsid w:val="00CA49B1"/>
    <w:rsid w:val="00CA5D02"/>
    <w:rsid w:val="00CB0508"/>
    <w:rsid w:val="00CB39C6"/>
    <w:rsid w:val="00CB3B4E"/>
    <w:rsid w:val="00CB4CA0"/>
    <w:rsid w:val="00CC122E"/>
    <w:rsid w:val="00CC1E23"/>
    <w:rsid w:val="00CC2EEE"/>
    <w:rsid w:val="00CC3D44"/>
    <w:rsid w:val="00CC62E5"/>
    <w:rsid w:val="00CD160D"/>
    <w:rsid w:val="00CD2604"/>
    <w:rsid w:val="00CD2753"/>
    <w:rsid w:val="00CD30CA"/>
    <w:rsid w:val="00CE2C50"/>
    <w:rsid w:val="00CE6172"/>
    <w:rsid w:val="00CE6BD5"/>
    <w:rsid w:val="00CF011F"/>
    <w:rsid w:val="00CF38DA"/>
    <w:rsid w:val="00CF552E"/>
    <w:rsid w:val="00D02CD6"/>
    <w:rsid w:val="00D06D1B"/>
    <w:rsid w:val="00D10833"/>
    <w:rsid w:val="00D11B34"/>
    <w:rsid w:val="00D1244B"/>
    <w:rsid w:val="00D13939"/>
    <w:rsid w:val="00D15E3F"/>
    <w:rsid w:val="00D166E8"/>
    <w:rsid w:val="00D23F9F"/>
    <w:rsid w:val="00D2687D"/>
    <w:rsid w:val="00D27FD8"/>
    <w:rsid w:val="00D31891"/>
    <w:rsid w:val="00D35F9D"/>
    <w:rsid w:val="00D36060"/>
    <w:rsid w:val="00D41853"/>
    <w:rsid w:val="00D43597"/>
    <w:rsid w:val="00D509EC"/>
    <w:rsid w:val="00D518C6"/>
    <w:rsid w:val="00D529A8"/>
    <w:rsid w:val="00D535BC"/>
    <w:rsid w:val="00D53DFD"/>
    <w:rsid w:val="00D54A70"/>
    <w:rsid w:val="00D63167"/>
    <w:rsid w:val="00D6362B"/>
    <w:rsid w:val="00D804AB"/>
    <w:rsid w:val="00D80804"/>
    <w:rsid w:val="00D8321C"/>
    <w:rsid w:val="00D86D0F"/>
    <w:rsid w:val="00D876A2"/>
    <w:rsid w:val="00D96FBB"/>
    <w:rsid w:val="00D97250"/>
    <w:rsid w:val="00D9781B"/>
    <w:rsid w:val="00DA202B"/>
    <w:rsid w:val="00DA2989"/>
    <w:rsid w:val="00DA3BCB"/>
    <w:rsid w:val="00DA4F49"/>
    <w:rsid w:val="00DA65C9"/>
    <w:rsid w:val="00DA7002"/>
    <w:rsid w:val="00DB0DC3"/>
    <w:rsid w:val="00DB5007"/>
    <w:rsid w:val="00DB62AB"/>
    <w:rsid w:val="00DB69A6"/>
    <w:rsid w:val="00DB6A9A"/>
    <w:rsid w:val="00DD5685"/>
    <w:rsid w:val="00DD756A"/>
    <w:rsid w:val="00DD7DEE"/>
    <w:rsid w:val="00DE0DBF"/>
    <w:rsid w:val="00DE3D6E"/>
    <w:rsid w:val="00DE45F3"/>
    <w:rsid w:val="00DF1A55"/>
    <w:rsid w:val="00DF57DC"/>
    <w:rsid w:val="00DF7C99"/>
    <w:rsid w:val="00E015DB"/>
    <w:rsid w:val="00E032A9"/>
    <w:rsid w:val="00E0344D"/>
    <w:rsid w:val="00E06597"/>
    <w:rsid w:val="00E067EF"/>
    <w:rsid w:val="00E0772B"/>
    <w:rsid w:val="00E07A9C"/>
    <w:rsid w:val="00E203C8"/>
    <w:rsid w:val="00E20454"/>
    <w:rsid w:val="00E22932"/>
    <w:rsid w:val="00E23EE0"/>
    <w:rsid w:val="00E26546"/>
    <w:rsid w:val="00E36538"/>
    <w:rsid w:val="00E42D9F"/>
    <w:rsid w:val="00E43252"/>
    <w:rsid w:val="00E435A2"/>
    <w:rsid w:val="00E44BD6"/>
    <w:rsid w:val="00E450F5"/>
    <w:rsid w:val="00E454AD"/>
    <w:rsid w:val="00E47480"/>
    <w:rsid w:val="00E47882"/>
    <w:rsid w:val="00E50560"/>
    <w:rsid w:val="00E52877"/>
    <w:rsid w:val="00E63987"/>
    <w:rsid w:val="00E64D99"/>
    <w:rsid w:val="00E6658C"/>
    <w:rsid w:val="00E708C5"/>
    <w:rsid w:val="00E71EDA"/>
    <w:rsid w:val="00E72CF4"/>
    <w:rsid w:val="00E744CD"/>
    <w:rsid w:val="00E75791"/>
    <w:rsid w:val="00E7620A"/>
    <w:rsid w:val="00E77D09"/>
    <w:rsid w:val="00E82654"/>
    <w:rsid w:val="00E87A20"/>
    <w:rsid w:val="00E936C2"/>
    <w:rsid w:val="00E94F2B"/>
    <w:rsid w:val="00E972D2"/>
    <w:rsid w:val="00E97396"/>
    <w:rsid w:val="00EA265E"/>
    <w:rsid w:val="00EA5A00"/>
    <w:rsid w:val="00EA5DA5"/>
    <w:rsid w:val="00EA6E0A"/>
    <w:rsid w:val="00EA7483"/>
    <w:rsid w:val="00EB0F6A"/>
    <w:rsid w:val="00EB1BD8"/>
    <w:rsid w:val="00EC098D"/>
    <w:rsid w:val="00EC6D57"/>
    <w:rsid w:val="00EC6DEE"/>
    <w:rsid w:val="00EC7920"/>
    <w:rsid w:val="00ED17AC"/>
    <w:rsid w:val="00ED2415"/>
    <w:rsid w:val="00ED6A9A"/>
    <w:rsid w:val="00EE1778"/>
    <w:rsid w:val="00EF05CB"/>
    <w:rsid w:val="00EF677F"/>
    <w:rsid w:val="00EF73FB"/>
    <w:rsid w:val="00F01CF4"/>
    <w:rsid w:val="00F02A5D"/>
    <w:rsid w:val="00F05FA2"/>
    <w:rsid w:val="00F05FC1"/>
    <w:rsid w:val="00F07CE3"/>
    <w:rsid w:val="00F13627"/>
    <w:rsid w:val="00F13B1C"/>
    <w:rsid w:val="00F168AE"/>
    <w:rsid w:val="00F21279"/>
    <w:rsid w:val="00F2144A"/>
    <w:rsid w:val="00F235F3"/>
    <w:rsid w:val="00F312B8"/>
    <w:rsid w:val="00F31BCC"/>
    <w:rsid w:val="00F410E6"/>
    <w:rsid w:val="00F45CB4"/>
    <w:rsid w:val="00F46AE2"/>
    <w:rsid w:val="00F505F3"/>
    <w:rsid w:val="00F51504"/>
    <w:rsid w:val="00F51D25"/>
    <w:rsid w:val="00F55AA1"/>
    <w:rsid w:val="00F5655D"/>
    <w:rsid w:val="00F609FF"/>
    <w:rsid w:val="00F629DA"/>
    <w:rsid w:val="00F62CA0"/>
    <w:rsid w:val="00F64ECC"/>
    <w:rsid w:val="00F652E7"/>
    <w:rsid w:val="00F6638F"/>
    <w:rsid w:val="00F70FC9"/>
    <w:rsid w:val="00F73157"/>
    <w:rsid w:val="00F74773"/>
    <w:rsid w:val="00F7502A"/>
    <w:rsid w:val="00F7576B"/>
    <w:rsid w:val="00F75A90"/>
    <w:rsid w:val="00F769C2"/>
    <w:rsid w:val="00F82143"/>
    <w:rsid w:val="00F831EE"/>
    <w:rsid w:val="00F84D78"/>
    <w:rsid w:val="00F92D4C"/>
    <w:rsid w:val="00F93103"/>
    <w:rsid w:val="00F94229"/>
    <w:rsid w:val="00F94F38"/>
    <w:rsid w:val="00F96093"/>
    <w:rsid w:val="00F97C6E"/>
    <w:rsid w:val="00FA2842"/>
    <w:rsid w:val="00FA647C"/>
    <w:rsid w:val="00FB4391"/>
    <w:rsid w:val="00FC2082"/>
    <w:rsid w:val="00FC3EB1"/>
    <w:rsid w:val="00FC444F"/>
    <w:rsid w:val="00FC455B"/>
    <w:rsid w:val="00FC6ACF"/>
    <w:rsid w:val="00FC6B56"/>
    <w:rsid w:val="00FD0D2E"/>
    <w:rsid w:val="00FD28E3"/>
    <w:rsid w:val="00FD2BD9"/>
    <w:rsid w:val="00FD32DD"/>
    <w:rsid w:val="00FE6AA3"/>
    <w:rsid w:val="00FE6B57"/>
    <w:rsid w:val="00FF2DA5"/>
    <w:rsid w:val="00FF3A6C"/>
    <w:rsid w:val="00FF41E4"/>
    <w:rsid w:val="00FF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1D9B"/>
  <w15:docId w15:val="{393C4754-9B52-44B9-876F-5EF6E83D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5056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560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3">
    <w:name w:val="List Paragraph"/>
    <w:basedOn w:val="a"/>
    <w:uiPriority w:val="34"/>
    <w:qFormat/>
    <w:rsid w:val="00DA3BCB"/>
    <w:pPr>
      <w:ind w:left="720"/>
      <w:contextualSpacing/>
    </w:pPr>
  </w:style>
  <w:style w:type="paragraph" w:customStyle="1" w:styleId="ConsPlusNonformat">
    <w:name w:val="ConsPlusNonformat"/>
    <w:rsid w:val="00DA3B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DA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3BCB"/>
  </w:style>
  <w:style w:type="paragraph" w:styleId="a6">
    <w:name w:val="footer"/>
    <w:basedOn w:val="a"/>
    <w:link w:val="a7"/>
    <w:uiPriority w:val="99"/>
    <w:unhideWhenUsed/>
    <w:rsid w:val="00B72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7242E"/>
  </w:style>
  <w:style w:type="paragraph" w:styleId="a8">
    <w:name w:val="Balloon Text"/>
    <w:basedOn w:val="a"/>
    <w:link w:val="a9"/>
    <w:uiPriority w:val="99"/>
    <w:semiHidden/>
    <w:unhideWhenUsed/>
    <w:rsid w:val="00CA4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49B1"/>
    <w:rPr>
      <w:rFonts w:ascii="Segoe UI" w:hAnsi="Segoe UI" w:cs="Segoe UI"/>
      <w:sz w:val="18"/>
      <w:szCs w:val="18"/>
    </w:rPr>
  </w:style>
  <w:style w:type="paragraph" w:styleId="aa">
    <w:name w:val="Body Text"/>
    <w:basedOn w:val="a"/>
    <w:link w:val="ab"/>
    <w:rsid w:val="0044409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4440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4440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rsid w:val="004440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580965"/>
    <w:rPr>
      <w:color w:val="0563C1" w:themeColor="hyperlink"/>
      <w:u w:val="single"/>
    </w:rPr>
  </w:style>
  <w:style w:type="paragraph" w:customStyle="1" w:styleId="ConsPlusNormal">
    <w:name w:val="ConsPlusNormal"/>
    <w:rsid w:val="00DB69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Plain Text"/>
    <w:basedOn w:val="a"/>
    <w:link w:val="ae"/>
    <w:rsid w:val="002C4BC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2C4B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2C4BC8"/>
    <w:pPr>
      <w:spacing w:after="120" w:line="480" w:lineRule="auto"/>
      <w:ind w:left="283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2C4B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"/>
    <w:rsid w:val="00663384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f"/>
    <w:rsid w:val="00663384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footnote text"/>
    <w:basedOn w:val="a"/>
    <w:link w:val="af1"/>
    <w:uiPriority w:val="99"/>
    <w:semiHidden/>
    <w:unhideWhenUsed/>
    <w:rsid w:val="00663384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663384"/>
    <w:rPr>
      <w:sz w:val="20"/>
      <w:szCs w:val="20"/>
    </w:rPr>
  </w:style>
  <w:style w:type="character" w:customStyle="1" w:styleId="af2">
    <w:name w:val="Текст примечания Знак"/>
    <w:basedOn w:val="a0"/>
    <w:link w:val="af3"/>
    <w:uiPriority w:val="99"/>
    <w:semiHidden/>
    <w:rsid w:val="00663384"/>
    <w:rPr>
      <w:sz w:val="20"/>
      <w:szCs w:val="20"/>
    </w:rPr>
  </w:style>
  <w:style w:type="paragraph" w:styleId="af3">
    <w:name w:val="annotation text"/>
    <w:basedOn w:val="a"/>
    <w:link w:val="af2"/>
    <w:uiPriority w:val="99"/>
    <w:semiHidden/>
    <w:unhideWhenUsed/>
    <w:rsid w:val="00663384"/>
    <w:pPr>
      <w:spacing w:line="240" w:lineRule="auto"/>
    </w:pPr>
    <w:rPr>
      <w:sz w:val="20"/>
      <w:szCs w:val="20"/>
    </w:rPr>
  </w:style>
  <w:style w:type="character" w:customStyle="1" w:styleId="af4">
    <w:name w:val="Тема примечания Знак"/>
    <w:basedOn w:val="af2"/>
    <w:link w:val="af5"/>
    <w:uiPriority w:val="99"/>
    <w:semiHidden/>
    <w:rsid w:val="00663384"/>
    <w:rPr>
      <w:b/>
      <w:bCs/>
      <w:sz w:val="20"/>
      <w:szCs w:val="20"/>
    </w:rPr>
  </w:style>
  <w:style w:type="paragraph" w:styleId="af5">
    <w:name w:val="annotation subject"/>
    <w:basedOn w:val="af3"/>
    <w:next w:val="af3"/>
    <w:link w:val="af4"/>
    <w:uiPriority w:val="99"/>
    <w:semiHidden/>
    <w:unhideWhenUsed/>
    <w:rsid w:val="00663384"/>
    <w:rPr>
      <w:b/>
      <w:bCs/>
    </w:rPr>
  </w:style>
  <w:style w:type="character" w:customStyle="1" w:styleId="23">
    <w:name w:val="Основной текст (2)_"/>
    <w:link w:val="24"/>
    <w:locked/>
    <w:rsid w:val="00851F9F"/>
    <w:rPr>
      <w:b/>
      <w:sz w:val="2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851F9F"/>
    <w:pPr>
      <w:widowControl w:val="0"/>
      <w:shd w:val="clear" w:color="auto" w:fill="FFFFFF"/>
      <w:spacing w:before="600" w:after="300" w:line="322" w:lineRule="exact"/>
      <w:jc w:val="center"/>
    </w:pPr>
    <w:rPr>
      <w:b/>
      <w:sz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D188D-299B-4D17-9A81-582309B1C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7</Pages>
  <Words>1978</Words>
  <Characters>11276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    МИНИСТЕРСТВО СОЦИАЛЬНОЙ ПОЛИТИКИ СВЕРДЛОВСКОЙ ОБЛАСТИ</vt:lpstr>
      <vt:lpstr>    Территориальный отраслевой исполнительный орган государственной власти </vt:lpstr>
      <vt:lpstr>    Свердловской области - Управление социальной политики  </vt:lpstr>
      <vt:lpstr>    Министерства социальной политики </vt:lpstr>
      <vt:lpstr>    Свердловской области № 20 </vt:lpstr>
      <vt:lpstr>    (Управление социальной политики № 20)</vt:lpstr>
      <vt:lpstr>    </vt:lpstr>
      <vt:lpstr>О работе «Телефона доверия» по фактам коррупционной направленности, с которыми г</vt:lpstr>
      <vt:lpstr/>
    </vt:vector>
  </TitlesOfParts>
  <Company>user</Company>
  <LinksUpToDate>false</LinksUpToDate>
  <CharactersWithSpaces>13228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Парамонова Наталья Генадьевна</cp:lastModifiedBy>
  <cp:revision>17</cp:revision>
  <cp:lastPrinted>2023-06-11T07:16:00Z</cp:lastPrinted>
  <dcterms:created xsi:type="dcterms:W3CDTF">2024-05-27T07:40:00Z</dcterms:created>
  <dcterms:modified xsi:type="dcterms:W3CDTF">2024-05-28T05:45:00Z</dcterms:modified>
</cp:coreProperties>
</file>