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976" w:rsidRDefault="003E4976" w:rsidP="003E4976">
      <w:pPr>
        <w:autoSpaceDN w:val="0"/>
        <w:spacing w:after="0" w:line="240" w:lineRule="auto"/>
        <w:jc w:val="center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Оперативно – профилактическое мероприятие «ЗАЩИТА»</w:t>
      </w:r>
    </w:p>
    <w:p w:rsidR="003E4976" w:rsidRDefault="003E4976" w:rsidP="001C38AC">
      <w:pPr>
        <w:autoSpaceDN w:val="0"/>
        <w:spacing w:after="0" w:line="240" w:lineRule="auto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8D4BAB" w:rsidRPr="008D4BAB" w:rsidRDefault="008D4BAB" w:rsidP="00605280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D4BAB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авление социальной политики № 1</w:t>
      </w:r>
      <w:r w:rsidRPr="008D4B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напоминает родителям, иным законным представителям (опекунам, попечителям, приемным родителям) об ответственности за жизнь и здоровье детей, обеспечении безопасности детей от преступных посягательств, насильственных действий любых лиц.</w:t>
      </w:r>
    </w:p>
    <w:p w:rsidR="00DE2FEF" w:rsidRDefault="008D4BAB" w:rsidP="00605280">
      <w:pPr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В</w:t>
      </w:r>
      <w:r w:rsidRPr="0022440A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период 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0</w:t>
      </w:r>
      <w:r w:rsidRPr="0022440A">
        <w:rPr>
          <w:rFonts w:ascii="Liberation Serif" w:eastAsia="Calibri" w:hAnsi="Liberation Serif" w:cs="Times New Roman"/>
          <w:sz w:val="28"/>
          <w:szCs w:val="28"/>
          <w:lang w:eastAsia="ru-RU"/>
        </w:rPr>
        <w:t>1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июня по 10 июня 2024</w:t>
      </w:r>
      <w:r w:rsidRPr="0022440A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года </w:t>
      </w:r>
      <w:r w:rsidRPr="008D4B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Главным управлением Министерства внутренних дел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России</w:t>
      </w:r>
      <w:r w:rsidRPr="008D4B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Свердловской области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планируется проведение </w:t>
      </w:r>
      <w:r w:rsidRPr="0022440A">
        <w:rPr>
          <w:rFonts w:ascii="Liberation Serif" w:eastAsia="Calibri" w:hAnsi="Liberation Serif" w:cs="Times New Roman"/>
          <w:sz w:val="28"/>
          <w:szCs w:val="28"/>
          <w:lang w:eastAsia="ru-RU"/>
        </w:rPr>
        <w:t>федерального оперативно-профила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ктического мероприятия «Защита».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Целью проведения мероприятия является предупреждение</w:t>
      </w:r>
      <w:r w:rsidR="0022440A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преступных посягательств в отношении детей, выявления лиц, совершающих насильственные действия, в том числе родителей, законных представител</w:t>
      </w:r>
      <w:r w:rsidR="001C38AC">
        <w:rPr>
          <w:rFonts w:ascii="Liberation Serif" w:eastAsia="Calibri" w:hAnsi="Liberation Serif" w:cs="Times New Roman"/>
          <w:sz w:val="28"/>
          <w:szCs w:val="28"/>
          <w:lang w:eastAsia="ru-RU"/>
        </w:rPr>
        <w:t>ей, иных членов их семей, а так</w:t>
      </w:r>
      <w:r w:rsidR="0022440A">
        <w:rPr>
          <w:rFonts w:ascii="Liberation Serif" w:eastAsia="Calibri" w:hAnsi="Liberation Serif" w:cs="Times New Roman"/>
          <w:sz w:val="28"/>
          <w:szCs w:val="28"/>
          <w:lang w:eastAsia="ru-RU"/>
        </w:rPr>
        <w:t>же принятия мер</w:t>
      </w:r>
      <w:r w:rsidR="003E4976">
        <w:rPr>
          <w:rFonts w:ascii="Liberation Serif" w:eastAsia="Calibri" w:hAnsi="Liberation Serif" w:cs="Times New Roman"/>
          <w:sz w:val="28"/>
          <w:szCs w:val="28"/>
          <w:lang w:eastAsia="ru-RU"/>
        </w:rPr>
        <w:t>:</w:t>
      </w:r>
      <w:r w:rsidR="0022440A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по защите прав и законных интересов несовершеннолетних,</w:t>
      </w:r>
      <w:r w:rsidR="003E4976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по недопущению самовольных уходов воспи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танников из детских учреждений.</w:t>
      </w:r>
    </w:p>
    <w:p w:rsidR="00605280" w:rsidRDefault="00605280" w:rsidP="008D4BAB">
      <w:pPr>
        <w:overflowPunct w:val="0"/>
        <w:autoSpaceDE w:val="0"/>
        <w:autoSpaceDN w:val="0"/>
        <w:adjustRightInd w:val="0"/>
        <w:spacing w:after="0" w:line="276" w:lineRule="auto"/>
        <w:ind w:firstLine="708"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DA5109" w:rsidRPr="00605280" w:rsidRDefault="00605280" w:rsidP="00605280">
      <w:pPr>
        <w:overflowPunct w:val="0"/>
        <w:autoSpaceDE w:val="0"/>
        <w:autoSpaceDN w:val="0"/>
        <w:adjustRightInd w:val="0"/>
        <w:spacing w:after="0" w:line="276" w:lineRule="auto"/>
        <w:ind w:firstLine="708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u w:val="single"/>
          <w:lang w:eastAsia="ru-RU"/>
        </w:rPr>
      </w:pPr>
      <w:r w:rsidRPr="00605280">
        <w:rPr>
          <w:rFonts w:ascii="Liberation Serif" w:eastAsia="Times New Roman" w:hAnsi="Liberation Serif" w:cs="Liberation Serif"/>
          <w:sz w:val="27"/>
          <w:szCs w:val="27"/>
          <w:u w:val="single"/>
          <w:lang w:eastAsia="ru-RU"/>
        </w:rPr>
        <w:t>Телефоны доверия для детей и подростков:</w:t>
      </w:r>
    </w:p>
    <w:p w:rsidR="008D4BAB" w:rsidRPr="00DA5109" w:rsidRDefault="008E7F4B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Телефон доверия психологической помощи для детей, подростков и их родителей:</w:t>
      </w:r>
    </w:p>
    <w:p w:rsidR="008E7F4B" w:rsidRPr="00DA5109" w:rsidRDefault="008E7F4B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8-800-300-83-83 (круглосуточно)</w:t>
      </w:r>
    </w:p>
    <w:p w:rsidR="008E7F4B" w:rsidRPr="00DA5109" w:rsidRDefault="008E7F4B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Телефон доверия экстренной психологической помощи:</w:t>
      </w:r>
    </w:p>
    <w:p w:rsidR="008E7F4B" w:rsidRPr="00DA5109" w:rsidRDefault="008E7F4B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8-800-300-11-00 (круглосуточно)</w:t>
      </w:r>
    </w:p>
    <w:p w:rsidR="008E7F4B" w:rsidRPr="00DA5109" w:rsidRDefault="008E7F4B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Телефон доверия для подростков и их родителей:</w:t>
      </w:r>
    </w:p>
    <w:p w:rsidR="008E7F4B" w:rsidRPr="00DA5109" w:rsidRDefault="008E7F4B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8-800-2000-122 (круглосуточно)</w:t>
      </w:r>
    </w:p>
    <w:p w:rsidR="008E7F4B" w:rsidRPr="00DA5109" w:rsidRDefault="008E7F4B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Телефон областного центра психологической поддержки детей и подростков:</w:t>
      </w:r>
    </w:p>
    <w:p w:rsidR="008E7F4B" w:rsidRPr="00DA5109" w:rsidRDefault="008E7F4B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8(343)286-32-86</w:t>
      </w:r>
    </w:p>
    <w:p w:rsidR="008E7F4B" w:rsidRPr="00DA5109" w:rsidRDefault="00DA5109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Телефон межрегиональной общественной организации «Аистенок»:</w:t>
      </w:r>
    </w:p>
    <w:p w:rsidR="00DA5109" w:rsidRPr="00DA5109" w:rsidRDefault="00DA5109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8(343)371-02-53</w:t>
      </w:r>
    </w:p>
    <w:p w:rsidR="00DA5109" w:rsidRPr="00DA5109" w:rsidRDefault="00DA5109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Телефон Центра социальной психологической помощи детям и молодежи «Форпост»</w:t>
      </w:r>
    </w:p>
    <w:p w:rsidR="00DA5109" w:rsidRPr="00DA5109" w:rsidRDefault="00DA5109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8(343)385-82-20</w:t>
      </w:r>
    </w:p>
    <w:p w:rsidR="00DA5109" w:rsidRPr="00DA5109" w:rsidRDefault="00DA5109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Телефон Центра психолого-педагогической, медицинской и социальной помощи «Ладо»</w:t>
      </w:r>
    </w:p>
    <w:p w:rsidR="00DA5109" w:rsidRPr="00DA5109" w:rsidRDefault="00DA5109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8(343)505-77-87; 8-922-100-58-82</w:t>
      </w:r>
    </w:p>
    <w:p w:rsidR="00605280" w:rsidRDefault="00605280" w:rsidP="00DA5109">
      <w:pPr>
        <w:overflowPunct w:val="0"/>
        <w:autoSpaceDE w:val="0"/>
        <w:autoSpaceDN w:val="0"/>
        <w:adjustRightInd w:val="0"/>
        <w:spacing w:after="0" w:line="276" w:lineRule="auto"/>
        <w:ind w:firstLine="708"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DA5109" w:rsidRPr="00605280" w:rsidRDefault="00DA5109" w:rsidP="00605280">
      <w:pPr>
        <w:overflowPunct w:val="0"/>
        <w:autoSpaceDE w:val="0"/>
        <w:autoSpaceDN w:val="0"/>
        <w:adjustRightInd w:val="0"/>
        <w:spacing w:after="0" w:line="276" w:lineRule="auto"/>
        <w:ind w:firstLine="708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u w:val="single"/>
          <w:lang w:eastAsia="ru-RU"/>
        </w:rPr>
      </w:pPr>
      <w:r w:rsidRPr="00605280">
        <w:rPr>
          <w:rFonts w:ascii="Liberation Serif" w:eastAsia="Times New Roman" w:hAnsi="Liberation Serif" w:cs="Liberation Serif"/>
          <w:sz w:val="27"/>
          <w:szCs w:val="27"/>
          <w:u w:val="single"/>
          <w:lang w:eastAsia="ru-RU"/>
        </w:rPr>
        <w:t>Телефоны, по которым граждане могут сообщить о нарушении прав и законных интересов детей:</w:t>
      </w:r>
    </w:p>
    <w:p w:rsidR="008E7F4B" w:rsidRPr="00DA5109" w:rsidRDefault="008D4BAB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Дежурная часть </w:t>
      </w: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МО</w:t>
      </w: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МВД России </w:t>
      </w: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«Алапаевский»:</w:t>
      </w:r>
    </w:p>
    <w:p w:rsidR="008D4BAB" w:rsidRPr="00DA5109" w:rsidRDefault="008D4BAB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8</w:t>
      </w: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(343</w:t>
      </w: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46</w:t>
      </w: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)</w:t>
      </w: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3-42-25</w:t>
      </w: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; 02 (кру</w:t>
      </w:r>
      <w:r w:rsidR="00745BD7"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глосуточно)</w:t>
      </w:r>
    </w:p>
    <w:p w:rsidR="00DA5109" w:rsidRPr="00DA5109" w:rsidRDefault="008D4BAB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Территориальная комиссия </w:t>
      </w:r>
      <w:r w:rsidR="00745BD7"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города Алапаевска</w:t>
      </w:r>
      <w:r w:rsidR="00745BD7"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по делам несовершеннолетних </w:t>
      </w: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и защите их прав:</w:t>
      </w:r>
    </w:p>
    <w:p w:rsidR="008D4BAB" w:rsidRPr="00DA5109" w:rsidRDefault="008D4BAB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8 (343</w:t>
      </w:r>
      <w:r w:rsidR="00745BD7"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46</w:t>
      </w: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) </w:t>
      </w:r>
      <w:r w:rsidR="00745BD7"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2-64-19</w:t>
      </w:r>
    </w:p>
    <w:p w:rsidR="00DA5109" w:rsidRPr="00DA5109" w:rsidRDefault="00745BD7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Территориальная комиссия Алапаевского района по делам несовершеннолетних и защите их прав:</w:t>
      </w:r>
    </w:p>
    <w:p w:rsidR="00745BD7" w:rsidRPr="00DA5109" w:rsidRDefault="00745BD7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8 (34346) 3-40-44</w:t>
      </w:r>
    </w:p>
    <w:p w:rsidR="00DA5109" w:rsidRPr="00DA5109" w:rsidRDefault="00745BD7" w:rsidP="00DA510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Управление социальной политики №1</w:t>
      </w:r>
      <w:bookmarkStart w:id="0" w:name="_GoBack"/>
      <w:bookmarkEnd w:id="0"/>
      <w:r w:rsidR="00605280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отдел опеки и попечительства</w:t>
      </w:r>
      <w:r w:rsidRPr="00DA5109">
        <w:rPr>
          <w:rFonts w:ascii="Liberation Serif" w:eastAsia="Times New Roman" w:hAnsi="Liberation Serif" w:cs="Liberation Serif"/>
          <w:sz w:val="27"/>
          <w:szCs w:val="27"/>
          <w:lang w:eastAsia="ru-RU"/>
        </w:rPr>
        <w:t>:</w:t>
      </w:r>
    </w:p>
    <w:p w:rsidR="007330A5" w:rsidRDefault="00605280" w:rsidP="00605280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</w:pPr>
      <w:r>
        <w:rPr>
          <w:rFonts w:ascii="Liberation Serif" w:eastAsia="Times New Roman" w:hAnsi="Liberation Serif" w:cs="Liberation Serif"/>
          <w:sz w:val="27"/>
          <w:szCs w:val="27"/>
          <w:lang w:eastAsia="ru-RU"/>
        </w:rPr>
        <w:t>8 (34346) 2-60-34</w:t>
      </w:r>
    </w:p>
    <w:sectPr w:rsidR="007330A5" w:rsidSect="006B4660">
      <w:headerReference w:type="default" r:id="rId6"/>
      <w:pgSz w:w="11906" w:h="16838"/>
      <w:pgMar w:top="709" w:right="567" w:bottom="680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8FE" w:rsidRDefault="00E628FE">
      <w:pPr>
        <w:spacing w:after="0" w:line="240" w:lineRule="auto"/>
      </w:pPr>
      <w:r>
        <w:separator/>
      </w:r>
    </w:p>
  </w:endnote>
  <w:endnote w:type="continuationSeparator" w:id="0">
    <w:p w:rsidR="00E628FE" w:rsidRDefault="00E62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8FE" w:rsidRDefault="00E628FE">
      <w:pPr>
        <w:spacing w:after="0" w:line="240" w:lineRule="auto"/>
      </w:pPr>
      <w:r>
        <w:separator/>
      </w:r>
    </w:p>
  </w:footnote>
  <w:footnote w:type="continuationSeparator" w:id="0">
    <w:p w:rsidR="00E628FE" w:rsidRDefault="00E62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A27" w:rsidRDefault="00E628FE">
    <w:pPr>
      <w:pStyle w:val="a3"/>
      <w:jc w:val="center"/>
    </w:pPr>
  </w:p>
  <w:p w:rsidR="005B75D8" w:rsidRDefault="005B75D8">
    <w:pPr>
      <w:pStyle w:val="a3"/>
      <w:jc w:val="center"/>
    </w:pPr>
  </w:p>
  <w:p w:rsidR="00E10A27" w:rsidRDefault="00E628F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62"/>
    <w:rsid w:val="000023CD"/>
    <w:rsid w:val="000569D4"/>
    <w:rsid w:val="000C5500"/>
    <w:rsid w:val="00120AE9"/>
    <w:rsid w:val="00192832"/>
    <w:rsid w:val="001C38AC"/>
    <w:rsid w:val="001D1B06"/>
    <w:rsid w:val="0022440A"/>
    <w:rsid w:val="0027202A"/>
    <w:rsid w:val="003C5B76"/>
    <w:rsid w:val="003E4976"/>
    <w:rsid w:val="00522906"/>
    <w:rsid w:val="005A3069"/>
    <w:rsid w:val="005B75D8"/>
    <w:rsid w:val="00605280"/>
    <w:rsid w:val="006F0460"/>
    <w:rsid w:val="00723CE0"/>
    <w:rsid w:val="007330A5"/>
    <w:rsid w:val="00745BD7"/>
    <w:rsid w:val="00770662"/>
    <w:rsid w:val="00780718"/>
    <w:rsid w:val="008774E4"/>
    <w:rsid w:val="008B6A98"/>
    <w:rsid w:val="008B78A0"/>
    <w:rsid w:val="008D4BAB"/>
    <w:rsid w:val="008E7F4B"/>
    <w:rsid w:val="00933145"/>
    <w:rsid w:val="009B0F0A"/>
    <w:rsid w:val="00A57647"/>
    <w:rsid w:val="00AB6A5A"/>
    <w:rsid w:val="00AE5AAC"/>
    <w:rsid w:val="00BC5C11"/>
    <w:rsid w:val="00C427CD"/>
    <w:rsid w:val="00DA5109"/>
    <w:rsid w:val="00DD6C99"/>
    <w:rsid w:val="00DE2FEF"/>
    <w:rsid w:val="00E628FE"/>
    <w:rsid w:val="00F95B13"/>
    <w:rsid w:val="00FB38CE"/>
    <w:rsid w:val="00FE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47A8A"/>
  <w15:chartTrackingRefBased/>
  <w15:docId w15:val="{93D380F4-9142-4957-A6D0-DBA7250F0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E2FEF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DE2FEF"/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5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C5500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0569D4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5B75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7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2024-05-27T04:49:00Z</cp:lastPrinted>
  <dcterms:created xsi:type="dcterms:W3CDTF">2024-05-20T11:05:00Z</dcterms:created>
  <dcterms:modified xsi:type="dcterms:W3CDTF">2024-05-27T04:49:00Z</dcterms:modified>
</cp:coreProperties>
</file>