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7D9" w:rsidRPr="00E1142B" w:rsidRDefault="00FB67D9" w:rsidP="00FB67D9">
      <w:pPr>
        <w:spacing w:before="240"/>
        <w:rPr>
          <w:rFonts w:ascii="Liberation Serif" w:hAnsi="Liberation Serif"/>
          <w:iCs/>
          <w:sz w:val="28"/>
          <w:szCs w:val="28"/>
        </w:rPr>
      </w:pPr>
      <w:r w:rsidRPr="00E1142B">
        <w:rPr>
          <w:rFonts w:ascii="Liberation Serif" w:hAnsi="Liberation Serif"/>
          <w:iCs/>
          <w:sz w:val="28"/>
          <w:szCs w:val="28"/>
        </w:rPr>
        <w:t>ПРОЕКТ</w:t>
      </w:r>
    </w:p>
    <w:p w:rsidR="00FB67D9" w:rsidRPr="00E1142B" w:rsidRDefault="00FB67D9" w:rsidP="00FB67D9">
      <w:pPr>
        <w:spacing w:before="240" w:after="240"/>
        <w:jc w:val="center"/>
        <w:rPr>
          <w:rFonts w:ascii="Liberation Serif" w:hAnsi="Liberation Serif"/>
          <w:iCs/>
          <w:sz w:val="28"/>
          <w:szCs w:val="28"/>
        </w:rPr>
      </w:pPr>
      <w:r w:rsidRPr="00E1142B">
        <w:rPr>
          <w:rFonts w:ascii="Liberation Serif" w:hAnsi="Liberation Serif"/>
          <w:iCs/>
          <w:sz w:val="28"/>
          <w:szCs w:val="28"/>
        </w:rPr>
        <w:t>Министерство социальной политики Свердловской области</w:t>
      </w:r>
    </w:p>
    <w:p w:rsidR="00FB67D9" w:rsidRPr="00E1142B" w:rsidRDefault="00FB67D9" w:rsidP="00FB67D9">
      <w:pPr>
        <w:jc w:val="center"/>
        <w:rPr>
          <w:rFonts w:ascii="Liberation Serif" w:hAnsi="Liberation Serif"/>
          <w:iCs/>
          <w:sz w:val="28"/>
          <w:szCs w:val="28"/>
        </w:rPr>
      </w:pPr>
      <w:r w:rsidRPr="00E1142B">
        <w:rPr>
          <w:rFonts w:ascii="Liberation Serif" w:hAnsi="Liberation Serif"/>
          <w:iCs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–Управление социальной политики </w:t>
      </w:r>
    </w:p>
    <w:p w:rsidR="00FB67D9" w:rsidRPr="00E1142B" w:rsidRDefault="00FB67D9" w:rsidP="00FB67D9">
      <w:pPr>
        <w:jc w:val="center"/>
        <w:rPr>
          <w:rFonts w:ascii="Liberation Serif" w:hAnsi="Liberation Serif"/>
          <w:iCs/>
          <w:sz w:val="28"/>
          <w:szCs w:val="28"/>
        </w:rPr>
      </w:pPr>
      <w:r w:rsidRPr="00E1142B">
        <w:rPr>
          <w:rFonts w:ascii="Liberation Serif" w:hAnsi="Liberation Serif"/>
          <w:iCs/>
          <w:sz w:val="28"/>
          <w:szCs w:val="28"/>
        </w:rPr>
        <w:t>Министерства социальной политики Свердловской области №22</w:t>
      </w:r>
    </w:p>
    <w:p w:rsidR="00FB67D9" w:rsidRPr="00E1142B" w:rsidRDefault="00FB67D9" w:rsidP="00FB67D9">
      <w:pPr>
        <w:jc w:val="center"/>
        <w:rPr>
          <w:rFonts w:ascii="Liberation Serif" w:eastAsia="Cambria" w:hAnsi="Liberation Serif"/>
          <w:b/>
          <w:sz w:val="28"/>
          <w:szCs w:val="28"/>
        </w:rPr>
      </w:pPr>
    </w:p>
    <w:p w:rsidR="00FB67D9" w:rsidRPr="00E1142B" w:rsidRDefault="00FB67D9" w:rsidP="00FB67D9">
      <w:pPr>
        <w:spacing w:after="200"/>
        <w:jc w:val="center"/>
        <w:rPr>
          <w:rFonts w:ascii="Liberation Serif" w:eastAsia="Cambria" w:hAnsi="Liberation Serif"/>
          <w:b/>
          <w:sz w:val="28"/>
          <w:szCs w:val="28"/>
        </w:rPr>
      </w:pPr>
      <w:r w:rsidRPr="00E1142B">
        <w:rPr>
          <w:rFonts w:ascii="Liberation Serif" w:eastAsia="Cambria" w:hAnsi="Liberation Serif"/>
          <w:b/>
          <w:sz w:val="28"/>
          <w:szCs w:val="28"/>
        </w:rPr>
        <w:t>ПРИКАЗ</w:t>
      </w:r>
    </w:p>
    <w:p w:rsidR="00FB67D9" w:rsidRPr="00E1142B" w:rsidRDefault="00FB67D9" w:rsidP="00FB67D9">
      <w:pPr>
        <w:spacing w:after="240"/>
        <w:jc w:val="center"/>
        <w:rPr>
          <w:rFonts w:ascii="Liberation Serif" w:hAnsi="Liberation Serif"/>
          <w:iCs/>
          <w:sz w:val="28"/>
          <w:szCs w:val="28"/>
        </w:rPr>
      </w:pPr>
      <w:r w:rsidRPr="00E1142B">
        <w:rPr>
          <w:rFonts w:ascii="Liberation Serif" w:hAnsi="Liberation Serif"/>
          <w:iCs/>
          <w:sz w:val="28"/>
          <w:szCs w:val="28"/>
        </w:rPr>
        <w:t>г. Верхняя Салда</w:t>
      </w:r>
    </w:p>
    <w:p w:rsidR="00FB67D9" w:rsidRDefault="00FB67D9" w:rsidP="00FB67D9">
      <w:pPr>
        <w:jc w:val="both"/>
        <w:rPr>
          <w:rFonts w:ascii="Liberation Serif" w:hAnsi="Liberation Serif"/>
          <w:iCs/>
          <w:sz w:val="28"/>
          <w:szCs w:val="28"/>
        </w:rPr>
      </w:pPr>
      <w:r w:rsidRPr="00E1142B">
        <w:rPr>
          <w:rFonts w:ascii="Liberation Serif" w:hAnsi="Liberation Serif"/>
          <w:iCs/>
          <w:sz w:val="28"/>
          <w:szCs w:val="28"/>
        </w:rPr>
        <w:t>от _______2024 года</w:t>
      </w:r>
      <w:r w:rsidRPr="00E1142B">
        <w:rPr>
          <w:rFonts w:ascii="Liberation Serif" w:hAnsi="Liberation Serif"/>
          <w:iCs/>
          <w:sz w:val="28"/>
          <w:szCs w:val="28"/>
        </w:rPr>
        <w:tab/>
      </w:r>
      <w:r>
        <w:rPr>
          <w:rFonts w:ascii="Liberation Serif" w:hAnsi="Liberation Serif"/>
          <w:iCs/>
          <w:sz w:val="28"/>
          <w:szCs w:val="28"/>
        </w:rPr>
        <w:t xml:space="preserve">                                                                    </w:t>
      </w:r>
      <w:r w:rsidRPr="00E1142B">
        <w:rPr>
          <w:rFonts w:ascii="Liberation Serif" w:hAnsi="Liberation Serif"/>
          <w:iCs/>
          <w:sz w:val="28"/>
          <w:szCs w:val="28"/>
        </w:rPr>
        <w:t xml:space="preserve">№       /ос </w:t>
      </w:r>
    </w:p>
    <w:p w:rsidR="00FB67D9" w:rsidRPr="00E1142B" w:rsidRDefault="00FB67D9" w:rsidP="00FB67D9">
      <w:pPr>
        <w:jc w:val="both"/>
        <w:rPr>
          <w:rFonts w:ascii="Liberation Serif" w:hAnsi="Liberation Serif"/>
          <w:iCs/>
          <w:sz w:val="28"/>
          <w:szCs w:val="28"/>
        </w:rPr>
      </w:pPr>
    </w:p>
    <w:p w:rsidR="00A849B7" w:rsidRDefault="00A849B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</w:t>
      </w:r>
      <w:r w:rsidRPr="002512BA">
        <w:rPr>
          <w:rFonts w:ascii="Liberation Serif" w:hAnsi="Liberation Serif"/>
          <w:b/>
          <w:sz w:val="28"/>
          <w:szCs w:val="28"/>
        </w:rPr>
        <w:t xml:space="preserve"> комиссии </w:t>
      </w:r>
      <w:r w:rsidR="009133F7" w:rsidRPr="002512BA">
        <w:rPr>
          <w:rFonts w:ascii="Liberation Serif" w:hAnsi="Liberation Serif"/>
          <w:b/>
          <w:sz w:val="28"/>
          <w:szCs w:val="28"/>
        </w:rPr>
        <w:t>территориально</w:t>
      </w:r>
      <w:r w:rsidR="009133F7">
        <w:rPr>
          <w:rFonts w:ascii="Liberation Serif" w:hAnsi="Liberation Serif"/>
          <w:b/>
          <w:sz w:val="28"/>
          <w:szCs w:val="28"/>
        </w:rPr>
        <w:t xml:space="preserve">го </w:t>
      </w:r>
      <w:r w:rsidR="009133F7" w:rsidRPr="002512BA">
        <w:rPr>
          <w:rFonts w:ascii="Liberation Serif" w:hAnsi="Liberation Serif"/>
          <w:b/>
          <w:sz w:val="28"/>
          <w:szCs w:val="28"/>
        </w:rPr>
        <w:t>отраслево</w:t>
      </w:r>
      <w:r w:rsidR="009133F7">
        <w:rPr>
          <w:rFonts w:ascii="Liberation Serif" w:hAnsi="Liberation Serif"/>
          <w:b/>
          <w:sz w:val="28"/>
          <w:szCs w:val="28"/>
        </w:rPr>
        <w:t>го</w:t>
      </w:r>
      <w:r w:rsidR="009133F7" w:rsidRPr="002512BA">
        <w:rPr>
          <w:rFonts w:ascii="Liberation Serif" w:hAnsi="Liberation Serif"/>
          <w:b/>
          <w:sz w:val="28"/>
          <w:szCs w:val="28"/>
        </w:rPr>
        <w:t xml:space="preserve"> исполнительно</w:t>
      </w:r>
      <w:r w:rsidR="009133F7">
        <w:rPr>
          <w:rFonts w:ascii="Liberation Serif" w:hAnsi="Liberation Serif"/>
          <w:b/>
          <w:sz w:val="28"/>
          <w:szCs w:val="28"/>
        </w:rPr>
        <w:t>го</w:t>
      </w:r>
      <w:r w:rsidR="009133F7" w:rsidRPr="002512BA">
        <w:rPr>
          <w:rFonts w:ascii="Liberation Serif" w:hAnsi="Liberation Serif"/>
          <w:b/>
          <w:sz w:val="28"/>
          <w:szCs w:val="28"/>
        </w:rPr>
        <w:t xml:space="preserve"> орган</w:t>
      </w:r>
      <w:r w:rsidR="009133F7">
        <w:rPr>
          <w:rFonts w:ascii="Liberation Serif" w:hAnsi="Liberation Serif"/>
          <w:b/>
          <w:sz w:val="28"/>
          <w:szCs w:val="28"/>
        </w:rPr>
        <w:t>а</w:t>
      </w:r>
      <w:r w:rsidR="009133F7" w:rsidRPr="002512BA">
        <w:rPr>
          <w:rFonts w:ascii="Liberation Serif" w:hAnsi="Liberation Serif"/>
          <w:b/>
          <w:sz w:val="28"/>
          <w:szCs w:val="28"/>
        </w:rPr>
        <w:t xml:space="preserve"> государственной власти Свердловской области – Управлени</w:t>
      </w:r>
      <w:r w:rsidR="009133F7">
        <w:rPr>
          <w:rFonts w:ascii="Liberation Serif" w:hAnsi="Liberation Serif"/>
          <w:b/>
          <w:sz w:val="28"/>
          <w:szCs w:val="28"/>
        </w:rPr>
        <w:t>я</w:t>
      </w:r>
      <w:r w:rsidR="009133F7" w:rsidRPr="002512BA">
        <w:rPr>
          <w:rFonts w:ascii="Liberation Serif" w:hAnsi="Liberation Serif"/>
          <w:b/>
          <w:sz w:val="28"/>
          <w:szCs w:val="28"/>
        </w:rPr>
        <w:t xml:space="preserve"> социальной политики Министерства социальной политики Свердловской области № 22</w:t>
      </w:r>
      <w:r w:rsidR="009133F7">
        <w:rPr>
          <w:rFonts w:ascii="Liberation Serif" w:hAnsi="Liberation Serif"/>
          <w:b/>
          <w:sz w:val="28"/>
          <w:szCs w:val="28"/>
        </w:rPr>
        <w:t xml:space="preserve"> </w:t>
      </w:r>
      <w:r w:rsidRPr="002512BA">
        <w:rPr>
          <w:rFonts w:ascii="Liberation Serif" w:hAnsi="Liberation Serif"/>
          <w:b/>
          <w:sz w:val="28"/>
          <w:szCs w:val="28"/>
        </w:rPr>
        <w:t xml:space="preserve">по соблюдению требований к служебному поведению и урегулированию конфликта интересов 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В целях профилактики коррупционных и иных правонарушений на государственной гражданской службе Свердловской области и в соответствии с пунктом 8 Указа Президента Российской Федерации от 01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2512BA">
        <w:rPr>
          <w:rFonts w:ascii="Liberation Serif" w:hAnsi="Liberation Serif"/>
          <w:b/>
          <w:sz w:val="28"/>
          <w:szCs w:val="28"/>
        </w:rPr>
        <w:t>ПРИКАЗЫВАЮ:</w:t>
      </w:r>
    </w:p>
    <w:p w:rsidR="009133F7" w:rsidRPr="009133F7" w:rsidRDefault="009133F7" w:rsidP="009133F7">
      <w:pPr>
        <w:pStyle w:val="af5"/>
        <w:numPr>
          <w:ilvl w:val="0"/>
          <w:numId w:val="6"/>
        </w:numPr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9133F7">
        <w:rPr>
          <w:rFonts w:ascii="Liberation Serif" w:hAnsi="Liberation Serif"/>
          <w:sz w:val="28"/>
          <w:szCs w:val="28"/>
        </w:rPr>
        <w:t xml:space="preserve">Образовать комиссию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>
        <w:rPr>
          <w:rFonts w:ascii="Liberation Serif" w:hAnsi="Liberation Serif"/>
          <w:sz w:val="28"/>
          <w:szCs w:val="28"/>
        </w:rPr>
        <w:t>22</w:t>
      </w:r>
      <w:r w:rsidRPr="009133F7">
        <w:rPr>
          <w:rFonts w:ascii="Liberation Serif" w:hAnsi="Liberation Serif"/>
          <w:sz w:val="28"/>
          <w:szCs w:val="28"/>
        </w:rPr>
        <w:t xml:space="preserve"> по соблюдению требований к служебному поведению и урегулированию конфликта интересов.</w:t>
      </w:r>
    </w:p>
    <w:p w:rsidR="00F44AB4" w:rsidRPr="009133F7" w:rsidRDefault="00F44AB4" w:rsidP="009133F7">
      <w:pPr>
        <w:pStyle w:val="af5"/>
        <w:numPr>
          <w:ilvl w:val="0"/>
          <w:numId w:val="6"/>
        </w:numPr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9133F7">
        <w:rPr>
          <w:rFonts w:ascii="Liberation Serif" w:hAnsi="Liberation Serif"/>
          <w:sz w:val="28"/>
          <w:szCs w:val="28"/>
        </w:rPr>
        <w:t>Утвердить: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1) Положение о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</w:t>
      </w:r>
      <w:r w:rsidR="009133F7" w:rsidRPr="009133F7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Pr="002512BA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 xml:space="preserve">22 </w:t>
      </w:r>
      <w:r w:rsidRPr="002512BA">
        <w:rPr>
          <w:rFonts w:ascii="Liberation Serif" w:hAnsi="Liberation Serif"/>
          <w:sz w:val="28"/>
          <w:szCs w:val="28"/>
        </w:rPr>
        <w:t>по соблюдению требований к служебному поведению и урегулированию конфликта интересов (</w:t>
      </w:r>
      <w:r w:rsidR="009133F7" w:rsidRPr="009133F7">
        <w:rPr>
          <w:rFonts w:ascii="Liberation Serif" w:hAnsi="Liberation Serif"/>
          <w:sz w:val="28"/>
          <w:szCs w:val="28"/>
        </w:rPr>
        <w:t>прилагается</w:t>
      </w:r>
      <w:r w:rsidRPr="002512BA">
        <w:rPr>
          <w:rFonts w:ascii="Liberation Serif" w:hAnsi="Liberation Serif"/>
          <w:sz w:val="28"/>
          <w:szCs w:val="28"/>
        </w:rPr>
        <w:t>);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2) Порядок работы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</w:t>
      </w:r>
      <w:r w:rsidR="009133F7" w:rsidRPr="009133F7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Pr="002512BA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 xml:space="preserve">22 </w:t>
      </w:r>
      <w:r w:rsidRPr="002512BA">
        <w:rPr>
          <w:rFonts w:ascii="Liberation Serif" w:hAnsi="Liberation Serif"/>
          <w:sz w:val="28"/>
          <w:szCs w:val="28"/>
        </w:rPr>
        <w:t>по соблюдению требований к служебному поведению и урегулированию конфликта интересов (</w:t>
      </w:r>
      <w:r w:rsidR="009133F7" w:rsidRPr="009133F7">
        <w:rPr>
          <w:rFonts w:ascii="Liberation Serif" w:hAnsi="Liberation Serif"/>
          <w:sz w:val="28"/>
          <w:szCs w:val="28"/>
        </w:rPr>
        <w:t>прилагается</w:t>
      </w:r>
      <w:r w:rsidRPr="002512BA">
        <w:rPr>
          <w:rFonts w:ascii="Liberation Serif" w:hAnsi="Liberation Serif"/>
          <w:sz w:val="28"/>
          <w:szCs w:val="28"/>
        </w:rPr>
        <w:t>);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3) Состав комиссии территориального отраслевого исполнительного органа государственной власти Свердловской области - Управления социальной политики </w:t>
      </w:r>
      <w:r w:rsidRPr="002512BA">
        <w:rPr>
          <w:rFonts w:ascii="Liberation Serif" w:hAnsi="Liberation Serif"/>
          <w:sz w:val="28"/>
          <w:szCs w:val="28"/>
        </w:rPr>
        <w:lastRenderedPageBreak/>
        <w:t xml:space="preserve">Министерства социальной политики </w:t>
      </w:r>
      <w:r w:rsidR="009133F7" w:rsidRPr="009133F7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Pr="002512BA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22</w:t>
      </w:r>
      <w:r w:rsidRPr="002512BA">
        <w:rPr>
          <w:rFonts w:ascii="Liberation Serif" w:hAnsi="Liberation Serif"/>
          <w:sz w:val="28"/>
          <w:szCs w:val="28"/>
        </w:rPr>
        <w:t xml:space="preserve"> по соблюдению требований к служебному поведению и урегулированию конфликта интересов (</w:t>
      </w:r>
      <w:r w:rsidR="009133F7" w:rsidRPr="009133F7">
        <w:rPr>
          <w:rFonts w:ascii="Liberation Serif" w:hAnsi="Liberation Serif"/>
          <w:sz w:val="28"/>
          <w:szCs w:val="28"/>
        </w:rPr>
        <w:t>прилагается</w:t>
      </w:r>
      <w:r w:rsidRPr="002512BA">
        <w:rPr>
          <w:rFonts w:ascii="Liberation Serif" w:hAnsi="Liberation Serif"/>
          <w:sz w:val="28"/>
          <w:szCs w:val="28"/>
        </w:rPr>
        <w:t>).</w:t>
      </w:r>
    </w:p>
    <w:p w:rsidR="00D63018" w:rsidRDefault="00D63018" w:rsidP="00D63018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F44AB4" w:rsidRPr="002512BA">
        <w:rPr>
          <w:rFonts w:ascii="Liberation Serif" w:hAnsi="Liberation Serif"/>
          <w:sz w:val="28"/>
          <w:szCs w:val="28"/>
        </w:rPr>
        <w:t xml:space="preserve">. Признать утратившим силу </w:t>
      </w:r>
      <w:r w:rsidR="009133F7">
        <w:rPr>
          <w:rFonts w:ascii="Liberation Serif" w:hAnsi="Liberation Serif"/>
          <w:sz w:val="28"/>
          <w:szCs w:val="28"/>
        </w:rPr>
        <w:t>п</w:t>
      </w:r>
      <w:r w:rsidR="00F44AB4" w:rsidRPr="002512BA">
        <w:rPr>
          <w:rFonts w:ascii="Liberation Serif" w:hAnsi="Liberation Serif"/>
          <w:sz w:val="28"/>
          <w:szCs w:val="28"/>
        </w:rPr>
        <w:t>риказ территориального отраслевого исполнительного органа государственной власти Свердловской области – Управлени</w:t>
      </w:r>
      <w:r w:rsidR="009133F7">
        <w:rPr>
          <w:rFonts w:ascii="Liberation Serif" w:hAnsi="Liberation Serif"/>
          <w:sz w:val="28"/>
          <w:szCs w:val="28"/>
        </w:rPr>
        <w:t>я</w:t>
      </w:r>
      <w:r w:rsidR="00F44AB4" w:rsidRPr="002512BA">
        <w:rPr>
          <w:rFonts w:ascii="Liberation Serif" w:hAnsi="Liberation Serif"/>
          <w:sz w:val="28"/>
          <w:szCs w:val="28"/>
        </w:rPr>
        <w:t xml:space="preserve"> социальной политики Министерства социальной политики Свердловской области № </w:t>
      </w:r>
      <w:r w:rsidR="00F44AB4">
        <w:rPr>
          <w:rFonts w:ascii="Liberation Serif" w:hAnsi="Liberation Serif"/>
          <w:sz w:val="28"/>
          <w:szCs w:val="28"/>
        </w:rPr>
        <w:t xml:space="preserve">22 </w:t>
      </w:r>
      <w:r w:rsidR="00F44AB4" w:rsidRPr="002512BA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04</w:t>
      </w:r>
      <w:r w:rsidR="00F44AB4">
        <w:rPr>
          <w:rFonts w:ascii="Liberation Serif" w:hAnsi="Liberation Serif"/>
          <w:sz w:val="28"/>
          <w:szCs w:val="28"/>
        </w:rPr>
        <w:t>.0</w:t>
      </w:r>
      <w:r w:rsidR="009133F7">
        <w:rPr>
          <w:rFonts w:ascii="Liberation Serif" w:hAnsi="Liberation Serif"/>
          <w:sz w:val="28"/>
          <w:szCs w:val="28"/>
        </w:rPr>
        <w:t>4</w:t>
      </w:r>
      <w:r w:rsidR="00F44AB4">
        <w:rPr>
          <w:rFonts w:ascii="Liberation Serif" w:hAnsi="Liberation Serif"/>
          <w:sz w:val="28"/>
          <w:szCs w:val="28"/>
        </w:rPr>
        <w:t>.</w:t>
      </w:r>
      <w:r w:rsidR="00F44AB4" w:rsidRPr="002512BA">
        <w:rPr>
          <w:rFonts w:ascii="Liberation Serif" w:hAnsi="Liberation Serif"/>
          <w:sz w:val="28"/>
          <w:szCs w:val="28"/>
        </w:rPr>
        <w:t>20</w:t>
      </w:r>
      <w:r w:rsidR="00F44AB4">
        <w:rPr>
          <w:rFonts w:ascii="Liberation Serif" w:hAnsi="Liberation Serif"/>
          <w:sz w:val="28"/>
          <w:szCs w:val="28"/>
        </w:rPr>
        <w:t>2</w:t>
      </w:r>
      <w:r w:rsidR="009133F7">
        <w:rPr>
          <w:rFonts w:ascii="Liberation Serif" w:hAnsi="Liberation Serif"/>
          <w:sz w:val="28"/>
          <w:szCs w:val="28"/>
        </w:rPr>
        <w:t>3</w:t>
      </w:r>
      <w:r w:rsidR="00F44AB4" w:rsidRPr="002512BA">
        <w:rPr>
          <w:rFonts w:ascii="Liberation Serif" w:hAnsi="Liberation Serif"/>
          <w:sz w:val="28"/>
          <w:szCs w:val="28"/>
        </w:rPr>
        <w:t xml:space="preserve"> года № </w:t>
      </w:r>
      <w:r>
        <w:rPr>
          <w:rFonts w:ascii="Liberation Serif" w:hAnsi="Liberation Serif"/>
          <w:sz w:val="28"/>
          <w:szCs w:val="28"/>
        </w:rPr>
        <w:t>216</w:t>
      </w:r>
      <w:r w:rsidR="00F44AB4" w:rsidRPr="002512BA">
        <w:rPr>
          <w:rFonts w:ascii="Liberation Serif" w:hAnsi="Liberation Serif"/>
          <w:sz w:val="28"/>
          <w:szCs w:val="28"/>
        </w:rPr>
        <w:t>/</w:t>
      </w:r>
      <w:r w:rsidR="00F44AB4">
        <w:rPr>
          <w:rFonts w:ascii="Liberation Serif" w:hAnsi="Liberation Serif"/>
          <w:sz w:val="28"/>
          <w:szCs w:val="28"/>
        </w:rPr>
        <w:t>ос.</w:t>
      </w:r>
      <w:r w:rsidR="00F44AB4" w:rsidRPr="002512BA">
        <w:rPr>
          <w:rFonts w:ascii="Liberation Serif" w:hAnsi="Liberation Serif"/>
          <w:sz w:val="28"/>
          <w:szCs w:val="28"/>
        </w:rPr>
        <w:t xml:space="preserve"> «</w:t>
      </w:r>
      <w:r w:rsidRPr="00D63018">
        <w:rPr>
          <w:rFonts w:ascii="Liberation Serif" w:hAnsi="Liberation Serif"/>
          <w:sz w:val="28"/>
          <w:szCs w:val="28"/>
        </w:rPr>
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при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 (в редакции приказа Управления социальной политики № 22 от 27.12.2023 №1002/ос.)</w:t>
      </w:r>
      <w:r w:rsidRPr="00D63018">
        <w:t xml:space="preserve"> </w:t>
      </w:r>
      <w:r w:rsidRPr="00D63018">
        <w:rPr>
          <w:sz w:val="28"/>
          <w:szCs w:val="28"/>
        </w:rPr>
        <w:t xml:space="preserve">(«Официальный интернет-портал правовой информации» (www.pravo.gov.ru), 12.04.2023 </w:t>
      </w:r>
      <w:r w:rsidRPr="00D63018">
        <w:rPr>
          <w:rFonts w:ascii="Liberation Serif" w:hAnsi="Liberation Serif"/>
          <w:sz w:val="28"/>
          <w:szCs w:val="28"/>
        </w:rPr>
        <w:t>№ 6601202304120004).</w:t>
      </w:r>
    </w:p>
    <w:p w:rsidR="00F44AB4" w:rsidRPr="002512BA" w:rsidRDefault="00D63018" w:rsidP="00D63018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44AB4" w:rsidRPr="002512BA">
        <w:rPr>
          <w:rFonts w:ascii="Liberation Serif" w:hAnsi="Liberation Serif"/>
          <w:sz w:val="28"/>
          <w:szCs w:val="28"/>
        </w:rPr>
        <w:t xml:space="preserve">. Контроль за исполнением настоящего </w:t>
      </w:r>
      <w:r w:rsidR="009133F7">
        <w:rPr>
          <w:rFonts w:ascii="Liberation Serif" w:hAnsi="Liberation Serif"/>
          <w:sz w:val="28"/>
          <w:szCs w:val="28"/>
        </w:rPr>
        <w:t xml:space="preserve">приказа </w:t>
      </w:r>
      <w:r w:rsidR="009133F7" w:rsidRPr="009133F7">
        <w:rPr>
          <w:rFonts w:ascii="Liberation Serif" w:hAnsi="Liberation Serif"/>
          <w:sz w:val="28"/>
          <w:szCs w:val="28"/>
        </w:rPr>
        <w:t>возложить на заместителя начальника Управления</w:t>
      </w:r>
      <w:r w:rsidR="00F44AB4" w:rsidRPr="002512BA">
        <w:rPr>
          <w:rFonts w:ascii="Liberation Serif" w:hAnsi="Liberation Serif"/>
          <w:sz w:val="28"/>
          <w:szCs w:val="28"/>
        </w:rPr>
        <w:t>.</w:t>
      </w:r>
    </w:p>
    <w:p w:rsidR="00D63018" w:rsidRDefault="00D63018" w:rsidP="00D63018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9133F7">
        <w:rPr>
          <w:rFonts w:ascii="Liberation Serif" w:hAnsi="Liberation Serif"/>
          <w:sz w:val="28"/>
          <w:szCs w:val="28"/>
        </w:rPr>
        <w:t>. Настоящий приказ опубликовать на «Официальном интернет-портале правовой информации Свердловской области» (www.pravo.gov66.ru).</w:t>
      </w: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Pr="001F356F" w:rsidRDefault="00F44AB4" w:rsidP="00F44AB4">
      <w:pPr>
        <w:jc w:val="both"/>
        <w:rPr>
          <w:rFonts w:ascii="Liberation Serif" w:hAnsi="Liberation Serif"/>
          <w:sz w:val="28"/>
          <w:szCs w:val="20"/>
        </w:rPr>
      </w:pPr>
      <w:r w:rsidRPr="001F356F">
        <w:rPr>
          <w:rFonts w:ascii="Liberation Serif" w:hAnsi="Liberation Serif"/>
          <w:sz w:val="28"/>
          <w:szCs w:val="20"/>
        </w:rPr>
        <w:t xml:space="preserve">Начальник Управления                                                                     А.В. Балакин </w:t>
      </w:r>
    </w:p>
    <w:p w:rsidR="00F44AB4" w:rsidRPr="001F356F" w:rsidRDefault="00F44AB4" w:rsidP="00F44AB4">
      <w:pPr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954B5B" w:rsidRDefault="00954B5B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</w:rPr>
      </w:pPr>
    </w:p>
    <w:p w:rsidR="00954B5B" w:rsidRDefault="00954B5B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</w:rPr>
      </w:pPr>
    </w:p>
    <w:p w:rsidR="00F44AB4" w:rsidRPr="00FB67D9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</w:rPr>
      </w:pPr>
      <w:r w:rsidRPr="00FB67D9">
        <w:rPr>
          <w:rFonts w:ascii="Liberation Serif" w:hAnsi="Liberation Serif" w:cs="Liberation Serif"/>
        </w:rPr>
        <w:lastRenderedPageBreak/>
        <w:t>Приложение № 1</w:t>
      </w:r>
    </w:p>
    <w:p w:rsidR="00F44AB4" w:rsidRPr="00FB67D9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FB67D9">
        <w:rPr>
          <w:rFonts w:ascii="Liberation Serif" w:hAnsi="Liberation Serif" w:cs="Liberation Serif"/>
        </w:rPr>
        <w:t xml:space="preserve">к </w:t>
      </w:r>
      <w:r w:rsidR="00954B5B">
        <w:rPr>
          <w:rFonts w:ascii="Liberation Serif" w:hAnsi="Liberation Serif" w:cs="Liberation Serif"/>
        </w:rPr>
        <w:t>п</w:t>
      </w:r>
      <w:r w:rsidRPr="00FB67D9">
        <w:rPr>
          <w:rFonts w:ascii="Liberation Serif" w:hAnsi="Liberation Serif" w:cs="Liberation Serif"/>
        </w:rPr>
        <w:t>риказу территориального</w:t>
      </w:r>
    </w:p>
    <w:p w:rsidR="00F44AB4" w:rsidRPr="00FB67D9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FB67D9">
        <w:rPr>
          <w:rFonts w:ascii="Liberation Serif" w:hAnsi="Liberation Serif" w:cs="Liberation Serif"/>
        </w:rPr>
        <w:t xml:space="preserve"> отраслевого исполнительного </w:t>
      </w:r>
    </w:p>
    <w:p w:rsidR="00F44AB4" w:rsidRPr="00FB67D9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FB67D9">
        <w:rPr>
          <w:rFonts w:ascii="Liberation Serif" w:hAnsi="Liberation Serif" w:cs="Liberation Serif"/>
        </w:rPr>
        <w:t>органа государственной власти</w:t>
      </w:r>
    </w:p>
    <w:p w:rsidR="00F44AB4" w:rsidRPr="00FB67D9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FB67D9">
        <w:rPr>
          <w:rFonts w:ascii="Liberation Serif" w:hAnsi="Liberation Serif" w:cs="Liberation Serif"/>
        </w:rPr>
        <w:t xml:space="preserve"> Свердловской области </w:t>
      </w:r>
    </w:p>
    <w:p w:rsidR="00F44AB4" w:rsidRPr="00FB67D9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FB67D9">
        <w:rPr>
          <w:rFonts w:ascii="Liberation Serif" w:hAnsi="Liberation Serif" w:cs="Liberation Serif"/>
        </w:rPr>
        <w:t>– Управлени</w:t>
      </w:r>
      <w:r w:rsidR="00954B5B">
        <w:rPr>
          <w:rFonts w:ascii="Liberation Serif" w:hAnsi="Liberation Serif" w:cs="Liberation Serif"/>
        </w:rPr>
        <w:t>я</w:t>
      </w:r>
      <w:r w:rsidRPr="00FB67D9">
        <w:rPr>
          <w:rFonts w:ascii="Liberation Serif" w:hAnsi="Liberation Serif" w:cs="Liberation Serif"/>
        </w:rPr>
        <w:t xml:space="preserve"> социальной политики</w:t>
      </w:r>
    </w:p>
    <w:p w:rsidR="00F44AB4" w:rsidRPr="00FB67D9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FB67D9">
        <w:rPr>
          <w:rFonts w:ascii="Liberation Serif" w:hAnsi="Liberation Serif" w:cs="Liberation Serif"/>
        </w:rPr>
        <w:t xml:space="preserve"> Министерства социальной политики</w:t>
      </w:r>
    </w:p>
    <w:p w:rsidR="00F44AB4" w:rsidRPr="00FB67D9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FB67D9">
        <w:rPr>
          <w:rFonts w:ascii="Liberation Serif" w:hAnsi="Liberation Serif" w:cs="Liberation Serif"/>
        </w:rPr>
        <w:t xml:space="preserve"> Свердловской области № 22 </w:t>
      </w:r>
    </w:p>
    <w:p w:rsidR="00F44AB4" w:rsidRPr="00FB67D9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FB67D9">
        <w:rPr>
          <w:rFonts w:ascii="Liberation Serif" w:hAnsi="Liberation Serif" w:cs="Liberation Serif"/>
        </w:rPr>
        <w:t>от _____________ г. № _____</w:t>
      </w:r>
    </w:p>
    <w:p w:rsidR="00F44AB4" w:rsidRPr="00FB67D9" w:rsidRDefault="00F44AB4" w:rsidP="00F44AB4">
      <w:pPr>
        <w:jc w:val="both"/>
        <w:rPr>
          <w:rFonts w:ascii="Liberation Serif" w:hAnsi="Liberation Serif"/>
          <w:sz w:val="20"/>
          <w:szCs w:val="20"/>
        </w:rPr>
      </w:pPr>
    </w:p>
    <w:p w:rsidR="00FB67D9" w:rsidRPr="00FB67D9" w:rsidRDefault="00FB67D9" w:rsidP="00FB67D9">
      <w:pPr>
        <w:widowControl w:val="0"/>
        <w:autoSpaceDE w:val="0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ПОЛОЖЕНИЕ</w:t>
      </w:r>
    </w:p>
    <w:p w:rsidR="00FB67D9" w:rsidRPr="00FB67D9" w:rsidRDefault="00FB67D9" w:rsidP="00FB67D9">
      <w:pPr>
        <w:widowControl w:val="0"/>
        <w:autoSpaceDE w:val="0"/>
        <w:jc w:val="center"/>
        <w:rPr>
          <w:sz w:val="28"/>
          <w:szCs w:val="28"/>
        </w:rPr>
      </w:pPr>
      <w:r w:rsidRPr="00FB67D9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о комиссии территориального отраслевого исполнительного органа государственной власти Свердловской области </w:t>
      </w:r>
      <w:r w:rsidR="00A00001" w:rsidRPr="00FB67D9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Pr="00FB67D9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Управления социальной политики Министерства социальной политики Свердловской области № 22 </w:t>
      </w:r>
      <w:r w:rsidRPr="00FB67D9">
        <w:rPr>
          <w:rFonts w:ascii="Liberation Serif" w:hAnsi="Liberation Serif" w:cs="Liberation Serif"/>
          <w:b/>
          <w:bCs/>
          <w:color w:val="000000"/>
          <w:sz w:val="28"/>
          <w:szCs w:val="28"/>
        </w:rPr>
        <w:br/>
        <w:t xml:space="preserve">по соблюдению требований к служебному поведению </w:t>
      </w:r>
      <w:r w:rsidRPr="00FB67D9">
        <w:rPr>
          <w:rFonts w:ascii="Liberation Serif" w:hAnsi="Liberation Serif" w:cs="Liberation Serif"/>
          <w:b/>
          <w:bCs/>
          <w:color w:val="000000"/>
          <w:sz w:val="28"/>
          <w:szCs w:val="28"/>
        </w:rPr>
        <w:br/>
        <w:t xml:space="preserve">и урегулированию конфликта интересов </w:t>
      </w:r>
      <w:r w:rsidRPr="00FB67D9">
        <w:rPr>
          <w:rFonts w:ascii="Liberation Serif" w:hAnsi="Liberation Serif" w:cs="Liberation Serif"/>
          <w:b/>
          <w:color w:val="000000"/>
          <w:sz w:val="28"/>
          <w:szCs w:val="28"/>
        </w:rPr>
        <w:br/>
      </w:r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Настоящим положением определяется порядок формирования и</w:t>
      </w:r>
      <w:r w:rsidRPr="00FB67D9">
        <w:rPr>
          <w:rFonts w:ascii="Liberation Serif" w:hAnsi="Liberation Serif" w:cs="Liberation Serif"/>
          <w:color w:val="000000"/>
          <w:sz w:val="28"/>
          <w:szCs w:val="28"/>
          <w:lang w:val="en-US"/>
        </w:rPr>
        <w:t> 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деятельности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>
        <w:rPr>
          <w:rFonts w:ascii="Liberation Serif" w:hAnsi="Liberation Serif" w:cs="Liberation Serif"/>
          <w:color w:val="000000"/>
          <w:sz w:val="28"/>
          <w:szCs w:val="28"/>
        </w:rPr>
        <w:t>22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по соблюдению требований к служебному поведению и урегулированию конфликта интересов (далее – Комиссия).</w:t>
      </w:r>
    </w:p>
    <w:p w:rsidR="00A00001" w:rsidRDefault="00A00001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2.</w:t>
      </w:r>
      <w:r w:rsidR="00FB67D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Комиссия рассматривает вопросы, связанные с соблюдением ограничений и запретов, требований о предотвращении или </w:t>
      </w:r>
      <w:r w:rsidR="00DB7E5D">
        <w:rPr>
          <w:rFonts w:ascii="Liberation Serif" w:hAnsi="Liberation Serif" w:cs="Liberation Serif"/>
          <w:color w:val="000000"/>
          <w:sz w:val="28"/>
          <w:szCs w:val="28"/>
        </w:rPr>
        <w:t xml:space="preserve">об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урегулировании конфликта интересов, исполнением обязанностей, установленных Федеральным законом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br/>
        <w:t>от 25 декабря 2008 года № 273-ФЗ «О противодействии коррупции», другими федеральными законами</w:t>
      </w:r>
      <w:r w:rsidR="00DB7E5D">
        <w:rPr>
          <w:rFonts w:ascii="Liberation Serif" w:hAnsi="Liberation Serif" w:cs="Liberation Serif"/>
          <w:color w:val="000000"/>
          <w:sz w:val="28"/>
          <w:szCs w:val="28"/>
        </w:rPr>
        <w:t xml:space="preserve"> в целях противодействия коррупции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</w:t>
      </w:r>
      <w:r w:rsidRPr="00A00001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Управлении социальной политики Министерства социальной политики Свердловской области № </w:t>
      </w:r>
      <w:r w:rsidR="00FB67D9">
        <w:rPr>
          <w:rFonts w:ascii="Liberation Serif" w:hAnsi="Liberation Serif" w:cs="Liberation Serif"/>
          <w:color w:val="000000"/>
          <w:sz w:val="28"/>
          <w:szCs w:val="28"/>
        </w:rPr>
        <w:t>22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(далее соответственно – гражданский служащий, Управление), а также граждан, замещавших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</w:t>
      </w:r>
      <w:r w:rsidR="00FB67D9">
        <w:rPr>
          <w:rFonts w:ascii="Liberation Serif" w:hAnsi="Liberation Serif" w:cs="Liberation Serif"/>
          <w:color w:val="000000"/>
          <w:sz w:val="28"/>
          <w:szCs w:val="28"/>
        </w:rPr>
        <w:t>22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, включенные в</w:t>
      </w:r>
      <w:r w:rsidR="00FB67D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перечень должностей государственной гражданской службы Свердловской области в Управлении, замещение которых связано с коррупционными рисками (далее – граждане), а также вопросы, связанные с осуществлением мер по предупреждению коррупции в Управлении.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Основной задачей Комиссии является содействие Управлению:</w:t>
      </w:r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 обеспечении соблюдения гражданскими служащими ограничений 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8" w:history="1">
        <w:r w:rsidRPr="00FB67D9">
          <w:rPr>
            <w:rFonts w:ascii="Liberation Serif" w:hAnsi="Liberation Serif" w:cs="Liberation Serif"/>
            <w:color w:val="000000"/>
            <w:sz w:val="28"/>
            <w:szCs w:val="28"/>
          </w:rPr>
          <w:t>законом</w:t>
        </w:r>
      </w:hyperlink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от 25 декабря 2008 года № 273-ФЗ «О противодействии коррупции», другими федеральными законами;</w:t>
      </w:r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2)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 осуществлении мер по предупреждению коррупции в Управлении.</w:t>
      </w:r>
    </w:p>
    <w:p w:rsidR="001A48A2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Комиссия образуется приказом Управления. Указанным актом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утверждаются состав Комиссии и порядок ее работы.</w:t>
      </w:r>
    </w:p>
    <w:p w:rsid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5. В состав Комиссии входят:</w:t>
      </w:r>
    </w:p>
    <w:p w:rsidR="001A48A2" w:rsidRPr="00C253FD" w:rsidRDefault="001A48A2" w:rsidP="001A48A2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53FD">
        <w:rPr>
          <w:rFonts w:ascii="Liberation Serif" w:hAnsi="Liberation Serif" w:cs="Liberation Serif"/>
          <w:sz w:val="28"/>
          <w:szCs w:val="28"/>
        </w:rPr>
        <w:t xml:space="preserve">1) </w:t>
      </w:r>
      <w:r w:rsidR="00865AAF" w:rsidRPr="00865AAF">
        <w:rPr>
          <w:rFonts w:ascii="Liberation Serif" w:hAnsi="Liberation Serif" w:cs="Liberation Serif"/>
          <w:sz w:val="28"/>
          <w:szCs w:val="28"/>
        </w:rPr>
        <w:t>Заместитель начальника Управления, курирующий работу по профилактике коррупционных и иных правонарушений в Управлении</w:t>
      </w:r>
      <w:r w:rsidRPr="00C253FD">
        <w:rPr>
          <w:rFonts w:ascii="Liberation Serif" w:hAnsi="Liberation Serif" w:cs="Liberation Serif"/>
          <w:sz w:val="28"/>
          <w:szCs w:val="28"/>
        </w:rPr>
        <w:t xml:space="preserve"> </w:t>
      </w:r>
      <w:r w:rsidR="00A00001" w:rsidRPr="00C253FD">
        <w:rPr>
          <w:rFonts w:ascii="Liberation Serif" w:hAnsi="Liberation Serif" w:cs="Liberation Serif"/>
          <w:sz w:val="28"/>
          <w:szCs w:val="28"/>
        </w:rPr>
        <w:t>–</w:t>
      </w:r>
      <w:r w:rsidRPr="00C253FD">
        <w:rPr>
          <w:rFonts w:ascii="Liberation Serif" w:hAnsi="Liberation Serif" w:cs="Liberation Serif"/>
          <w:sz w:val="28"/>
          <w:szCs w:val="28"/>
        </w:rPr>
        <w:t xml:space="preserve"> председатель Комиссии, главный специалист </w:t>
      </w:r>
      <w:r w:rsidR="001B0413" w:rsidRPr="00C253FD">
        <w:rPr>
          <w:rFonts w:ascii="Liberation Serif" w:hAnsi="Liberation Serif" w:cs="Liberation Serif"/>
          <w:sz w:val="28"/>
          <w:szCs w:val="28"/>
        </w:rPr>
        <w:t>аппарата Управления</w:t>
      </w:r>
      <w:r w:rsidRPr="00C253FD">
        <w:rPr>
          <w:rFonts w:ascii="Liberation Serif" w:hAnsi="Liberation Serif" w:cs="Liberation Serif"/>
          <w:sz w:val="28"/>
          <w:szCs w:val="28"/>
        </w:rPr>
        <w:t xml:space="preserve">(юрист) </w:t>
      </w:r>
      <w:r w:rsidR="00A00001" w:rsidRPr="00C253FD">
        <w:rPr>
          <w:rFonts w:ascii="Liberation Serif" w:hAnsi="Liberation Serif" w:cs="Liberation Serif"/>
          <w:sz w:val="28"/>
          <w:szCs w:val="28"/>
        </w:rPr>
        <w:t>–</w:t>
      </w:r>
      <w:r w:rsidRPr="00C253FD">
        <w:rPr>
          <w:rFonts w:ascii="Liberation Serif" w:hAnsi="Liberation Serif" w:cs="Liberation Serif"/>
          <w:sz w:val="28"/>
          <w:szCs w:val="28"/>
        </w:rPr>
        <w:t xml:space="preserve">- заместитель председателя Комиссии, специалист </w:t>
      </w:r>
      <w:r w:rsidR="00081799" w:rsidRPr="00C253FD">
        <w:rPr>
          <w:rFonts w:ascii="Liberation Serif" w:hAnsi="Liberation Serif" w:cs="Liberation Serif"/>
          <w:sz w:val="28"/>
          <w:szCs w:val="28"/>
        </w:rPr>
        <w:t xml:space="preserve">1 категории </w:t>
      </w:r>
      <w:r w:rsidRPr="00C253FD">
        <w:rPr>
          <w:rFonts w:ascii="Liberation Serif" w:hAnsi="Liberation Serif" w:cs="Liberation Serif"/>
          <w:sz w:val="28"/>
          <w:szCs w:val="28"/>
        </w:rPr>
        <w:t xml:space="preserve">отдела </w:t>
      </w:r>
      <w:r w:rsidR="002F12B5" w:rsidRPr="00C253FD">
        <w:rPr>
          <w:rFonts w:ascii="Liberation Serif" w:hAnsi="Liberation Serif" w:cs="Liberation Serif"/>
          <w:sz w:val="28"/>
          <w:szCs w:val="28"/>
        </w:rPr>
        <w:t>бухгалтерского учета, отчетности и кадровой политики</w:t>
      </w:r>
      <w:r w:rsidRPr="00C253FD">
        <w:rPr>
          <w:rFonts w:ascii="Liberation Serif" w:hAnsi="Liberation Serif" w:cs="Liberation Serif"/>
          <w:sz w:val="28"/>
          <w:szCs w:val="28"/>
        </w:rPr>
        <w:t xml:space="preserve">, ответственный за работу по профилактике коррупционных и иных правонарушений </w:t>
      </w:r>
      <w:r w:rsidR="00A00001" w:rsidRPr="00C253FD">
        <w:rPr>
          <w:rFonts w:ascii="Liberation Serif" w:hAnsi="Liberation Serif" w:cs="Liberation Serif"/>
          <w:sz w:val="28"/>
          <w:szCs w:val="28"/>
        </w:rPr>
        <w:t>–</w:t>
      </w:r>
      <w:r w:rsidRPr="00C253FD">
        <w:rPr>
          <w:rFonts w:ascii="Liberation Serif" w:hAnsi="Liberation Serif" w:cs="Liberation Serif"/>
          <w:sz w:val="28"/>
          <w:szCs w:val="28"/>
        </w:rPr>
        <w:t xml:space="preserve"> секретарь Комиссии, </w:t>
      </w:r>
      <w:r w:rsidR="00130FD4">
        <w:rPr>
          <w:rFonts w:ascii="Liberation Serif" w:hAnsi="Liberation Serif" w:cs="Liberation Serif"/>
          <w:sz w:val="28"/>
          <w:szCs w:val="28"/>
        </w:rPr>
        <w:t xml:space="preserve">и другие государственные служащие управления, </w:t>
      </w:r>
      <w:r w:rsidRPr="00C253FD">
        <w:rPr>
          <w:rFonts w:ascii="Liberation Serif" w:hAnsi="Liberation Serif" w:cs="Liberation Serif"/>
          <w:sz w:val="28"/>
          <w:szCs w:val="28"/>
        </w:rPr>
        <w:t>определяемые</w:t>
      </w:r>
      <w:r w:rsidRPr="00C253FD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Pr="00C253FD">
        <w:rPr>
          <w:rFonts w:ascii="Liberation Serif" w:hAnsi="Liberation Serif" w:cs="Liberation Serif"/>
          <w:sz w:val="28"/>
          <w:szCs w:val="28"/>
        </w:rPr>
        <w:t>начальником</w:t>
      </w:r>
      <w:r w:rsidRPr="00C253FD">
        <w:rPr>
          <w:rFonts w:ascii="Liberation Serif" w:hAnsi="Liberation Serif" w:cs="Liberation Serif"/>
          <w:spacing w:val="-5"/>
          <w:sz w:val="28"/>
          <w:szCs w:val="28"/>
        </w:rPr>
        <w:t xml:space="preserve"> </w:t>
      </w:r>
      <w:r w:rsidRPr="00C253FD">
        <w:rPr>
          <w:rFonts w:ascii="Liberation Serif" w:hAnsi="Liberation Serif" w:cs="Liberation Serif"/>
          <w:sz w:val="28"/>
          <w:szCs w:val="28"/>
        </w:rPr>
        <w:t>Управления</w:t>
      </w:r>
      <w:r w:rsidRPr="00C253FD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Pr="00C253FD">
        <w:rPr>
          <w:rFonts w:ascii="Liberation Serif" w:hAnsi="Liberation Serif" w:cs="Liberation Serif"/>
          <w:sz w:val="28"/>
          <w:szCs w:val="28"/>
        </w:rPr>
        <w:t>–</w:t>
      </w:r>
      <w:r w:rsidRPr="00C253FD">
        <w:rPr>
          <w:rFonts w:ascii="Liberation Serif" w:hAnsi="Liberation Serif" w:cs="Liberation Serif"/>
          <w:spacing w:val="-5"/>
          <w:sz w:val="28"/>
          <w:szCs w:val="28"/>
        </w:rPr>
        <w:t xml:space="preserve"> </w:t>
      </w:r>
      <w:r w:rsidRPr="00C253FD">
        <w:rPr>
          <w:rFonts w:ascii="Liberation Serif" w:hAnsi="Liberation Serif" w:cs="Liberation Serif"/>
          <w:sz w:val="28"/>
          <w:szCs w:val="28"/>
        </w:rPr>
        <w:t>члены</w:t>
      </w:r>
      <w:r w:rsidRPr="00C253FD">
        <w:rPr>
          <w:rFonts w:ascii="Liberation Serif" w:hAnsi="Liberation Serif" w:cs="Liberation Serif"/>
          <w:spacing w:val="-6"/>
          <w:sz w:val="28"/>
          <w:szCs w:val="28"/>
        </w:rPr>
        <w:t xml:space="preserve"> </w:t>
      </w:r>
      <w:r w:rsidRPr="00C253FD">
        <w:rPr>
          <w:rFonts w:ascii="Liberation Serif" w:hAnsi="Liberation Serif" w:cs="Liberation Serif"/>
          <w:sz w:val="28"/>
          <w:szCs w:val="28"/>
        </w:rPr>
        <w:t>Комиссии;</w:t>
      </w:r>
    </w:p>
    <w:p w:rsidR="00FB67D9" w:rsidRPr="00C253FD" w:rsidRDefault="00FB67D9" w:rsidP="001A48A2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53FD">
        <w:rPr>
          <w:rFonts w:ascii="Liberation Serif" w:hAnsi="Liberation Serif" w:cs="Liberation Serif"/>
          <w:sz w:val="28"/>
          <w:szCs w:val="28"/>
        </w:rPr>
        <w:t>2) представитель Департамента противодействия коррупции Свердловской области;</w:t>
      </w:r>
    </w:p>
    <w:p w:rsidR="00FB67D9" w:rsidRPr="00C253FD" w:rsidRDefault="00FB67D9" w:rsidP="001A48A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53FD">
        <w:rPr>
          <w:rFonts w:ascii="Liberation Serif" w:hAnsi="Liberation Serif" w:cs="Liberation Serif"/>
          <w:sz w:val="28"/>
          <w:szCs w:val="28"/>
        </w:rPr>
        <w:t>3) представитель (представители) научных и образовательных организаций, деятельность которых связана с госу</w:t>
      </w:r>
      <w:r w:rsidR="00C253FD" w:rsidRPr="00C253FD">
        <w:rPr>
          <w:rFonts w:ascii="Liberation Serif" w:hAnsi="Liberation Serif" w:cs="Liberation Serif"/>
          <w:sz w:val="28"/>
          <w:szCs w:val="28"/>
        </w:rPr>
        <w:t>дарственной гражданской службой;</w:t>
      </w:r>
    </w:p>
    <w:p w:rsidR="00C253FD" w:rsidRPr="00C253FD" w:rsidRDefault="00C253FD" w:rsidP="001A48A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53FD">
        <w:rPr>
          <w:rFonts w:ascii="Liberation Serif" w:hAnsi="Liberation Serif" w:cs="Liberation Serif"/>
          <w:sz w:val="28"/>
          <w:szCs w:val="28"/>
        </w:rPr>
        <w:t>4)</w:t>
      </w:r>
      <w:r w:rsidRPr="00C253FD">
        <w:rPr>
          <w:rFonts w:ascii="Liberation Serif" w:hAnsi="Liberation Serif"/>
          <w:sz w:val="28"/>
          <w:szCs w:val="28"/>
        </w:rPr>
        <w:t xml:space="preserve"> Представитель </w:t>
      </w:r>
      <w:r w:rsidRPr="00C253FD">
        <w:rPr>
          <w:rFonts w:ascii="Liberation Serif" w:hAnsi="Liberation Serif" w:cs="Liberation Serif"/>
          <w:sz w:val="28"/>
          <w:szCs w:val="28"/>
        </w:rPr>
        <w:t>Общественного Совета городского округа Нижняя Салда.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Лица, указанные в подпунктах 2 - 3 части первой настоящего пункта, включаются в состав комиссии в установленном порядке по согласованию с Департаментом противодействия коррупции Свердловской области, представителем (представителями) научных и образовательных организаций на основании запроса начальника Управления. Согласование осуществляется в 10-дневный срок со дня получения запроса.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6.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7.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Число членов Комиссии, не замещающих должности государственной гражданской службы Свердловской области в Управлении, должно составлять </w:t>
      </w:r>
      <w:r w:rsidRPr="00C253FD">
        <w:rPr>
          <w:rFonts w:ascii="Liberation Serif" w:hAnsi="Liberation Serif" w:cs="Liberation Serif"/>
          <w:sz w:val="28"/>
          <w:szCs w:val="28"/>
        </w:rPr>
        <w:t>не</w:t>
      </w:r>
      <w:r w:rsidR="001A48A2" w:rsidRPr="00C253FD">
        <w:rPr>
          <w:rFonts w:ascii="Liberation Serif" w:hAnsi="Liberation Serif" w:cs="Liberation Serif"/>
          <w:sz w:val="28"/>
          <w:szCs w:val="28"/>
        </w:rPr>
        <w:t xml:space="preserve"> </w:t>
      </w:r>
      <w:r w:rsidRPr="00C253FD">
        <w:rPr>
          <w:rFonts w:ascii="Liberation Serif" w:hAnsi="Liberation Serif" w:cs="Liberation Serif"/>
          <w:sz w:val="28"/>
          <w:szCs w:val="28"/>
        </w:rPr>
        <w:t>менее одной четверти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от общего числа членов Комиссии.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8.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Состав Комиссии формируется таким образом, чтобы исключить возможность возникновения конфликта интересов, который мог бы повлиять на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принимаемые Комиссией решения.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9.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 возникновении прямой или косвенной личной заинтересованности члена Комиссии, которая может при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вести к конфликту интересов при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рассмотрении вопроса, включенного в повестку заседания Комиссии, он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10.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 заседаниях Комиссии с правом совещательного голоса участвуют:</w:t>
      </w:r>
    </w:p>
    <w:p w:rsidR="00A00001" w:rsidRDefault="001A48A2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1)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непосредственный руководитель гражданского служащего, в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отношении которого Комиссией рассматривается в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опрос о соблюдении требований к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служебному поведению и (или) требований об урегулировании конфликта интересов, и определяемые председателем Комиссии два гражданских служащих, замещающих в Управлении должности государственной гражданской службы Свердловской области, аналогичные должности, замещаемой гражданским служащим, в отношении которого Комиссией рассматривается этот вопрос;</w:t>
      </w:r>
      <w:bookmarkStart w:id="0" w:name="P74"/>
      <w:bookmarkEnd w:id="0"/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2) другие гражданские служащие;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организаций; представитель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</w:t>
      </w:r>
      <w:r w:rsidR="00A00001" w:rsidRPr="00A00001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гражданского служащего, в отношении которого Комиссией рассматривается этот вопрос, или любого члена Комиссии.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11.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Заседание Комиссии считается правомочным, если на нем присутствует не менее двух третей от общего числа членов Комиссии. Проведение заседаний с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участием только членов Комиссии, замещающих должности государственной гражданской службы Свердловской области в Управлении, недопустимо.</w:t>
      </w:r>
    </w:p>
    <w:p w:rsidR="00A00001" w:rsidRDefault="00FB67D9" w:rsidP="00A00001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Заседание Комиссии по решению председателя Комиссии может быть проведено в режиме видео-конференц-связи.</w:t>
      </w:r>
      <w:bookmarkStart w:id="1" w:name="P78"/>
      <w:bookmarkEnd w:id="1"/>
    </w:p>
    <w:p w:rsidR="00FB67D9" w:rsidRPr="00FB67D9" w:rsidRDefault="00FB67D9" w:rsidP="00A00001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12.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Основаниями для проведения заседания Комиссии являются:</w:t>
      </w:r>
    </w:p>
    <w:p w:rsidR="001A48A2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2" w:name="P79"/>
      <w:bookmarkEnd w:id="2"/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1) представление начальника Управления социальной политики № 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>22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начальник Управления) в соответствии с абзацем пятым подпункта 2 пункта 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19.01.2021 № 10-УГ «О некоторых вопросах организации проверки достоверности и полноты сведений о доходах, об имуществе и обязательствах имущественного характера, соблюдения ограничений и требований к служебному поведению» (далее – Положение о проверке), материалов проверки, свидетельствующих:</w:t>
      </w:r>
      <w:bookmarkStart w:id="3" w:name="P81"/>
      <w:bookmarkEnd w:id="3"/>
    </w:p>
    <w:p w:rsidR="001A48A2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о представлении гражданским служащим недостоверных или неполных сведений о доходах, об имуществе и обязательст</w:t>
      </w:r>
      <w:r w:rsidR="001A48A2">
        <w:rPr>
          <w:rFonts w:ascii="Liberation Serif" w:hAnsi="Liberation Serif" w:cs="Liberation Serif"/>
          <w:color w:val="000000"/>
          <w:sz w:val="28"/>
          <w:szCs w:val="28"/>
        </w:rPr>
        <w:t xml:space="preserve">вах имущественного характера, а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также о доходах, об имуществе и обязательствах имущественного характера своих супруги (супруга) и несовершеннолетних детей за год, предшествующий году представления указанных сведений (далее – отчетный период) и за два года, предшествующих отчетному периоду;</w:t>
      </w:r>
      <w:bookmarkStart w:id="4" w:name="P82"/>
      <w:bookmarkEnd w:id="4"/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FB67D9" w:rsidRPr="00FB67D9" w:rsidRDefault="001A48A2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5" w:name="P83"/>
      <w:bookmarkEnd w:id="5"/>
      <w:r>
        <w:rPr>
          <w:rFonts w:ascii="Liberation Serif" w:hAnsi="Liberation Serif" w:cs="Liberation Serif"/>
          <w:color w:val="000000"/>
          <w:sz w:val="28"/>
          <w:szCs w:val="28"/>
        </w:rPr>
        <w:t xml:space="preserve">2)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поступившее в </w:t>
      </w:r>
      <w:r>
        <w:rPr>
          <w:rFonts w:ascii="Liberation Serif" w:hAnsi="Liberation Serif" w:cs="Liberation Serif"/>
          <w:color w:val="000000"/>
          <w:sz w:val="28"/>
          <w:szCs w:val="28"/>
        </w:rPr>
        <w:t>Управление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1A48A2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6" w:name="P85"/>
      <w:bookmarkEnd w:id="6"/>
      <w:r w:rsidRPr="00FB67D9">
        <w:rPr>
          <w:rFonts w:ascii="Liberation Serif" w:hAnsi="Liberation Serif" w:cs="Liberation Serif"/>
          <w:color w:val="000000"/>
          <w:sz w:val="28"/>
          <w:szCs w:val="28"/>
        </w:rPr>
        <w:t>обращение гражданина или гражданского служащего, планирующего свое увольнение с государственной гражданской службы Свердловской области,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  <w:bookmarkStart w:id="7" w:name="P87"/>
      <w:bookmarkEnd w:id="7"/>
    </w:p>
    <w:p w:rsidR="001A48A2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заявление гражданского служащего, о невозможности по объективным причинам представить сведения о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доходах, об имуществе и обязательствах имущественного характера своих супруги (супруга) и несовершеннолетних детей;</w:t>
      </w:r>
      <w:bookmarkStart w:id="8" w:name="P88"/>
      <w:bookmarkEnd w:id="8"/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заявление гражданского служащего о невозможности выполнить требования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Федерального </w:t>
      </w:r>
      <w:hyperlink r:id="rId9" w:history="1">
        <w:r w:rsidRPr="00A00001">
          <w:rPr>
            <w:rFonts w:ascii="Liberation Serif" w:hAnsi="Liberation Serif"/>
            <w:sz w:val="28"/>
            <w:szCs w:val="28"/>
          </w:rPr>
          <w:t>закона</w:t>
        </w:r>
      </w:hyperlink>
      <w:r w:rsidRPr="00A00001">
        <w:rPr>
          <w:rFonts w:ascii="Liberation Serif" w:hAnsi="Liberation Serif" w:cs="Liberation Serif"/>
          <w:color w:val="000000"/>
          <w:sz w:val="28"/>
          <w:szCs w:val="28"/>
        </w:rPr>
        <w:t xml:space="preserve"> о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пределами территории Российской Федерации, владеть и (или) пользоваться иностранными финансовыми инструментами» (далее – Федеральный закон от 7 мая 2013 года № 79-ФЗ) в связи с арестом, запретом распоряжения, наложенными компетентными органами иностранного государства в соответствии с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ценностей в иностранном банке и (или) имеются иностранные финансовые инструменты, или в связи с иными обстоятельствами, не зависящими от его воли;</w:t>
      </w:r>
      <w:bookmarkStart w:id="9" w:name="P89"/>
      <w:bookmarkEnd w:id="9"/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уведомление гражданского служащего,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Start w:id="10" w:name="P91"/>
      <w:bookmarkEnd w:id="10"/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представление начальника Управления или любого члена Комиссии, касающееся обеспечения соблюдения гражданским служащим, требований к служебному поведению и (или) требований об урегулировании конфликта интересов либо осуществления мер по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предупреждению коррупции в Управлении</w:t>
      </w:r>
      <w:bookmarkStart w:id="11" w:name="P92"/>
      <w:bookmarkEnd w:id="11"/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представление начальнику Управления материалов проверки, свидетельствующих о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представлении гражданским служащим недостоверных или неполных сведений, предусмотренных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доходам» (далее – Федеральный закон от 3 декабря 2012 года № 230-ФЗ);</w:t>
      </w:r>
      <w:bookmarkStart w:id="12" w:name="P93"/>
      <w:bookmarkEnd w:id="12"/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5)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поступившее в соответствии с частью 4 статьи 12 Федерального закона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br/>
        <w:t>от 25 декабря 2008 года № 273-ФЗ «О противодействии коррупции» и статьей 64</w:t>
      </w:r>
      <w:r w:rsidRPr="00FB67D9">
        <w:rPr>
          <w:rFonts w:ascii="Liberation Serif" w:hAnsi="Liberation Serif" w:cs="Liberation Serif"/>
          <w:color w:val="000000"/>
          <w:sz w:val="28"/>
          <w:szCs w:val="28"/>
          <w:vertAlign w:val="superscript"/>
        </w:rPr>
        <w:t>1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Трудового кодекса Российской Федерации в Управлении уведомление коммерческой или некоммерческой организации о заключении с гражданином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</w:t>
      </w:r>
      <w:r w:rsidRPr="00FB67D9">
        <w:rPr>
          <w:rFonts w:ascii="Liberation Serif" w:hAnsi="Liberation Serif" w:cs="Liberation Serif"/>
          <w:sz w:val="28"/>
          <w:szCs w:val="28"/>
        </w:rPr>
        <w:t>Комиссией не рассматривался;</w:t>
      </w:r>
    </w:p>
    <w:p w:rsidR="00DB7E5D" w:rsidRDefault="00DB7E5D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(иди) требований об урегулировании конфликта интересов.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13.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Комиссия не рассматривает сообщения о преступлениях и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административных правонарушениях, а также анонимные обращения, не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проводит проверки по фактам нарушения служебной дисциплины.</w:t>
      </w:r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14.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Обращение, указанное в абзаце втором подпункта 2 пункта 12 настоящего положения, подается гражданином или гражданским служащим, планирующим свое увольнение с государственной гражданской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службы Свердловской области, в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Управление письменно в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произвольной форме или по форме согласно приложению № 1 к настоящему положению.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 обращении указываются:</w:t>
      </w:r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фамилия, имя, отчество гражданина, гражданского служащего;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дата рождения;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адрес места жительства;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замещаемые должности в течение последних двух лет до дня увольнения с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государственной гражданской службы Свердловской области;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5)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наименование, местонахождение коммерческой или некоммерческой организации, характер ее деятельности;</w:t>
      </w:r>
    </w:p>
    <w:p w:rsidR="00FB67D9" w:rsidRPr="00FB67D9" w:rsidRDefault="00A00001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6)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должностные (служебные) обязанности, исполняемые во время замещения должности государственной гражданской службы Свердловской области в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Управлении, функции по государственному управлению в отношении коммерческой или некоммерческой организации;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7)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вид договора (трудовой или гражданско-правовой), предполагаемый срок его действия;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8)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сумма оплаты за выполнение (оказание) по договору работ (услуг).</w:t>
      </w:r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13" w:name="P108"/>
      <w:bookmarkEnd w:id="13"/>
      <w:r w:rsidRPr="00FB67D9">
        <w:rPr>
          <w:rFonts w:ascii="Liberation Serif" w:hAnsi="Liberation Serif" w:cs="Liberation Serif"/>
          <w:color w:val="000000"/>
          <w:sz w:val="28"/>
          <w:szCs w:val="28"/>
        </w:rPr>
        <w:t>Гражданский служащий Управления, ответственный за работу по профилактике коррупционных и иных правонарушений, осуществляет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№ 273-ФЗ «О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противодействии коррупции».</w:t>
      </w:r>
      <w:bookmarkStart w:id="14" w:name="P110"/>
      <w:bookmarkEnd w:id="14"/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15</w:t>
      </w:r>
      <w:r w:rsidRPr="00A00001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hyperlink w:anchor="P290" w:history="1">
        <w:r w:rsidRPr="00A00001">
          <w:rPr>
            <w:rFonts w:ascii="Liberation Serif" w:hAnsi="Liberation Serif"/>
            <w:sz w:val="28"/>
            <w:szCs w:val="28"/>
          </w:rPr>
          <w:t>Заявление</w:t>
        </w:r>
      </w:hyperlink>
      <w:r w:rsidRPr="00FB67D9">
        <w:rPr>
          <w:rFonts w:ascii="Liberation Serif" w:hAnsi="Liberation Serif" w:cs="Liberation Serif"/>
          <w:color w:val="000000"/>
          <w:sz w:val="28"/>
          <w:szCs w:val="28"/>
        </w:rPr>
        <w:t>, указанное в абзаце третьем подпункта 2 пункта 12 настоящего положения, подается гражданским служащим, в Управление письменно в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произвольной форме или по форме согласно приложению № 2 к настоящему положению.</w:t>
      </w:r>
    </w:p>
    <w:p w:rsidR="004B2323" w:rsidRPr="004B2323" w:rsidRDefault="00FB67D9" w:rsidP="004B2323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16.</w:t>
      </w:r>
      <w:r w:rsidR="00086CE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B2323">
        <w:rPr>
          <w:rFonts w:ascii="Liberation Serif" w:hAnsi="Liberation Serif" w:cs="Liberation Serif"/>
          <w:color w:val="000000"/>
          <w:sz w:val="28"/>
          <w:szCs w:val="28"/>
        </w:rPr>
        <w:t>Уведомление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, указанное в абзаце четвертом подпункта 2 пункта 12 настоящего положения, подается гражданским служащим в </w:t>
      </w:r>
      <w:r w:rsidR="004B2323">
        <w:rPr>
          <w:rFonts w:ascii="Liberation Serif" w:hAnsi="Liberation Serif" w:cs="Liberation Serif"/>
          <w:color w:val="000000"/>
          <w:sz w:val="28"/>
          <w:szCs w:val="28"/>
        </w:rPr>
        <w:t xml:space="preserve">соответствии с Порядком </w:t>
      </w:r>
      <w:r w:rsidR="004B2323" w:rsidRPr="004B2323">
        <w:rPr>
          <w:rFonts w:ascii="Liberation Serif" w:hAnsi="Liberation Serif" w:cs="Liberation Serif"/>
          <w:color w:val="000000"/>
          <w:sz w:val="28"/>
          <w:szCs w:val="28"/>
        </w:rPr>
        <w:t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4B2323">
        <w:rPr>
          <w:rFonts w:ascii="Liberation Serif" w:hAnsi="Liberation Serif" w:cs="Liberation Serif"/>
          <w:color w:val="000000"/>
          <w:sz w:val="28"/>
          <w:szCs w:val="28"/>
        </w:rPr>
        <w:t xml:space="preserve">, утвержденным Приказом Управления социальной политики № 22 от </w:t>
      </w:r>
      <w:r w:rsidR="004B2323" w:rsidRPr="004B2323">
        <w:rPr>
          <w:rFonts w:ascii="Liberation Serif" w:hAnsi="Liberation Serif" w:cs="Liberation Serif"/>
          <w:color w:val="000000"/>
          <w:sz w:val="28"/>
          <w:szCs w:val="28"/>
        </w:rPr>
        <w:t>04.04.2023</w:t>
      </w:r>
      <w:r w:rsidR="004B232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B2323" w:rsidRPr="004B2323">
        <w:rPr>
          <w:rFonts w:ascii="Liberation Serif" w:hAnsi="Liberation Serif" w:cs="Liberation Serif"/>
          <w:color w:val="000000"/>
          <w:sz w:val="28"/>
          <w:szCs w:val="28"/>
        </w:rPr>
        <w:t>№ 218/ос.</w:t>
      </w:r>
      <w:r w:rsidR="004B2323">
        <w:rPr>
          <w:rFonts w:ascii="Liberation Serif" w:hAnsi="Liberation Serif" w:cs="Liberation Serif"/>
          <w:color w:val="000000"/>
          <w:sz w:val="28"/>
          <w:szCs w:val="28"/>
        </w:rPr>
        <w:t xml:space="preserve"> «</w:t>
      </w:r>
      <w:r w:rsidR="004B2323" w:rsidRPr="004B2323">
        <w:rPr>
          <w:rFonts w:ascii="Liberation Serif" w:hAnsi="Liberation Serif" w:cs="Liberation Serif"/>
          <w:color w:val="000000"/>
          <w:sz w:val="28"/>
          <w:szCs w:val="28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4B2323">
        <w:rPr>
          <w:rFonts w:ascii="Liberation Serif" w:hAnsi="Liberation Serif" w:cs="Liberation Serif"/>
          <w:color w:val="000000"/>
          <w:sz w:val="28"/>
          <w:szCs w:val="28"/>
        </w:rPr>
        <w:t>».</w:t>
      </w:r>
    </w:p>
    <w:p w:rsidR="00F358A4" w:rsidRDefault="00FB67D9" w:rsidP="005A5C7C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15" w:name="P116"/>
      <w:bookmarkEnd w:id="15"/>
      <w:r w:rsidRPr="00FB67D9">
        <w:rPr>
          <w:rFonts w:ascii="Liberation Serif" w:hAnsi="Liberation Serif" w:cs="Liberation Serif"/>
          <w:color w:val="000000"/>
          <w:sz w:val="28"/>
          <w:szCs w:val="28"/>
        </w:rPr>
        <w:t>17.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Уведомление</w:t>
      </w:r>
      <w:r w:rsidR="005A5C7C" w:rsidRPr="005A5C7C">
        <w:t xml:space="preserve"> </w:t>
      </w:r>
      <w:r w:rsidR="005A5C7C" w:rsidRPr="005A5C7C">
        <w:rPr>
          <w:rFonts w:ascii="Liberation Serif" w:hAnsi="Liberation Serif" w:cs="Liberation Serif"/>
          <w:color w:val="000000"/>
          <w:sz w:val="28"/>
          <w:szCs w:val="28"/>
        </w:rPr>
        <w:t>о возникновении не зависящих от государственного гражданского служащего Свердловской области обстоятельств, препятствующих</w:t>
      </w:r>
      <w:r w:rsidR="000A68D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5A5C7C" w:rsidRPr="005A5C7C">
        <w:rPr>
          <w:rFonts w:ascii="Liberation Serif" w:hAnsi="Liberation Serif" w:cs="Liberation Serif"/>
          <w:color w:val="000000"/>
          <w:sz w:val="28"/>
          <w:szCs w:val="28"/>
        </w:rPr>
        <w:t>соблюдению ограничений и запретов, требований о предотвращении</w:t>
      </w:r>
      <w:r w:rsidR="005A5C7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5A5C7C" w:rsidRPr="005A5C7C">
        <w:rPr>
          <w:rFonts w:ascii="Liberation Serif" w:hAnsi="Liberation Serif" w:cs="Liberation Serif"/>
          <w:color w:val="000000"/>
          <w:sz w:val="28"/>
          <w:szCs w:val="28"/>
        </w:rPr>
        <w:t>или об урегулировании конфликта интересов и исполнению обязанностей, установленных Федеральным законом от 25 декабря 2008 года № 273-ФЗ</w:t>
      </w:r>
      <w:r w:rsidR="000A68D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5A5C7C" w:rsidRPr="005A5C7C">
        <w:rPr>
          <w:rFonts w:ascii="Liberation Serif" w:hAnsi="Liberation Serif" w:cs="Liberation Serif"/>
          <w:color w:val="000000"/>
          <w:sz w:val="28"/>
          <w:szCs w:val="28"/>
        </w:rPr>
        <w:t>«О противодействии коррупции» и другими федеральными законами</w:t>
      </w:r>
      <w:r w:rsidR="000A68D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5A5C7C" w:rsidRPr="005A5C7C">
        <w:rPr>
          <w:rFonts w:ascii="Liberation Serif" w:hAnsi="Liberation Serif" w:cs="Liberation Serif"/>
          <w:color w:val="000000"/>
          <w:sz w:val="28"/>
          <w:szCs w:val="28"/>
        </w:rPr>
        <w:t>в целях противодействия коррупции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F358A4" w:rsidRPr="00FB67D9">
        <w:rPr>
          <w:rFonts w:ascii="Liberation Serif" w:hAnsi="Liberation Serif" w:cs="Liberation Serif"/>
          <w:color w:val="000000"/>
          <w:sz w:val="28"/>
          <w:szCs w:val="28"/>
        </w:rPr>
        <w:t>подается гражданским служащим</w:t>
      </w:r>
      <w:r w:rsidR="00F358A4">
        <w:rPr>
          <w:rFonts w:ascii="Liberation Serif" w:hAnsi="Liberation Serif" w:cs="Liberation Serif"/>
          <w:color w:val="000000"/>
          <w:sz w:val="28"/>
          <w:szCs w:val="28"/>
        </w:rPr>
        <w:t xml:space="preserve"> в </w:t>
      </w:r>
      <w:r w:rsidR="00F358A4" w:rsidRPr="00086CED">
        <w:rPr>
          <w:rFonts w:ascii="Liberation Serif" w:hAnsi="Liberation Serif" w:cs="Liberation Serif"/>
          <w:color w:val="000000"/>
          <w:sz w:val="28"/>
          <w:szCs w:val="28"/>
        </w:rPr>
        <w:t xml:space="preserve">течение трех рабочих дней со дня, </w:t>
      </w:r>
      <w:r w:rsidR="00F358A4" w:rsidRPr="00086CE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когда стало известно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интересов, в Управление в виде документа на бумажном носителе или электронного документа  в произвольной форме или по форме согласно приложению № 4 к настоящему положению с приложением документов, иных материалов и (или) информации (при наличии), подтверждающих факт наступления не зависящих от гражданского служащего обстоятельств, и </w:t>
      </w:r>
      <w:r w:rsidR="00F358A4" w:rsidRPr="00F358A4">
        <w:rPr>
          <w:rFonts w:ascii="Liberation Serif" w:hAnsi="Liberation Serif" w:cs="Liberation Serif"/>
          <w:color w:val="000000"/>
          <w:sz w:val="28"/>
          <w:szCs w:val="28"/>
        </w:rPr>
        <w:t>рассматривается специалистом 1 категории отдела бухгалтерского учета, отчетности и кадровой политики, ответственным за работу по профилактике коррупционных и иных правонарушений, который осуществляет подготовку мотивированного заключения по результатам рассмотрения уведомления.</w:t>
      </w:r>
    </w:p>
    <w:p w:rsidR="00F358A4" w:rsidRDefault="00F358A4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 случае если не зависящие от гражданского служащего обстоятельства препятствуют подаче </w:t>
      </w:r>
      <w:r w:rsidR="00086CED">
        <w:rPr>
          <w:rFonts w:ascii="Liberation Serif" w:hAnsi="Liberation Serif" w:cs="Liberation Serif"/>
          <w:color w:val="000000"/>
          <w:sz w:val="28"/>
          <w:szCs w:val="28"/>
        </w:rPr>
        <w:t xml:space="preserve">указанного </w:t>
      </w:r>
      <w:r>
        <w:rPr>
          <w:rFonts w:ascii="Liberation Serif" w:hAnsi="Liberation Serif" w:cs="Liberation Serif"/>
          <w:color w:val="000000"/>
          <w:sz w:val="28"/>
          <w:szCs w:val="28"/>
        </w:rPr>
        <w:t>уведомления</w:t>
      </w:r>
      <w:r w:rsidR="00086CED">
        <w:rPr>
          <w:rFonts w:ascii="Liberation Serif" w:hAnsi="Liberation Serif" w:cs="Liberation Serif"/>
          <w:color w:val="000000"/>
          <w:sz w:val="28"/>
          <w:szCs w:val="28"/>
        </w:rPr>
        <w:t xml:space="preserve"> в установленный срок, такое уведомление может быть подано не позднее 10 рабочих дней со дня прекращения указанных обязательств.</w:t>
      </w:r>
    </w:p>
    <w:p w:rsidR="00F6359D" w:rsidRPr="00F6359D" w:rsidRDefault="00CA3C80" w:rsidP="00F6359D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17-1.</w:t>
      </w:r>
      <w:r w:rsidR="00F6359D" w:rsidRPr="00F6359D"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Регистрация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ab/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обращения,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указанного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в абзаце втором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подпункта 2 пункта 1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0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настоящего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положения,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заявлений,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указанных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в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абзацах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третьем и четвертом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подпункта 2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ab/>
        <w:t>пункта 1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2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настоящего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положения,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уведомления, указанного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в подпункте 6 пункта 1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положения,</w:t>
      </w:r>
      <w:r w:rsidR="00F6359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осуществляется специалистом 1 категории отдела бухгалтерского учета, отчетности и кадровой политики, ответственным за работу по профилактике коррупционных и иных правонарушений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в день поступления в журнале регистрации обращений, заявлений и уведомлений, являющихся основаниями для проведения заседания Комиссии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359D" w:rsidRPr="00F6359D">
        <w:rPr>
          <w:rFonts w:ascii="Liberation Serif" w:hAnsi="Liberation Serif" w:cs="Liberation Serif"/>
          <w:color w:val="000000"/>
          <w:sz w:val="28"/>
          <w:szCs w:val="28"/>
        </w:rPr>
        <w:t>(далее — журнал), по форме согласно приложению № 5 к настоящему положению.</w:t>
      </w:r>
    </w:p>
    <w:p w:rsidR="00F6359D" w:rsidRPr="00F6359D" w:rsidRDefault="00F6359D" w:rsidP="00F6359D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6359D">
        <w:rPr>
          <w:rFonts w:ascii="Liberation Serif" w:hAnsi="Liberation Serif" w:cs="Liberation Serif"/>
          <w:color w:val="000000"/>
          <w:sz w:val="28"/>
          <w:szCs w:val="28"/>
        </w:rPr>
        <w:t>При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>регистрации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>обращений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>(заявлений,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>уведомлений)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>в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>журнале указываются следующие коды:</w:t>
      </w:r>
    </w:p>
    <w:p w:rsidR="00F6359D" w:rsidRPr="00F6359D" w:rsidRDefault="00F6359D" w:rsidP="00F6359D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6359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-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при регистрации обращения, указанного в абзаце втором подпункта 2 пункта 1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положения;</w:t>
      </w:r>
    </w:p>
    <w:p w:rsidR="00F6359D" w:rsidRPr="00F6359D" w:rsidRDefault="00F6359D" w:rsidP="00F6359D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6359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-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при регистрации заявления, указанного в абзаце третьем подпункта 2 пункта 1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положения;</w:t>
      </w:r>
    </w:p>
    <w:p w:rsidR="00F6359D" w:rsidRPr="00F6359D" w:rsidRDefault="00F6359D" w:rsidP="00F6359D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6359D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-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при регистрации заявления, указанного в абзаце четвертом подпункта 2 пункта 1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положения;</w:t>
      </w:r>
    </w:p>
    <w:p w:rsidR="00F6359D" w:rsidRPr="00F6359D" w:rsidRDefault="00F6359D" w:rsidP="00F6359D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6359D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-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при регистрации уведомления, указанного в подпункте 6 пункта 1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>0 настоящего положения.</w:t>
      </w:r>
    </w:p>
    <w:p w:rsidR="00CA3C80" w:rsidRDefault="00F6359D" w:rsidP="00F6359D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6359D">
        <w:rPr>
          <w:rFonts w:ascii="Liberation Serif" w:hAnsi="Liberation Serif" w:cs="Liberation Serif"/>
          <w:color w:val="000000"/>
          <w:sz w:val="28"/>
          <w:szCs w:val="28"/>
        </w:rPr>
        <w:t>Копия обращения (заявления, уведомления) с отметкой о регистрации в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ыдается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гражданскому служащему (гражданину, замещавшему должность государственной гражданской слу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ж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бы 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в Управлении</w:t>
      </w:r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под роспись </w:t>
      </w:r>
      <w:proofErr w:type="gramStart"/>
      <w:r w:rsidRPr="00F6359D">
        <w:rPr>
          <w:rFonts w:ascii="Liberation Serif" w:hAnsi="Liberation Serif" w:cs="Liberation Serif"/>
          <w:color w:val="000000"/>
          <w:sz w:val="28"/>
          <w:szCs w:val="28"/>
        </w:rPr>
        <w:t>в журнале</w:t>
      </w:r>
      <w:proofErr w:type="gramEnd"/>
      <w:r w:rsidRPr="00F6359D">
        <w:rPr>
          <w:rFonts w:ascii="Liberation Serif" w:hAnsi="Liberation Serif" w:cs="Liberation Serif"/>
          <w:color w:val="000000"/>
          <w:sz w:val="28"/>
          <w:szCs w:val="28"/>
        </w:rPr>
        <w:t xml:space="preserve"> либо направляется любым доступным способом, о чем делается запись в журнале.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18.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Уведомление, указанное в подпункт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ах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5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и 6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пункта 12 настоящего положения, рассматривается специалистом </w:t>
      </w:r>
      <w:r w:rsidR="00E91AA9">
        <w:rPr>
          <w:rFonts w:ascii="Liberation Serif" w:hAnsi="Liberation Serif" w:cs="Liberation Serif"/>
          <w:color w:val="000000"/>
          <w:sz w:val="28"/>
          <w:szCs w:val="28"/>
        </w:rPr>
        <w:t xml:space="preserve">1 категории </w:t>
      </w:r>
      <w:r w:rsidR="00673B42">
        <w:rPr>
          <w:rFonts w:ascii="Liberation Serif" w:hAnsi="Liberation Serif" w:cs="Liberation Serif"/>
          <w:color w:val="000000"/>
          <w:sz w:val="28"/>
          <w:szCs w:val="28"/>
        </w:rPr>
        <w:t>отдела бухгалтерского учета, отчетности и кадровой политики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, ответственным за работу по профилактике коррупционных и иных правонарушений, который осуществляет подготовку мотивированного заключения о соблюдении гражданином требований статьи 12 Федерального закона от 25 декабря 2008 года № 273-ФЗ «О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противодействии коррупции».</w:t>
      </w:r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19.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При подготовке мотивированного заключения по результатам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рассмотрения обращения, указанного в абзаце втором подпункта 2 пункта 12 настоящего положения, или уведомлений, указанных в абзаце пятом подпункта 2 и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подпункте 5 пункта 12 настоящего положения, </w:t>
      </w:r>
      <w:r w:rsidR="00DE5384">
        <w:rPr>
          <w:rFonts w:ascii="Liberation Serif" w:hAnsi="Liberation Serif" w:cs="Liberation Serif"/>
          <w:color w:val="000000"/>
          <w:sz w:val="28"/>
          <w:szCs w:val="28"/>
        </w:rPr>
        <w:t xml:space="preserve">специалист </w:t>
      </w:r>
      <w:r w:rsidR="00E91AA9">
        <w:rPr>
          <w:rFonts w:ascii="Liberation Serif" w:hAnsi="Liberation Serif" w:cs="Liberation Serif"/>
          <w:color w:val="000000"/>
          <w:sz w:val="28"/>
          <w:szCs w:val="28"/>
        </w:rPr>
        <w:t xml:space="preserve">1 категории </w:t>
      </w:r>
      <w:r w:rsidR="00DE5384">
        <w:rPr>
          <w:rFonts w:ascii="Liberation Serif" w:hAnsi="Liberation Serif" w:cs="Liberation Serif"/>
          <w:color w:val="000000"/>
          <w:sz w:val="28"/>
          <w:szCs w:val="28"/>
        </w:rPr>
        <w:t>отдела бухгалтерского учета, отчетности и кадровой политики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, ответственный за работу по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профилактике коррупционных и иных правонарушений, вправе проводить собеседование с гражданским служащим, гражданином, представившим обращение и (или) уведомление, получать от него письменные пояснения, а начальник Управления может направлять в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дней со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дня поступления обращения или уведомления. Указанный срок может быть продлен, но не более чем на тридцать дней.</w:t>
      </w:r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20.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Мотивированные заключения, предусмотренные частью третьей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br/>
        <w:t>пункта 14, частью первой пункта 17 и пунктом 18 настоящего положения, должны содержать:</w:t>
      </w:r>
    </w:p>
    <w:p w:rsidR="00B30882" w:rsidRDefault="00FB67D9" w:rsidP="00B30882">
      <w:pPr>
        <w:pStyle w:val="af5"/>
        <w:widowControl w:val="0"/>
        <w:tabs>
          <w:tab w:val="left" w:pos="1132"/>
        </w:tabs>
        <w:autoSpaceDE w:val="0"/>
        <w:autoSpaceDN w:val="0"/>
        <w:spacing w:before="5" w:line="242" w:lineRule="auto"/>
        <w:ind w:left="0" w:right="149" w:firstLine="709"/>
        <w:contextualSpacing w:val="0"/>
        <w:jc w:val="both"/>
        <w:rPr>
          <w:sz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B30882">
        <w:rPr>
          <w:sz w:val="28"/>
        </w:rPr>
        <w:t>информацию, изложенную в обращении, указанном в абзаце втором подпункта 2</w:t>
      </w:r>
      <w:r w:rsidR="00B30882">
        <w:rPr>
          <w:spacing w:val="75"/>
          <w:sz w:val="28"/>
        </w:rPr>
        <w:t xml:space="preserve"> </w:t>
      </w:r>
      <w:r w:rsidR="00B30882">
        <w:rPr>
          <w:sz w:val="28"/>
        </w:rPr>
        <w:t>пункта</w:t>
      </w:r>
      <w:r w:rsidR="00B30882">
        <w:rPr>
          <w:spacing w:val="-2"/>
          <w:sz w:val="28"/>
        </w:rPr>
        <w:t xml:space="preserve"> </w:t>
      </w:r>
      <w:r w:rsidR="00B30882">
        <w:rPr>
          <w:sz w:val="28"/>
        </w:rPr>
        <w:t>12</w:t>
      </w:r>
      <w:r w:rsidR="00B30882">
        <w:rPr>
          <w:spacing w:val="72"/>
          <w:sz w:val="28"/>
        </w:rPr>
        <w:t xml:space="preserve"> </w:t>
      </w:r>
      <w:r w:rsidR="00B30882">
        <w:rPr>
          <w:sz w:val="28"/>
        </w:rPr>
        <w:t>настоящего</w:t>
      </w:r>
      <w:r w:rsidR="00B30882">
        <w:rPr>
          <w:spacing w:val="80"/>
          <w:sz w:val="28"/>
        </w:rPr>
        <w:t xml:space="preserve"> </w:t>
      </w:r>
      <w:r w:rsidR="00B30882">
        <w:rPr>
          <w:sz w:val="28"/>
        </w:rPr>
        <w:t>положения,</w:t>
      </w:r>
      <w:r w:rsidR="00B30882">
        <w:rPr>
          <w:spacing w:val="80"/>
          <w:sz w:val="28"/>
        </w:rPr>
        <w:t xml:space="preserve"> </w:t>
      </w:r>
      <w:r w:rsidR="00B30882">
        <w:rPr>
          <w:sz w:val="28"/>
        </w:rPr>
        <w:t>или</w:t>
      </w:r>
      <w:r w:rsidR="00B30882">
        <w:rPr>
          <w:spacing w:val="80"/>
          <w:sz w:val="28"/>
        </w:rPr>
        <w:t xml:space="preserve"> </w:t>
      </w:r>
      <w:r w:rsidR="00B30882">
        <w:rPr>
          <w:sz w:val="28"/>
        </w:rPr>
        <w:t>уведомлениях,</w:t>
      </w:r>
      <w:r w:rsidR="00B30882">
        <w:rPr>
          <w:spacing w:val="80"/>
          <w:sz w:val="28"/>
        </w:rPr>
        <w:t xml:space="preserve"> </w:t>
      </w:r>
      <w:r w:rsidR="00B30882">
        <w:rPr>
          <w:sz w:val="28"/>
        </w:rPr>
        <w:t>указанных в</w:t>
      </w:r>
      <w:r w:rsidR="00B30882">
        <w:rPr>
          <w:spacing w:val="-7"/>
          <w:sz w:val="28"/>
        </w:rPr>
        <w:t xml:space="preserve"> </w:t>
      </w:r>
      <w:r w:rsidR="00B30882">
        <w:rPr>
          <w:sz w:val="28"/>
        </w:rPr>
        <w:t>абзаце пятом подпункта</w:t>
      </w:r>
      <w:r w:rsidR="00B30882">
        <w:rPr>
          <w:spacing w:val="29"/>
          <w:sz w:val="28"/>
        </w:rPr>
        <w:t xml:space="preserve"> </w:t>
      </w:r>
      <w:r w:rsidR="00B30882">
        <w:rPr>
          <w:sz w:val="28"/>
        </w:rPr>
        <w:t>2 и</w:t>
      </w:r>
      <w:r w:rsidR="00B30882">
        <w:rPr>
          <w:spacing w:val="-1"/>
          <w:sz w:val="28"/>
        </w:rPr>
        <w:t xml:space="preserve"> </w:t>
      </w:r>
      <w:r w:rsidR="00B30882">
        <w:rPr>
          <w:sz w:val="28"/>
        </w:rPr>
        <w:t>подпунктах 5</w:t>
      </w:r>
      <w:r w:rsidR="00B30882">
        <w:rPr>
          <w:spacing w:val="-15"/>
          <w:sz w:val="28"/>
        </w:rPr>
        <w:t xml:space="preserve"> </w:t>
      </w:r>
      <w:r w:rsidR="00B30882">
        <w:rPr>
          <w:sz w:val="28"/>
        </w:rPr>
        <w:t>и</w:t>
      </w:r>
      <w:r w:rsidR="00B30882">
        <w:rPr>
          <w:spacing w:val="-2"/>
          <w:sz w:val="28"/>
        </w:rPr>
        <w:t xml:space="preserve"> </w:t>
      </w:r>
      <w:r w:rsidR="00B30882">
        <w:rPr>
          <w:sz w:val="28"/>
        </w:rPr>
        <w:t>6</w:t>
      </w:r>
      <w:r w:rsidR="00B30882">
        <w:rPr>
          <w:spacing w:val="-10"/>
          <w:sz w:val="28"/>
        </w:rPr>
        <w:t xml:space="preserve"> </w:t>
      </w:r>
      <w:r w:rsidR="00B30882">
        <w:rPr>
          <w:sz w:val="28"/>
        </w:rPr>
        <w:t>пункта 12</w:t>
      </w:r>
      <w:r w:rsidR="00B30882">
        <w:rPr>
          <w:spacing w:val="-8"/>
          <w:sz w:val="28"/>
        </w:rPr>
        <w:t xml:space="preserve"> </w:t>
      </w:r>
      <w:r w:rsidR="00B30882">
        <w:rPr>
          <w:sz w:val="28"/>
        </w:rPr>
        <w:t>настоящего положения;</w:t>
      </w:r>
    </w:p>
    <w:p w:rsidR="00A00001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ED5E5C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мотивированный вывод по результатам предварительного рассмотрения обращения, указанн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ого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в абзац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втором подпункта 2 пункта 12 настоящего положения,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или уведомлений, указанных в абзаце пятом подпункта 2 и подпунктах 5 и 6 пункта 1</w:t>
      </w:r>
      <w:r w:rsidR="00B30882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B611EC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положения, а также рекомендации для принятия одного из решений в соответствии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пунктами 31, 34 и 37 настоящего положения.</w:t>
      </w:r>
    </w:p>
    <w:p w:rsidR="00ED5E5C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21.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Председатель Комиссии при поступлении к нему информации, содержащей основания для проведения заседания Комиссии:</w:t>
      </w:r>
    </w:p>
    <w:p w:rsidR="00ED5E5C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22 и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23 настоящего положения;</w:t>
      </w:r>
    </w:p>
    <w:p w:rsidR="00ED5E5C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рассматривает ходатайства о приглашении на заседание Комиссии лиц, указанных в подпункте 2 пункта 10 настоящего положения, принимает решение об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их удовлетворении (об отказе в удовлетворении) и о рассмотрении (об отказе в</w:t>
      </w:r>
      <w:r w:rsidR="00A0000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рассмотрении) в ходе заседания Комиссии дополнительных материалов.</w:t>
      </w:r>
      <w:bookmarkStart w:id="16" w:name="P130"/>
      <w:bookmarkEnd w:id="16"/>
    </w:p>
    <w:p w:rsidR="00ED5E5C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22.</w:t>
      </w:r>
      <w:r w:rsidR="00ED5E5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Заседание Комиссии по рассмотрению заявлений, указанных в </w:t>
      </w:r>
      <w:hyperlink w:anchor="P87" w:history="1">
        <w:r w:rsidRPr="00FB67D9">
          <w:rPr>
            <w:rFonts w:ascii="Liberation Serif" w:hAnsi="Liberation Serif" w:cs="Liberation Serif"/>
            <w:color w:val="000000"/>
            <w:sz w:val="28"/>
            <w:szCs w:val="28"/>
          </w:rPr>
          <w:t>абзацах третьем</w:t>
        </w:r>
      </w:hyperlink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и четвертом подпункта 2 пункта 12 настоящего положения, проводится не</w:t>
      </w:r>
      <w:r w:rsidR="00ED5E5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  <w:bookmarkStart w:id="17" w:name="P132"/>
      <w:bookmarkEnd w:id="17"/>
    </w:p>
    <w:p w:rsidR="00ED5E5C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23.</w:t>
      </w:r>
      <w:r w:rsidR="00ED5E5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Уведомлени</w:t>
      </w:r>
      <w:r w:rsidR="00DE5384"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Pr="00DE5384">
        <w:rPr>
          <w:rFonts w:ascii="Liberation Serif" w:hAnsi="Liberation Serif" w:cs="Liberation Serif"/>
          <w:color w:val="000000"/>
          <w:sz w:val="28"/>
          <w:szCs w:val="28"/>
        </w:rPr>
        <w:t>указанн</w:t>
      </w:r>
      <w:r w:rsidR="00DE5384" w:rsidRPr="00DE5384">
        <w:rPr>
          <w:rFonts w:ascii="Liberation Serif" w:hAnsi="Liberation Serif" w:cs="Liberation Serif"/>
          <w:color w:val="000000"/>
          <w:sz w:val="28"/>
          <w:szCs w:val="28"/>
        </w:rPr>
        <w:t>ые</w:t>
      </w:r>
      <w:r w:rsidRPr="00DE5384">
        <w:rPr>
          <w:rFonts w:ascii="Liberation Serif" w:hAnsi="Liberation Serif" w:cs="Liberation Serif"/>
          <w:color w:val="000000"/>
          <w:sz w:val="28"/>
          <w:szCs w:val="28"/>
        </w:rPr>
        <w:t xml:space="preserve"> в подпункт</w:t>
      </w:r>
      <w:r w:rsidR="00DE5384" w:rsidRPr="00DE5384">
        <w:rPr>
          <w:rFonts w:ascii="Liberation Serif" w:hAnsi="Liberation Serif" w:cs="Liberation Serif"/>
          <w:color w:val="000000"/>
          <w:sz w:val="28"/>
          <w:szCs w:val="28"/>
        </w:rPr>
        <w:t>ах</w:t>
      </w:r>
      <w:r w:rsidRPr="00DE5384">
        <w:rPr>
          <w:rFonts w:ascii="Liberation Serif" w:hAnsi="Liberation Serif" w:cs="Liberation Serif"/>
          <w:color w:val="000000"/>
          <w:sz w:val="28"/>
          <w:szCs w:val="28"/>
        </w:rPr>
        <w:t xml:space="preserve"> 5</w:t>
      </w:r>
      <w:r w:rsidR="00DE5384" w:rsidRPr="00DE5384">
        <w:rPr>
          <w:rFonts w:ascii="Liberation Serif" w:hAnsi="Liberation Serif" w:cs="Liberation Serif"/>
          <w:color w:val="000000"/>
          <w:sz w:val="28"/>
          <w:szCs w:val="28"/>
        </w:rPr>
        <w:t xml:space="preserve"> и 6</w:t>
      </w:r>
      <w:r w:rsidRPr="00DE5384">
        <w:rPr>
          <w:rFonts w:ascii="Liberation Serif" w:hAnsi="Liberation Serif" w:cs="Liberation Serif"/>
          <w:color w:val="000000"/>
          <w:sz w:val="28"/>
          <w:szCs w:val="28"/>
        </w:rPr>
        <w:t xml:space="preserve"> пункта 12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положения,</w:t>
      </w:r>
      <w:r w:rsidR="00DE5384">
        <w:rPr>
          <w:rFonts w:ascii="Liberation Serif" w:hAnsi="Liberation Serif" w:cs="Liberation Serif"/>
          <w:color w:val="000000"/>
          <w:sz w:val="28"/>
          <w:szCs w:val="28"/>
        </w:rPr>
        <w:t xml:space="preserve"> как правило,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рассматрива</w:t>
      </w:r>
      <w:r w:rsidR="00DE5384">
        <w:rPr>
          <w:rFonts w:ascii="Liberation Serif" w:hAnsi="Liberation Serif" w:cs="Liberation Serif"/>
          <w:color w:val="000000"/>
          <w:sz w:val="28"/>
          <w:szCs w:val="28"/>
        </w:rPr>
        <w:t>ю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тся на очередном (плановом) заседании Комиссии.</w:t>
      </w:r>
    </w:p>
    <w:p w:rsidR="00ED5E5C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24.</w:t>
      </w:r>
      <w:r w:rsidR="00ED5E5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Секретарь Комиссии обеспечивает ознакомление гражданского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</w:t>
      </w:r>
      <w:r w:rsidR="00ED5E5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ED5E5C" w:rsidRDefault="00ED5E5C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25.</w:t>
      </w:r>
      <w:r w:rsidR="00E91AA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Заседание Комиссии проводится, как правило, в присутствии гражданского служащего, в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отношении которого рассматривается вопрос о соблюдении требований к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служебному поведению и (или) требований об урегулировании конфликта интересов, или гражданина.</w:t>
      </w:r>
    </w:p>
    <w:p w:rsidR="00ED5E5C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О намерении лично присутствовать на заседании Комиссии гражданский служащий, или гражданин, указывает в обращении, заявлении или уведомлении, представляемых в</w:t>
      </w:r>
      <w:r w:rsidR="00ED5E5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соответствии с подпунктом 2 пункта 12 настоящего положения.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26.</w:t>
      </w:r>
      <w:r w:rsidR="00ED5E5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Заседания Комиссии могут проводиться в отсутствие гражданского служащего, или гражданина в</w:t>
      </w:r>
      <w:r w:rsidR="00ED5E5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случае:</w:t>
      </w:r>
    </w:p>
    <w:p w:rsidR="00ED5E5C" w:rsidRPr="00B30882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30882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ED5E5C" w:rsidRPr="00B3088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B30882" w:rsidRPr="00B30882">
        <w:rPr>
          <w:rFonts w:ascii="Liberation Serif" w:hAnsi="Liberation Serif" w:cs="Liberation Serif"/>
          <w:color w:val="000000"/>
          <w:sz w:val="28"/>
          <w:szCs w:val="28"/>
        </w:rPr>
        <w:t>если в обращении, заявлении или уведомлении, указанных в подпунктах 2 и 6 пункта 12 настоящего положения, не содержится указание о намерении гражданского служащего или гражданина, замещавшего должность государственной гражданской службы Свердловской области, лично присутствовать на заседании Комиссии;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30882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703184" w:rsidRPr="00B3088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B30882">
        <w:rPr>
          <w:rFonts w:ascii="Liberation Serif" w:hAnsi="Liberation Serif" w:cs="Liberation Serif"/>
          <w:color w:val="000000"/>
          <w:sz w:val="28"/>
          <w:szCs w:val="28"/>
        </w:rPr>
        <w:t>если гражданский служащий, или гражданин, намеревающийся лично присутствовать на заседании Комиссии и надлежащим образом извещенный о времени и месте ее проведения, не явился на заседание Комиссии.</w:t>
      </w:r>
    </w:p>
    <w:p w:rsidR="00703184" w:rsidRDefault="00703184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27.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На заседании Комиссии заслушиваются пояснения гражданского служащего, или гражданина (с их согласия)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28.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Члены Комиссии и лица, участвовавшие в ее заседании, не вправе разглашать сведения, ставшие им известными в ходе работы Комиссии.</w:t>
      </w:r>
      <w:bookmarkStart w:id="18" w:name="P144"/>
      <w:bookmarkEnd w:id="18"/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29.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По итогам рассмотрения вопроса, указанного в абзаце втором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br/>
        <w:t>подпункта 1 пункта 12 настоящего положения, Комиссия принимает одно из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следующих решений: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установить, что сведения, представленные гражданским служащим в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соответствии с подпунктом 1 пункта 1 Положения о проверке, являются достоверными и полными;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установить, что сведения, представленные гражданским служащим в соответствии с подпунктом 1 пункта 1 Положения о проверке, являются недостоверными и (или) неполными. В этом случае Комиссия рекомендует начальнику Управления применить к гражданскому служащему конкретную меру ответственности.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 определении достоверности и полноты сведений о доходах, об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имуществе и обязательствах имущественного характера, а также сведений, представленных гражданским служащим в соответствии с </w:t>
      </w:r>
      <w:hyperlink r:id="rId10" w:history="1">
        <w:r w:rsidRPr="00FB67D9">
          <w:rPr>
            <w:rFonts w:ascii="Liberation Serif" w:hAnsi="Liberation Serif" w:cs="Liberation Serif"/>
            <w:color w:val="000000"/>
            <w:sz w:val="28"/>
            <w:szCs w:val="28"/>
          </w:rPr>
          <w:t>частью первой статьи 3</w:t>
        </w:r>
      </w:hyperlink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Федерального закона от 3 декабря 2012 года № 230-ФЗ, Комиссия руководствуется следующими положениями: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регистрационным и </w:t>
      </w:r>
      <w:proofErr w:type="gramStart"/>
      <w:r w:rsidRPr="00FB67D9">
        <w:rPr>
          <w:rFonts w:ascii="Liberation Serif" w:hAnsi="Liberation Serif" w:cs="Liberation Serif"/>
          <w:color w:val="000000"/>
          <w:sz w:val="28"/>
          <w:szCs w:val="28"/>
        </w:rPr>
        <w:t>иным установленным законодательством Российской Федерации</w:t>
      </w:r>
      <w:proofErr w:type="gramEnd"/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и законодательством Свердловской области видам документов или фактическим обстоятельствам;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неполные сведения – </w:t>
      </w:r>
      <w:proofErr w:type="spellStart"/>
      <w:r w:rsidRPr="00FB67D9">
        <w:rPr>
          <w:rFonts w:ascii="Liberation Serif" w:hAnsi="Liberation Serif" w:cs="Liberation Serif"/>
          <w:color w:val="000000"/>
          <w:sz w:val="28"/>
          <w:szCs w:val="28"/>
        </w:rPr>
        <w:t>неуказание</w:t>
      </w:r>
      <w:proofErr w:type="spellEnd"/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сведений, подлежащих внесению в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hyperlink r:id="rId11" w:history="1">
        <w:r w:rsidRPr="00FB67D9">
          <w:rPr>
            <w:rFonts w:ascii="Liberation Serif" w:hAnsi="Liberation Serif" w:cs="Liberation Serif"/>
            <w:color w:val="000000"/>
            <w:sz w:val="28"/>
            <w:szCs w:val="28"/>
          </w:rPr>
          <w:t>справку</w:t>
        </w:r>
      </w:hyperlink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№ 460 «Об утверждении формы справки о доходах, расходах, об имуществе и обязательствах имущественного характера и внесении изменений в некоторые акты Президента Российской Федерации».</w:t>
      </w:r>
    </w:p>
    <w:p w:rsidR="00FB67D9" w:rsidRPr="00FB67D9" w:rsidRDefault="00703184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30.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По итогам рассмотрения вопроса, указанного в абзаце третьем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br/>
        <w:t>подпункта 1 пункта 12 настоящего положения, Комиссия принимает одно из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следующих решений: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установить, что гражданский служащий соблюдал требования к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служебному поведению и (или) требования об урегулировании конфликта интересов;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установить, что гражданский служащий не соблюдал требования к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служебному поведению и (или) требования об урегулировании конфликта интересов. В этом случае Комиссия рекомендует начальнику Управления указать гражданскому служащему на недопустимость нарушения требований к служебному поведению и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(или) требований об урегулировании конфликта интересов либо применить к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гражданскому служащему конкретную меру ответственности.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19" w:name="P152"/>
      <w:bookmarkEnd w:id="19"/>
      <w:r w:rsidRPr="00FB67D9">
        <w:rPr>
          <w:rFonts w:ascii="Liberation Serif" w:hAnsi="Liberation Serif" w:cs="Liberation Serif"/>
          <w:color w:val="000000"/>
          <w:sz w:val="28"/>
          <w:szCs w:val="28"/>
        </w:rPr>
        <w:t>31.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По итогам рассмотрения вопроса, указанного в абзаце втором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br/>
        <w:t>подпункта 2 пункта 12 настоящего положения, Комиссия принимает одно из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следующих решений: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дать гражданину, гражданскому служащему, планирующему свое увольнение с государственной гражданской службы Свердловской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br/>
        <w:t>в его должностные (служебные) обязанности;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отказать гражданину, гражданскому служащему, планирующему свое увольнение с государственной гражданской службы Свердловской области, в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замещении должности в коммерческой или некоммерческой организации либо в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32.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По итогам рассмотрения вопроса, указанного в абзаце третьем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br/>
        <w:t>подпункта 2 пункта 12 настоящего положения, Комиссия принимает одно из следующих решений:</w:t>
      </w:r>
    </w:p>
    <w:p w:rsidR="00703184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признать, что причина непредставления гражданским служащим, сведений о доходах, об имуществе и обязательствах имущественного характера своих супруги (супруга) и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несовершеннолетних детей является объективной и уважительной;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703184"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признать, что причина непредставления гражданским служащим, сведений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о доходах, об имуществе и обязательствах имущественного характера своих супруги (супруга) и</w:t>
      </w:r>
      <w:r w:rsidR="0070318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несовершеннолетних детей не является уважительной. В этом случае Комиссия рекомендует гражданскому служащему, принять меры по представлению указанных сведений;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признать, что причина непредставления гражданским служащим, сведений о доходах, об имуществе и обязательствах имущественного характера своих супруги (супруга) и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несовершеннолетних детей необъективна и является способом уклонения от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представления указанных сведений. В этом случае Комиссия рекомендует начальнику Управления применить к гражданскому служащему, конкретную меру ответственности.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 определении объективности и уважительности причины непредставления гражданским служащим, сведений о доходах, об имуществе и 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заявлении гражданского служащего, в том числе пояснений гражданского служащего, в отношении мер, предпринятых им в целях получения необходимых сведений, иных материалов, свидетельствующих о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невозможности представить указанные сведения, и руководствуется следующими положениями: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объективная причина – причина, которая существует независимо от воли гражданского служащего, (отсутствие сведений о местонахождении супруги (супруга) и отсутствие возможности получения такой информации, иные случаи);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уважительная причина – причина, которая обоснованно препятствовала гражданскому служащему, представить необходимые сведения (болезнь, командировка и иное).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33.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По итогам рассмотрения вопроса, указанного в абзаце четвертом подпункта 2 пункта 12 настоящего положения, Комиссия принимает одно из следующих решений: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признать, что обстоятельства, препятствующие выполнению требований Федерального </w:t>
      </w:r>
      <w:hyperlink r:id="rId12" w:history="1">
        <w:r w:rsidRPr="00FB67D9">
          <w:rPr>
            <w:rFonts w:ascii="Liberation Serif" w:hAnsi="Liberation Serif" w:cs="Liberation Serif"/>
            <w:color w:val="000000"/>
            <w:sz w:val="28"/>
            <w:szCs w:val="28"/>
          </w:rPr>
          <w:t>закона</w:t>
        </w:r>
      </w:hyperlink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от 7 мая 2013 года № 79-ФЗ, являются объективными и уважительными;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51688">
        <w:rPr>
          <w:rFonts w:ascii="Liberation Serif" w:hAnsi="Liberation Serif" w:cs="Liberation Serif"/>
          <w:color w:val="000000"/>
          <w:sz w:val="28"/>
          <w:szCs w:val="28"/>
        </w:rPr>
        <w:t xml:space="preserve">признать, что обстоятельства, препятствующие выполнению требований Федерального </w:t>
      </w:r>
      <w:hyperlink r:id="rId13" w:history="1">
        <w:r w:rsidRPr="00F51688">
          <w:rPr>
            <w:rFonts w:ascii="Liberation Serif" w:hAnsi="Liberation Serif"/>
            <w:sz w:val="28"/>
            <w:szCs w:val="28"/>
          </w:rPr>
          <w:t>закона</w:t>
        </w:r>
      </w:hyperlink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от 7 мая 2013 года № 79-ФЗ, не являются объективными и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уважительными. В этом случае Комиссия рекомендует начальнику Управления применить к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гражданскому служащему конкретную меру ответственности.</w:t>
      </w:r>
      <w:bookmarkStart w:id="20" w:name="P163"/>
      <w:bookmarkEnd w:id="20"/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34.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По итогам рассмотрения вопроса, указанного в абзаце пя</w:t>
      </w:r>
      <w:bookmarkStart w:id="21" w:name="_Hlt113442141"/>
      <w:bookmarkStart w:id="22" w:name="_Hlt113442140"/>
      <w:r w:rsidRPr="00FB67D9">
        <w:rPr>
          <w:rFonts w:ascii="Liberation Serif" w:hAnsi="Liberation Serif" w:cs="Liberation Serif"/>
          <w:color w:val="000000"/>
          <w:sz w:val="28"/>
          <w:szCs w:val="28"/>
        </w:rPr>
        <w:t>т</w:t>
      </w:r>
      <w:bookmarkEnd w:id="21"/>
      <w:bookmarkEnd w:id="22"/>
      <w:r w:rsidRPr="00FB67D9">
        <w:rPr>
          <w:rFonts w:ascii="Liberation Serif" w:hAnsi="Liberation Serif" w:cs="Liberation Serif"/>
          <w:color w:val="000000"/>
          <w:sz w:val="28"/>
          <w:szCs w:val="28"/>
        </w:rPr>
        <w:t>ом подпункта 2 пункта 12 настоящего положения, Комиссия принимает одно из следующих решений: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признать, что при исполнении гражданским служащим, должностных обязанностей конфликт интересов отсутствует;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признать, что при исполнении гражданским служащим,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служащему, и (или) начальник Управления принять меры по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урегулированию конфликта интересов или по недопущению его возникновения;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признать, что гражданский служащий, не соблюдал требования об урегулировании конфликта интересов. В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этом случае Комиссия рекомендует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начальнику Управления применить к гражданскому служащему, конкретную меру ответственности.</w:t>
      </w:r>
      <w:bookmarkStart w:id="23" w:name="P168"/>
      <w:bookmarkEnd w:id="23"/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35.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По итогам рассмотрения вопроса, предусмотренного подпунктом 3 пункта 12 настоящего положения, Комиссия принимает соответствующее решение исходя из содержания рассматриваемого вопроса, с учетом предложений членов Комиссии.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36.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По итогам рассмотрения вопроса, предусмотренного подпу</w:t>
      </w:r>
      <w:bookmarkStart w:id="24" w:name="_Hlt113442313"/>
      <w:r w:rsidRPr="00FB67D9">
        <w:rPr>
          <w:rFonts w:ascii="Liberation Serif" w:hAnsi="Liberation Serif" w:cs="Liberation Serif"/>
          <w:color w:val="000000"/>
          <w:sz w:val="28"/>
          <w:szCs w:val="28"/>
        </w:rPr>
        <w:t>н</w:t>
      </w:r>
      <w:bookmarkEnd w:id="24"/>
      <w:r w:rsidRPr="00FB67D9">
        <w:rPr>
          <w:rFonts w:ascii="Liberation Serif" w:hAnsi="Liberation Serif" w:cs="Liberation Serif"/>
          <w:color w:val="000000"/>
          <w:sz w:val="28"/>
          <w:szCs w:val="28"/>
        </w:rPr>
        <w:t>ктом 4 пункта 12 настоящего положения, Комиссия принимает одно из следующих решений: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признать, что сведения, представленные гражданским служащим в</w:t>
      </w:r>
      <w:r w:rsidR="00954B5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соответствии с частью 1 статьи 3 Федерального закона от 3 декабря 2012 года №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230-ФЗ, являются достоверными и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полными;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признать, что сведения, представленные гражданским служащим в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соответствии с частью 1 статьи 3 Федерального закона от 3 декабря 2012 года №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230-ФЗ, являются недостоверными и (или) неполными. В этом случае Комиссия рекомендует начальнику Управления применить к гражданскому служащему конкретную меру ответственности и (или) направить материалы, полученные в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37.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По итогам рассмотрения вопроса, указанного в подпункте 5 пункта 12 настоящего положения, Комиссия принимает в отношении гражданина одно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br/>
        <w:t>из следующих решений: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дать согласие на замещение им должности в коммерческой или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установить, что замещение им на условиях трудового договора должности в коммерческой или некоммерческой организации и (или) выполнение в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коммерческой или некоммерческой организации работ (оказание услуг) нарушают требования статьи 12 Федерального закона от 25 декабря 2008 года №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273-ФЗ «О противодействии коррупции». В этом случае председатель Комиссии </w:t>
      </w:r>
      <w:r w:rsidRPr="00FB67D9">
        <w:rPr>
          <w:rFonts w:ascii="Liberation Serif" w:hAnsi="Liberation Serif" w:cs="Liberation Serif"/>
          <w:sz w:val="28"/>
          <w:szCs w:val="28"/>
        </w:rPr>
        <w:t>обязан проинформировать об указанных обстоятельствах органы прокуратуры и</w:t>
      </w:r>
      <w:r w:rsidR="00F51688">
        <w:rPr>
          <w:rFonts w:ascii="Liberation Serif" w:hAnsi="Liberation Serif" w:cs="Liberation Serif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sz w:val="28"/>
          <w:szCs w:val="28"/>
        </w:rPr>
        <w:t>уведомившую организацию.</w:t>
      </w:r>
    </w:p>
    <w:p w:rsidR="00B30882" w:rsidRPr="00B30882" w:rsidRDefault="00DC6B70" w:rsidP="00B30882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38</w:t>
      </w:r>
      <w:r w:rsidR="00B30882" w:rsidRPr="00B30882">
        <w:rPr>
          <w:rFonts w:ascii="Liberation Serif" w:hAnsi="Liberation Serif" w:cs="Liberation Serif"/>
          <w:sz w:val="28"/>
          <w:szCs w:val="28"/>
        </w:rPr>
        <w:t>. По итогам рассмотрения вопроса, указанного в подпункте 6 пункта 1</w:t>
      </w:r>
      <w:r w:rsidR="00B30882">
        <w:rPr>
          <w:rFonts w:ascii="Liberation Serif" w:hAnsi="Liberation Serif" w:cs="Liberation Serif"/>
          <w:sz w:val="28"/>
          <w:szCs w:val="28"/>
        </w:rPr>
        <w:t>2</w:t>
      </w:r>
      <w:r w:rsidR="00B30882" w:rsidRPr="00B30882"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B30882" w:rsidRPr="00B30882" w:rsidRDefault="00B30882" w:rsidP="00B30882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30882">
        <w:rPr>
          <w:rFonts w:ascii="Liberation Serif" w:hAnsi="Liberation Serif" w:cs="Liberation Serif"/>
          <w:sz w:val="28"/>
          <w:szCs w:val="28"/>
        </w:rPr>
        <w:t>1)</w:t>
      </w:r>
      <w:r w:rsidR="00DC6B70">
        <w:rPr>
          <w:rFonts w:ascii="Liberation Serif" w:hAnsi="Liberation Serif" w:cs="Liberation Serif"/>
          <w:sz w:val="28"/>
          <w:szCs w:val="28"/>
        </w:rPr>
        <w:t xml:space="preserve"> </w:t>
      </w:r>
      <w:r w:rsidRPr="00B30882">
        <w:rPr>
          <w:rFonts w:ascii="Liberation Serif" w:hAnsi="Liberation Serif" w:cs="Liberation Serif"/>
          <w:sz w:val="28"/>
          <w:szCs w:val="28"/>
        </w:rPr>
        <w:t>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B30882" w:rsidRDefault="00B30882" w:rsidP="00B30882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30882">
        <w:rPr>
          <w:rFonts w:ascii="Liberation Serif" w:hAnsi="Liberation Serif" w:cs="Liberation Serif"/>
          <w:sz w:val="28"/>
          <w:szCs w:val="28"/>
        </w:rPr>
        <w:t>2)</w:t>
      </w:r>
      <w:r w:rsidR="00DC6B70">
        <w:rPr>
          <w:rFonts w:ascii="Liberation Serif" w:hAnsi="Liberation Serif" w:cs="Liberation Serif"/>
          <w:sz w:val="28"/>
          <w:szCs w:val="28"/>
        </w:rPr>
        <w:t xml:space="preserve"> </w:t>
      </w:r>
      <w:r w:rsidRPr="00B30882">
        <w:rPr>
          <w:rFonts w:ascii="Liberation Serif" w:hAnsi="Liberation Serif" w:cs="Liberation Serif"/>
          <w:sz w:val="28"/>
          <w:szCs w:val="28"/>
        </w:rPr>
        <w:t>признать отсутствие причинно-следственной связи между возникновением не зависящих от гра</w:t>
      </w:r>
      <w:r w:rsidR="00DC6B70">
        <w:rPr>
          <w:rFonts w:ascii="Liberation Serif" w:hAnsi="Liberation Serif" w:cs="Liberation Serif"/>
          <w:sz w:val="28"/>
          <w:szCs w:val="28"/>
        </w:rPr>
        <w:t>ж</w:t>
      </w:r>
      <w:r w:rsidRPr="00B30882">
        <w:rPr>
          <w:rFonts w:ascii="Liberation Serif" w:hAnsi="Liberation Serif" w:cs="Liberation Serif"/>
          <w:sz w:val="28"/>
          <w:szCs w:val="28"/>
        </w:rPr>
        <w:t>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sz w:val="28"/>
          <w:szCs w:val="28"/>
        </w:rPr>
        <w:t>3</w:t>
      </w:r>
      <w:r w:rsidR="00DC6B70">
        <w:rPr>
          <w:rFonts w:ascii="Liberation Serif" w:hAnsi="Liberation Serif" w:cs="Liberation Serif"/>
          <w:sz w:val="28"/>
          <w:szCs w:val="28"/>
        </w:rPr>
        <w:t>9</w:t>
      </w:r>
      <w:r w:rsidRPr="00FB67D9">
        <w:rPr>
          <w:rFonts w:ascii="Liberation Serif" w:hAnsi="Liberation Serif" w:cs="Liberation Serif"/>
          <w:sz w:val="28"/>
          <w:szCs w:val="28"/>
        </w:rPr>
        <w:t>.</w:t>
      </w:r>
      <w:r w:rsidR="00F51688" w:rsidRPr="00FB67D9">
        <w:rPr>
          <w:rFonts w:ascii="Liberation Serif" w:hAnsi="Liberation Serif" w:cs="Liberation Serif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sz w:val="28"/>
          <w:szCs w:val="28"/>
        </w:rPr>
        <w:t xml:space="preserve">По итогам рассмотрения вопросов, указанных в подпунктах 1, 2, 4–6 пункта 12 настоящего положения, при наличии оснований Комиссия может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принять иное, чем предусмотрено пунктами 29–34, 36</w:t>
      </w:r>
      <w:r w:rsidRPr="00FB67D9">
        <w:rPr>
          <w:rFonts w:ascii="Liberation Serif" w:hAnsi="Liberation Serif" w:cs="Liberation Serif"/>
          <w:sz w:val="28"/>
          <w:szCs w:val="28"/>
        </w:rPr>
        <w:t>–</w:t>
      </w:r>
      <w:r w:rsidR="00DC6B70">
        <w:rPr>
          <w:rFonts w:ascii="Liberation Serif" w:hAnsi="Liberation Serif" w:cs="Liberation Serif"/>
          <w:sz w:val="28"/>
          <w:szCs w:val="28"/>
        </w:rPr>
        <w:t>38</w:t>
      </w:r>
      <w:r w:rsidRPr="00FB67D9">
        <w:rPr>
          <w:rFonts w:ascii="Liberation Serif" w:hAnsi="Liberation Serif" w:cs="Liberation Serif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положения,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решение. Основания и мотивы принятия такого решения должны быть отражены в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протоколе заседания Комиссии.</w:t>
      </w:r>
    </w:p>
    <w:p w:rsidR="00FB67D9" w:rsidRPr="00FB67D9" w:rsidRDefault="00DC6B70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40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При выработке Комиссией рекомендации о применении к гражданскому служащему, конкретной меры ответственности учитываются следующие критерии: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19" w:lineRule="atLeast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 характер и тяжесть совершенного нарушения;</w:t>
      </w:r>
    </w:p>
    <w:p w:rsidR="00FB67D9" w:rsidRPr="00FB67D9" w:rsidRDefault="00FB67D9" w:rsidP="00FB67D9">
      <w:pPr>
        <w:pStyle w:val="ConsPlusNormal"/>
        <w:spacing w:line="19" w:lineRule="atLeast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 обстоятельства, при которых совершено нарушение;</w:t>
      </w:r>
    </w:p>
    <w:p w:rsidR="00FB67D9" w:rsidRPr="00FB67D9" w:rsidRDefault="00FB67D9" w:rsidP="00FB67D9">
      <w:pPr>
        <w:pStyle w:val="ConsPlusNormal"/>
        <w:spacing w:line="19" w:lineRule="atLeast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3) соблюдение гражданским служащим, других запретов, исполнение других обязанностей, установленных в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целях противодействия коррупции;</w:t>
      </w:r>
    </w:p>
    <w:p w:rsidR="00FB67D9" w:rsidRPr="00FB67D9" w:rsidRDefault="00FB67D9" w:rsidP="00FB67D9">
      <w:pPr>
        <w:pStyle w:val="ConsPlusNormal"/>
        <w:spacing w:line="19" w:lineRule="atLeast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4) предшествующие результаты исполнения гражданским служащим, своих должностных обязанностей.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Решение Комиссии по вопросам, указанным в пункте 12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Решение Комиссии оформляется протоколом, который подписывают члены Комиссии, принимавшие участие в ее заседании.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Решение Комиссии, за исключением решения, принимаемого по итогам рассмотрения вопроса, указанного в абзаце втором подпункта 2 пункта 12 настоящего положения, для начальника Управления носит рекомендательный характер. Решение, принимаемое по итогам рассмотрения вопроса, указанного в абзаце втором подпункта 2 пункта 12 настоящего положения, носит обязательный характер.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 протоколе заседания Комиссии указываются: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дата заседания Комиссии, фамилии, имена, отчества членов Комиссии и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других лиц, присутствующих на заседании Комиссии;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2)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формулировка каждого из рассматриваемых на заседании Комиссии вопросов, в том числе при рассмотрении вопросов в отношении гражданского служащего, гражданина, – с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указанием фамилии, имени, отчества, должности гражданского служащего, гражданина, в отношении которого рассматриваются материалы, представленные на заседание Комиссии;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3)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предъявляемые к гражданскому служащему, гражданину, претензии, материалы, на которых они основываются;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содержание пояснений гражданского служащего, гражданина, и других лиц по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существу предъявляемых претензий;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5)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фамилии, имена, отчества выступивших на заседании Комиссии лиц и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краткое изложение их выступлений;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6)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источник информации, содержащей основания для проведения заседания Комиссии, дата поступления информации в Комиссию;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7)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рекомендации по вопросу, вынесенному на заседание Комиссии, в том числе разработке и принятию мер по предупреждению и противодействию коррупции;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8)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другие сведения;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9)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результаты голосования;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10)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решение и обоснование его принятия.</w:t>
      </w:r>
    </w:p>
    <w:p w:rsidR="00F51688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Член Комиссии, несогласный с ее решением, вправе в письменной форме изложить свое мнение, которое подлежит обязательному приобщению к протоколу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заседания Комиссии и с которым должен быть ознакомлен гражданский служащий, гражданин.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Копии протокола заседания Комиссии в течение семи рабочих дней со дня заседания Комиссии направляются специалистом </w:t>
      </w:r>
      <w:r w:rsidR="00E91AA9">
        <w:rPr>
          <w:rFonts w:ascii="Liberation Serif" w:hAnsi="Liberation Serif" w:cs="Liberation Serif"/>
          <w:color w:val="000000"/>
          <w:sz w:val="28"/>
          <w:szCs w:val="28"/>
        </w:rPr>
        <w:t xml:space="preserve">1 категории </w:t>
      </w:r>
      <w:r w:rsidR="00E91AA9" w:rsidRPr="00E91AA9">
        <w:rPr>
          <w:rFonts w:ascii="Liberation Serif" w:hAnsi="Liberation Serif" w:cs="Liberation Serif"/>
          <w:color w:val="000000"/>
          <w:sz w:val="28"/>
          <w:szCs w:val="28"/>
        </w:rPr>
        <w:t>отдела бухгалтерского учета, отчетности и кадровой политики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, ответственным за работу по профилактике коррупционных и иных правонарушений, начальнику Управления, гражданскому служащему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полностью или в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виде выписок из него, иным заинтересованным лицам – по решению Комиссии.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Копия протокола заседания Комиссии или выписка из него приобщается к личному делу гражданского служащего, в отношении которого рассматривался вопрос на заседании Комиссии.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Выписка из решения Комиссии, заверенная подписью секретаря Комиссии и печатью Управления вручается гражданину, в отношении которого рассматривался вопрос, указанный в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абзаце втором подпункта 2 пункта 12 настоящего Положения, под подпись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Заверение соответствия копии протокола заседания Комиссии (выписки из протокола Комиссии) его подлиннику осуществляется секретарем Комиссии с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использованием печати Управления.</w:t>
      </w:r>
    </w:p>
    <w:p w:rsidR="00F51688" w:rsidRDefault="00DC6B70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50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Начальник управления обязан рассмотреть протокол Комиссии и принять в пределах своей компетенции решение по реализации рекомендаций Комиссии, в том числе о</w:t>
      </w:r>
      <w:r w:rsidR="00F5168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B67D9" w:rsidRPr="00FB67D9">
        <w:rPr>
          <w:rFonts w:ascii="Liberation Serif" w:hAnsi="Liberation Serif" w:cs="Liberation Serif"/>
          <w:color w:val="000000"/>
          <w:sz w:val="28"/>
          <w:szCs w:val="28"/>
        </w:rPr>
        <w:t>применении к гражданскому служащему, конкретной меры ответственности, предусмотренной нормативными правовыми актами Российской Федерации.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О рассмотрении рекомендаций Комиссии и принятом решении начальник Управления в</w:t>
      </w:r>
      <w:r w:rsidR="00BF24E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письменной форме уведомляет Комиссию в месячный срок со дня поступления к</w:t>
      </w:r>
      <w:r w:rsidR="00BF24E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нему протокола заседания Комиссии. Решение начальника Управления оглашается на</w:t>
      </w:r>
      <w:r w:rsidR="00BF24E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ближайшем заседании Комиссии и принимается к сведению без обсуждения.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BF24E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В случае установления Комиссией факта совершения гражданским служащим, действия (бездействия), содержащего признаки административного правонарушения или</w:t>
      </w:r>
      <w:r w:rsidR="00BF24E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состава преступления, председатель Комиссии обязан передать информацию о</w:t>
      </w:r>
      <w:r w:rsidR="00BF24E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совершении указанного действия (бездействии) и подтверждающие такой факт документы в правоприменительные органы в течение трех дней, а при необходимости – немедленно.</w:t>
      </w:r>
    </w:p>
    <w:p w:rsidR="00FB67D9" w:rsidRPr="00FB67D9" w:rsidRDefault="00FB67D9" w:rsidP="00FB67D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B67D9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DC6B7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BF24E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заседания, о дате, времени и месте проведения заседания Комиссии, ознакомление членов Комиссии с материалами, представляемыми для обсуждения на заседании Комиссии, осуществляются </w:t>
      </w:r>
      <w:r w:rsidR="00BF24EB" w:rsidRPr="00BF24EB">
        <w:rPr>
          <w:rFonts w:ascii="Liberation Serif" w:hAnsi="Liberation Serif" w:cs="Liberation Serif"/>
          <w:color w:val="000000"/>
          <w:sz w:val="28"/>
          <w:szCs w:val="28"/>
        </w:rPr>
        <w:t>специалист</w:t>
      </w:r>
      <w:r w:rsidR="00AF60E0">
        <w:rPr>
          <w:rFonts w:ascii="Liberation Serif" w:hAnsi="Liberation Serif" w:cs="Liberation Serif"/>
          <w:color w:val="000000"/>
          <w:sz w:val="28"/>
          <w:szCs w:val="28"/>
        </w:rPr>
        <w:t>ом</w:t>
      </w:r>
      <w:r w:rsidR="00BF24EB" w:rsidRPr="00BF24E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91AA9">
        <w:rPr>
          <w:rFonts w:ascii="Liberation Serif" w:hAnsi="Liberation Serif" w:cs="Liberation Serif"/>
          <w:color w:val="000000"/>
          <w:sz w:val="28"/>
          <w:szCs w:val="28"/>
        </w:rPr>
        <w:t xml:space="preserve">1 категории </w:t>
      </w:r>
      <w:r w:rsidR="00BF24EB" w:rsidRPr="00BF24EB">
        <w:rPr>
          <w:rFonts w:ascii="Liberation Serif" w:hAnsi="Liberation Serif" w:cs="Liberation Serif"/>
          <w:color w:val="000000"/>
          <w:sz w:val="28"/>
          <w:szCs w:val="28"/>
        </w:rPr>
        <w:t>отдела бухгалтерского учета, отчетности и кадровой политики</w:t>
      </w:r>
      <w:r w:rsidR="00BF24E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FB67D9">
        <w:rPr>
          <w:rFonts w:ascii="Liberation Serif" w:hAnsi="Liberation Serif" w:cs="Liberation Serif"/>
          <w:color w:val="000000"/>
          <w:sz w:val="28"/>
          <w:szCs w:val="28"/>
        </w:rPr>
        <w:t xml:space="preserve"> ответственным за работу по профилактике коррупционных и иных правонарушений.</w:t>
      </w:r>
    </w:p>
    <w:p w:rsidR="00F44AB4" w:rsidRPr="00FB67D9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91AA9" w:rsidRDefault="00E91AA9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8"/>
          <w:szCs w:val="28"/>
        </w:rPr>
        <w:sectPr w:rsidR="00E91AA9" w:rsidSect="0090064B">
          <w:footerReference w:type="default" r:id="rId14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Style w:val="1"/>
        <w:tblW w:w="4672" w:type="dxa"/>
        <w:tblInd w:w="5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</w:tblGrid>
      <w:tr w:rsidR="001E4443" w:rsidRPr="001E4443" w:rsidTr="00F6359D">
        <w:tc>
          <w:tcPr>
            <w:tcW w:w="4672" w:type="dxa"/>
          </w:tcPr>
          <w:p w:rsidR="001E4443" w:rsidRPr="001E4443" w:rsidRDefault="001E4443" w:rsidP="00F6359D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Приложение № 1</w:t>
            </w:r>
          </w:p>
          <w:p w:rsidR="001E4443" w:rsidRPr="001E4443" w:rsidRDefault="001E4443" w:rsidP="00F6359D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к Положению о комиссии территориального </w:t>
            </w:r>
          </w:p>
          <w:p w:rsidR="001E4443" w:rsidRPr="001E4443" w:rsidRDefault="001E4443" w:rsidP="00F6359D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отраслевого исполнительного органа государственной власти Свердловской области – Управления </w:t>
            </w:r>
            <w:proofErr w:type="gramStart"/>
            <w:r w:rsidRPr="001E4443">
              <w:rPr>
                <w:rFonts w:ascii="Liberation Serif" w:hAnsi="Liberation Serif"/>
                <w:sz w:val="20"/>
                <w:szCs w:val="20"/>
              </w:rPr>
              <w:t>социальной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 политики</w:t>
            </w:r>
            <w:proofErr w:type="gramEnd"/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 Министерства социальной политики Свердловской области № 22 по соблюдению требований к служебному </w:t>
            </w:r>
          </w:p>
          <w:p w:rsidR="001E4443" w:rsidRPr="001E4443" w:rsidRDefault="001E4443" w:rsidP="00F6359D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>поведению и урегулированию конфликта интересов</w:t>
            </w:r>
          </w:p>
          <w:p w:rsidR="001E4443" w:rsidRPr="001E4443" w:rsidRDefault="001E4443" w:rsidP="00F6359D">
            <w:pPr>
              <w:rPr>
                <w:rFonts w:ascii="Liberation Serif" w:hAnsi="Liberation Serif"/>
                <w:sz w:val="28"/>
                <w:szCs w:val="22"/>
              </w:rPr>
            </w:pPr>
          </w:p>
        </w:tc>
      </w:tr>
    </w:tbl>
    <w:p w:rsidR="001E4443" w:rsidRPr="001E4443" w:rsidRDefault="001E4443" w:rsidP="001E4443">
      <w:pPr>
        <w:spacing w:after="160" w:line="259" w:lineRule="auto"/>
        <w:rPr>
          <w:rFonts w:ascii="Liberation Serif" w:eastAsia="Calibri" w:hAnsi="Liberation Serif"/>
          <w:sz w:val="28"/>
          <w:szCs w:val="22"/>
          <w:lang w:eastAsia="en-US"/>
        </w:rPr>
      </w:pPr>
      <w:r w:rsidRPr="001E4443">
        <w:rPr>
          <w:rFonts w:ascii="Liberation Serif" w:eastAsia="Calibri" w:hAnsi="Liberation Serif"/>
          <w:sz w:val="28"/>
          <w:szCs w:val="22"/>
          <w:lang w:eastAsia="en-US"/>
        </w:rPr>
        <w:t>Форма</w:t>
      </w:r>
    </w:p>
    <w:p w:rsidR="005C2098" w:rsidRPr="005C2098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Председателю </w:t>
      </w: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комиссии территориального </w:t>
      </w:r>
    </w:p>
    <w:p w:rsidR="005C2098" w:rsidRPr="005C2098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отраслевого исполнительного органа государственной </w:t>
      </w:r>
    </w:p>
    <w:p w:rsidR="005C2098" w:rsidRPr="005C2098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>власти Свердловской области – Управления социальной</w:t>
      </w:r>
    </w:p>
    <w:p w:rsidR="005C2098" w:rsidRPr="005C2098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 политики Министерства социальной политики Свердловской </w:t>
      </w:r>
    </w:p>
    <w:p w:rsidR="005C2098" w:rsidRPr="005C2098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области № 22 по соблюдению требований к служебному </w:t>
      </w:r>
    </w:p>
    <w:p w:rsidR="00954B5B" w:rsidRPr="00954B5B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>поведению и урегулированию конфликта интересов</w:t>
      </w:r>
      <w:r w:rsidR="00954B5B" w:rsidRPr="00954B5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</w:p>
    <w:p w:rsidR="00954B5B" w:rsidRPr="00954B5B" w:rsidRDefault="00954B5B" w:rsidP="00954B5B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5C2098" w:rsidRPr="00954B5B" w:rsidRDefault="005C2098" w:rsidP="005C2098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</w:rPr>
        <w:t>(</w:t>
      </w:r>
      <w:r>
        <w:rPr>
          <w:rFonts w:ascii="Liberation Serif" w:hAnsi="Liberation Serif" w:cs="Liberation Serif"/>
          <w:color w:val="000000"/>
        </w:rPr>
        <w:t>фамилия, имя, отчество (при наличии)</w:t>
      </w:r>
    </w:p>
    <w:p w:rsidR="00954B5B" w:rsidRPr="00954B5B" w:rsidRDefault="00954B5B" w:rsidP="00954B5B">
      <w:pPr>
        <w:pStyle w:val="21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5C2098" w:rsidRDefault="005C2098" w:rsidP="00954B5B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замещаемая должность государственной </w:t>
      </w:r>
    </w:p>
    <w:p w:rsidR="005C2098" w:rsidRPr="005C2098" w:rsidRDefault="005C2098" w:rsidP="00954B5B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4"/>
          <w:szCs w:val="24"/>
        </w:rPr>
      </w:pPr>
      <w:r w:rsidRPr="005C2098">
        <w:rPr>
          <w:rFonts w:ascii="Liberation Serif" w:hAnsi="Liberation Serif" w:cs="Liberation Serif"/>
          <w:b w:val="0"/>
          <w:color w:val="000000"/>
          <w:sz w:val="24"/>
          <w:szCs w:val="24"/>
        </w:rPr>
        <w:t>_____________________________________</w:t>
      </w:r>
    </w:p>
    <w:p w:rsidR="00954B5B" w:rsidRPr="00954B5B" w:rsidRDefault="005C2098" w:rsidP="00954B5B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гражданской службы Свердловской области</w:t>
      </w:r>
      <w:r w:rsidR="00954B5B" w:rsidRPr="00954B5B">
        <w:rPr>
          <w:rFonts w:ascii="Liberation Serif" w:hAnsi="Liberation Serif" w:cs="Liberation Serif"/>
          <w:b w:val="0"/>
          <w:color w:val="000000"/>
          <w:sz w:val="20"/>
          <w:szCs w:val="20"/>
        </w:rPr>
        <w:t>)</w:t>
      </w:r>
    </w:p>
    <w:p w:rsidR="00954B5B" w:rsidRPr="00954B5B" w:rsidRDefault="00954B5B" w:rsidP="00954B5B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954B5B" w:rsidRPr="00954B5B" w:rsidRDefault="00954B5B" w:rsidP="00954B5B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954B5B" w:rsidRPr="00954B5B" w:rsidRDefault="00954B5B" w:rsidP="00954B5B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b/>
          <w:color w:val="000000"/>
          <w:sz w:val="26"/>
          <w:szCs w:val="26"/>
        </w:rPr>
        <w:t>ОБРАЩЕНИЕ</w:t>
      </w:r>
    </w:p>
    <w:p w:rsidR="00954B5B" w:rsidRPr="00954B5B" w:rsidRDefault="00954B5B" w:rsidP="00954B5B">
      <w:pPr>
        <w:pStyle w:val="ConsPlusNonformat"/>
        <w:jc w:val="center"/>
        <w:rPr>
          <w:rFonts w:ascii="Liberation Serif" w:hAnsi="Liberation Serif"/>
        </w:rPr>
      </w:pPr>
      <w:r w:rsidRPr="00954B5B">
        <w:rPr>
          <w:rFonts w:ascii="Liberation Serif" w:hAnsi="Liberation Serif" w:cs="Liberation Serif"/>
          <w:b/>
          <w:color w:val="000000"/>
          <w:sz w:val="26"/>
          <w:szCs w:val="26"/>
        </w:rPr>
        <w:t>гражданина, замещавшего должность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области-Управлении социальной политики Министерства социальной политики Свердловской области № 22, включенную в перечень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области-Управлении социальной политики Министерства социальной политики Свердловской области № 22, замещение которых связано с коррупционными рисками, или государственным гражданским служащим, планирующим свое увольнение с государственной гражданской службы Свердловской области,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</w:t>
      </w:r>
      <w:r w:rsidRPr="00954B5B">
        <w:rPr>
          <w:rFonts w:ascii="Liberation Serif" w:hAnsi="Liberation Serif" w:cs="Liberation Serif"/>
          <w:b/>
          <w:color w:val="000000"/>
          <w:sz w:val="26"/>
          <w:szCs w:val="26"/>
        </w:rPr>
        <w:t>государственной гражданской службы Свердловской области</w:t>
      </w:r>
    </w:p>
    <w:p w:rsidR="00954B5B" w:rsidRPr="00C64838" w:rsidRDefault="00954B5B" w:rsidP="00954B5B">
      <w:pPr>
        <w:pStyle w:val="ConsPlusNonformat"/>
        <w:rPr>
          <w:rFonts w:ascii="Liberation Serif" w:hAnsi="Liberation Serif"/>
          <w:color w:val="000000"/>
          <w:sz w:val="26"/>
          <w:szCs w:val="26"/>
        </w:rPr>
      </w:pPr>
    </w:p>
    <w:p w:rsidR="00954B5B" w:rsidRPr="00C64838" w:rsidRDefault="00954B5B" w:rsidP="00954B5B">
      <w:pPr>
        <w:pStyle w:val="ConsPlusNonformat"/>
        <w:rPr>
          <w:rFonts w:ascii="Liberation Serif" w:hAnsi="Liberation Serif"/>
          <w:color w:val="000000"/>
          <w:sz w:val="26"/>
          <w:szCs w:val="26"/>
        </w:rPr>
      </w:pPr>
    </w:p>
    <w:p w:rsidR="00954B5B" w:rsidRPr="00954B5B" w:rsidRDefault="00954B5B" w:rsidP="00954B5B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lastRenderedPageBreak/>
        <w:t xml:space="preserve">В соответствии со статьей 12 Федерального закона от 25 декабря 2008 года 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br/>
        <w:t xml:space="preserve">№ 273-ФЗ «О противодействии коррупции» прошу рассмотреть на заседании комиссии </w:t>
      </w:r>
      <w:r w:rsidRPr="00954B5B">
        <w:rPr>
          <w:rFonts w:ascii="Liberation Serif" w:hAnsi="Liberation Serif"/>
          <w:sz w:val="26"/>
          <w:szCs w:val="26"/>
        </w:rPr>
        <w:t>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22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 урегулированию конфликта интересов настоящее обращение.</w:t>
      </w:r>
    </w:p>
    <w:p w:rsidR="00954B5B" w:rsidRPr="00954B5B" w:rsidRDefault="00954B5B" w:rsidP="00954B5B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1.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>Фамилия, имя, отчество _____________________________________________________</w:t>
      </w:r>
    </w:p>
    <w:p w:rsidR="00954B5B" w:rsidRPr="00954B5B" w:rsidRDefault="00954B5B" w:rsidP="00954B5B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2. Дата рождения ____________________________________________________________</w:t>
      </w:r>
    </w:p>
    <w:p w:rsidR="00954B5B" w:rsidRPr="00954B5B" w:rsidRDefault="00954B5B" w:rsidP="00954B5B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3. Адрес места жительства _____________________________________________________</w:t>
      </w:r>
    </w:p>
    <w:p w:rsidR="00954B5B" w:rsidRPr="00954B5B" w:rsidRDefault="00954B5B" w:rsidP="00954B5B">
      <w:pPr>
        <w:pStyle w:val="ConsPlusNonformat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4.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 xml:space="preserve">Замещаемые должности в течение последних двух лет до дня увольнения 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br/>
        <w:t>с государственной гражданской службы Свердловской области _____________________ ____________________________________________________________________________</w:t>
      </w:r>
    </w:p>
    <w:p w:rsidR="00954B5B" w:rsidRPr="00954B5B" w:rsidRDefault="00954B5B" w:rsidP="00954B5B">
      <w:pPr>
        <w:pStyle w:val="ConsPlusNonformat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5.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>Наименование, местонахождение коммерческой или некоммерческой организации, характер ее деятельности ______________________________________________________</w:t>
      </w:r>
    </w:p>
    <w:p w:rsidR="00954B5B" w:rsidRPr="00954B5B" w:rsidRDefault="00954B5B" w:rsidP="00954B5B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954B5B" w:rsidRPr="00954B5B" w:rsidRDefault="00954B5B" w:rsidP="00954B5B">
      <w:pPr>
        <w:pStyle w:val="ConsPlusNonformat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6.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>Должностные (служебные) обязанности, исполняемые во время замещения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области-Управлении социальной политики Министерства социальной политики Свердловской области № 22, функции по государственному управлению в отношении коммерческой или некоммерческой организации</w:t>
      </w:r>
    </w:p>
    <w:p w:rsidR="00954B5B" w:rsidRPr="00954B5B" w:rsidRDefault="00954B5B" w:rsidP="00954B5B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954B5B" w:rsidRPr="00954B5B" w:rsidRDefault="00954B5B" w:rsidP="00954B5B">
      <w:pPr>
        <w:pStyle w:val="ConsPlusNonformat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7.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>Вид договора (трудовой или гражданско-правовой), предполагаемый срок его действия ____________________________________________________________________________</w:t>
      </w:r>
    </w:p>
    <w:p w:rsidR="00954B5B" w:rsidRPr="00954B5B" w:rsidRDefault="00954B5B" w:rsidP="00954B5B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8.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>Сумма оплаты за выполнение (оказание) по договору работ (услуг) ________________</w:t>
      </w:r>
    </w:p>
    <w:p w:rsidR="00954B5B" w:rsidRPr="00954B5B" w:rsidRDefault="00954B5B" w:rsidP="00954B5B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  <w:r w:rsidRPr="00954B5B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>_________________</w:t>
      </w:r>
    </w:p>
    <w:p w:rsidR="00954B5B" w:rsidRPr="00954B5B" w:rsidRDefault="00954B5B" w:rsidP="00954B5B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</w:p>
    <w:p w:rsidR="00954B5B" w:rsidRPr="00954B5B" w:rsidRDefault="00954B5B" w:rsidP="00954B5B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 xml:space="preserve">     дата                                                                                                              подпись</w:t>
      </w:r>
    </w:p>
    <w:p w:rsidR="00954B5B" w:rsidRDefault="00954B5B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954B5B" w:rsidRDefault="00954B5B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  <w:sectPr w:rsidR="00954B5B" w:rsidSect="0090064B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Style w:val="1"/>
        <w:tblW w:w="4672" w:type="dxa"/>
        <w:tblInd w:w="5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</w:tblGrid>
      <w:tr w:rsidR="001E4443" w:rsidRPr="001E4443" w:rsidTr="00F6359D">
        <w:tc>
          <w:tcPr>
            <w:tcW w:w="4672" w:type="dxa"/>
          </w:tcPr>
          <w:p w:rsidR="001E4443" w:rsidRPr="001E4443" w:rsidRDefault="001E4443" w:rsidP="00F6359D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Приложение № 2</w:t>
            </w:r>
          </w:p>
          <w:p w:rsidR="001E4443" w:rsidRPr="001E4443" w:rsidRDefault="001E4443" w:rsidP="00F6359D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к Положению о комиссии территориального </w:t>
            </w:r>
          </w:p>
          <w:p w:rsidR="001E4443" w:rsidRPr="001E4443" w:rsidRDefault="001E4443" w:rsidP="00F6359D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отраслевого исполнительного органа государственной власти Свердловской области – Управления </w:t>
            </w:r>
            <w:proofErr w:type="gramStart"/>
            <w:r w:rsidRPr="001E4443">
              <w:rPr>
                <w:rFonts w:ascii="Liberation Serif" w:hAnsi="Liberation Serif"/>
                <w:sz w:val="20"/>
                <w:szCs w:val="20"/>
              </w:rPr>
              <w:t>социальной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 политики</w:t>
            </w:r>
            <w:proofErr w:type="gramEnd"/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 Министерства социальной политики Свердловской области № 22 по соблюдению требований к служебному </w:t>
            </w:r>
          </w:p>
          <w:p w:rsidR="001E4443" w:rsidRPr="001E4443" w:rsidRDefault="001E4443" w:rsidP="00F6359D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>поведению и урегулированию конфликта интересов</w:t>
            </w:r>
          </w:p>
          <w:p w:rsidR="001E4443" w:rsidRPr="001E4443" w:rsidRDefault="001E4443" w:rsidP="00F6359D">
            <w:pPr>
              <w:rPr>
                <w:rFonts w:ascii="Liberation Serif" w:hAnsi="Liberation Serif"/>
                <w:sz w:val="28"/>
                <w:szCs w:val="22"/>
              </w:rPr>
            </w:pPr>
          </w:p>
        </w:tc>
      </w:tr>
    </w:tbl>
    <w:p w:rsidR="001E4443" w:rsidRPr="001E4443" w:rsidRDefault="001E4443" w:rsidP="001E4443">
      <w:pPr>
        <w:spacing w:after="160" w:line="259" w:lineRule="auto"/>
        <w:rPr>
          <w:rFonts w:ascii="Liberation Serif" w:eastAsia="Calibri" w:hAnsi="Liberation Serif"/>
          <w:sz w:val="28"/>
          <w:szCs w:val="22"/>
          <w:lang w:eastAsia="en-US"/>
        </w:rPr>
      </w:pPr>
      <w:r w:rsidRPr="001E4443">
        <w:rPr>
          <w:rFonts w:ascii="Liberation Serif" w:eastAsia="Calibri" w:hAnsi="Liberation Serif"/>
          <w:sz w:val="28"/>
          <w:szCs w:val="22"/>
          <w:lang w:eastAsia="en-US"/>
        </w:rPr>
        <w:t>Форма</w:t>
      </w:r>
    </w:p>
    <w:p w:rsidR="005C2098" w:rsidRPr="005C2098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Председателю </w:t>
      </w: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комиссии территориального </w:t>
      </w:r>
    </w:p>
    <w:p w:rsidR="005C2098" w:rsidRPr="005C2098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отраслевого исполнительного органа государственной </w:t>
      </w:r>
    </w:p>
    <w:p w:rsidR="005C2098" w:rsidRPr="005C2098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>власти Свердловской области – Управления социальной</w:t>
      </w:r>
    </w:p>
    <w:p w:rsidR="005C2098" w:rsidRPr="005C2098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 политики Министерства социальной политики Свердловской </w:t>
      </w:r>
    </w:p>
    <w:p w:rsidR="005C2098" w:rsidRPr="005C2098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области № 22 по соблюдению требований к служебному </w:t>
      </w:r>
    </w:p>
    <w:p w:rsidR="005C2098" w:rsidRPr="00954B5B" w:rsidRDefault="005C2098" w:rsidP="005C2098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>поведению и урегулированию конфликта интересов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</w:p>
    <w:p w:rsidR="005C2098" w:rsidRPr="00954B5B" w:rsidRDefault="005C2098" w:rsidP="005C2098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5C2098" w:rsidRPr="00954B5B" w:rsidRDefault="005C2098" w:rsidP="005C2098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</w:rPr>
        <w:t>(</w:t>
      </w:r>
      <w:r>
        <w:rPr>
          <w:rFonts w:ascii="Liberation Serif" w:hAnsi="Liberation Serif" w:cs="Liberation Serif"/>
          <w:color w:val="000000"/>
        </w:rPr>
        <w:t>фамилия, имя, отчество (при наличии)</w:t>
      </w:r>
    </w:p>
    <w:p w:rsidR="005C2098" w:rsidRPr="00954B5B" w:rsidRDefault="005C2098" w:rsidP="005C2098">
      <w:pPr>
        <w:pStyle w:val="21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5C2098" w:rsidRDefault="005C2098" w:rsidP="005C2098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замещаемая должность государственной </w:t>
      </w:r>
    </w:p>
    <w:p w:rsidR="005C2098" w:rsidRPr="005C2098" w:rsidRDefault="005C2098" w:rsidP="005C2098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4"/>
          <w:szCs w:val="24"/>
        </w:rPr>
      </w:pPr>
      <w:r w:rsidRPr="005C2098">
        <w:rPr>
          <w:rFonts w:ascii="Liberation Serif" w:hAnsi="Liberation Serif" w:cs="Liberation Serif"/>
          <w:b w:val="0"/>
          <w:color w:val="000000"/>
          <w:sz w:val="24"/>
          <w:szCs w:val="24"/>
        </w:rPr>
        <w:t>_____________________________________</w:t>
      </w:r>
    </w:p>
    <w:p w:rsidR="005C2098" w:rsidRPr="00954B5B" w:rsidRDefault="005C2098" w:rsidP="005C2098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гражданской службы Свердловской области</w:t>
      </w:r>
      <w:r w:rsidRPr="00954B5B">
        <w:rPr>
          <w:rFonts w:ascii="Liberation Serif" w:hAnsi="Liberation Serif" w:cs="Liberation Serif"/>
          <w:b w:val="0"/>
          <w:color w:val="000000"/>
          <w:sz w:val="20"/>
          <w:szCs w:val="20"/>
        </w:rPr>
        <w:t>)</w:t>
      </w:r>
    </w:p>
    <w:p w:rsidR="00EE4C6B" w:rsidRDefault="00EE4C6B" w:rsidP="00EE4C6B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EE4C6B" w:rsidRDefault="00EE4C6B" w:rsidP="00EE4C6B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</w:p>
    <w:p w:rsidR="00EE4C6B" w:rsidRDefault="00EE4C6B" w:rsidP="00EE4C6B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ЗАЯВЛЕНИЕ</w:t>
      </w:r>
    </w:p>
    <w:p w:rsidR="00EE4C6B" w:rsidRDefault="00EE4C6B" w:rsidP="00EE4C6B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о невозможности по объективным причинам представить сведения о доходах, об</w:t>
      </w:r>
      <w:r w:rsidR="00DB7E5D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>имуществе и обязательствах имущественного характера своих супруги (супруга) и несовершеннолетних детей</w:t>
      </w:r>
    </w:p>
    <w:p w:rsidR="00EE4C6B" w:rsidRPr="00EE4C6B" w:rsidRDefault="00EE4C6B" w:rsidP="00EE4C6B">
      <w:pPr>
        <w:pStyle w:val="ConsPlusNonformat"/>
        <w:rPr>
          <w:rFonts w:ascii="Liberation Serif" w:hAnsi="Liberation Serif"/>
          <w:color w:val="000000"/>
          <w:sz w:val="26"/>
          <w:szCs w:val="26"/>
        </w:rPr>
      </w:pPr>
    </w:p>
    <w:p w:rsidR="005C2098" w:rsidRDefault="005C2098" w:rsidP="00EE4C6B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Сообщаю о невозможности представить сведения о доходах, об имуществе и обязательствах имущественного характера своей супруги (супруга)_____________</w:t>
      </w:r>
      <w:r w:rsidR="00EE4C6B" w:rsidRPr="00EE4C6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5C2098" w:rsidRPr="00954B5B" w:rsidRDefault="005C2098" w:rsidP="005C2098">
      <w:pPr>
        <w:pStyle w:val="ConsPlusNonformat"/>
        <w:tabs>
          <w:tab w:val="left" w:pos="1134"/>
        </w:tabs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</w:rPr>
        <w:t>(</w:t>
      </w:r>
      <w:r>
        <w:rPr>
          <w:rFonts w:ascii="Liberation Serif" w:hAnsi="Liberation Serif" w:cs="Liberation Serif"/>
          <w:color w:val="000000"/>
        </w:rPr>
        <w:t>фамилия, имя, отчество (при наличии))</w:t>
      </w:r>
    </w:p>
    <w:p w:rsidR="005C2098" w:rsidRDefault="005C2098" w:rsidP="005C2098">
      <w:pPr>
        <w:pStyle w:val="ConsPlusNonformat"/>
        <w:tabs>
          <w:tab w:val="left" w:pos="6379"/>
          <w:tab w:val="left" w:pos="6804"/>
        </w:tabs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и (или) несовершеннолетних детей:</w:t>
      </w:r>
      <w:r w:rsidR="00AC7857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</w:t>
      </w:r>
    </w:p>
    <w:p w:rsidR="005C2098" w:rsidRDefault="005C2098" w:rsidP="005C2098">
      <w:pPr>
        <w:pStyle w:val="ConsPlusNonformat"/>
        <w:tabs>
          <w:tab w:val="left" w:pos="1134"/>
        </w:tabs>
        <w:jc w:val="right"/>
        <w:rPr>
          <w:rFonts w:ascii="Liberation Serif" w:hAnsi="Liberation Serif" w:cs="Liberation Serif"/>
          <w:color w:val="000000"/>
        </w:rPr>
      </w:pPr>
      <w:r w:rsidRPr="00954B5B">
        <w:rPr>
          <w:rFonts w:ascii="Liberation Serif" w:hAnsi="Liberation Serif" w:cs="Liberation Serif"/>
          <w:color w:val="000000"/>
        </w:rPr>
        <w:t>(</w:t>
      </w:r>
      <w:r>
        <w:rPr>
          <w:rFonts w:ascii="Liberation Serif" w:hAnsi="Liberation Serif" w:cs="Liberation Serif"/>
          <w:color w:val="000000"/>
        </w:rPr>
        <w:t>фамилия, имя, отчество (при наличии))</w:t>
      </w:r>
    </w:p>
    <w:p w:rsidR="003E7F43" w:rsidRDefault="003E7F43" w:rsidP="003E7F43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з</w:t>
      </w:r>
      <w:r w:rsidRPr="003E7F43">
        <w:rPr>
          <w:rFonts w:ascii="Liberation Serif" w:hAnsi="Liberation Serif" w:cs="Liberation Serif"/>
          <w:color w:val="000000"/>
          <w:sz w:val="26"/>
          <w:szCs w:val="26"/>
        </w:rPr>
        <w:t>а отчетный период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с 1 января 20__года по 31 декабря 20__ года по объективным причинам: __________________________________________________________________.</w:t>
      </w:r>
    </w:p>
    <w:p w:rsidR="003E7F43" w:rsidRDefault="003E7F43" w:rsidP="00EE4C6B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 заявлению прилагаю дополнительную 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>информацию:_</w:t>
      </w:r>
      <w:proofErr w:type="gramEnd"/>
      <w:r>
        <w:rPr>
          <w:rFonts w:ascii="Liberation Serif" w:hAnsi="Liberation Serif" w:cs="Liberation Serif"/>
          <w:color w:val="000000"/>
          <w:sz w:val="26"/>
          <w:szCs w:val="26"/>
        </w:rPr>
        <w:t>_______________ ___________________________________________________________________________.</w:t>
      </w:r>
    </w:p>
    <w:p w:rsidR="003E7F43" w:rsidRDefault="003E7F43" w:rsidP="00EE4C6B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соответствии с пунктом 15 Положения о предоставлении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 </w:t>
      </w:r>
      <w:r w:rsidRPr="003E7F43">
        <w:rPr>
          <w:rFonts w:ascii="Liberation Serif" w:hAnsi="Liberation Serif" w:cs="Liberation Serif"/>
          <w:color w:val="000000"/>
          <w:sz w:val="26"/>
          <w:szCs w:val="26"/>
        </w:rPr>
        <w:t>сведени</w:t>
      </w:r>
      <w:r>
        <w:rPr>
          <w:rFonts w:ascii="Liberation Serif" w:hAnsi="Liberation Serif" w:cs="Liberation Serif"/>
          <w:color w:val="000000"/>
          <w:sz w:val="26"/>
          <w:szCs w:val="26"/>
        </w:rPr>
        <w:t>й</w:t>
      </w:r>
      <w:r w:rsidRPr="003E7F43">
        <w:rPr>
          <w:rFonts w:ascii="Liberation Serif" w:hAnsi="Liberation Serif" w:cs="Liberation Serif"/>
          <w:color w:val="000000"/>
          <w:sz w:val="26"/>
          <w:szCs w:val="26"/>
        </w:rPr>
        <w:t xml:space="preserve"> о доходах,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расходах,</w:t>
      </w:r>
      <w:r w:rsidRPr="003E7F43">
        <w:rPr>
          <w:rFonts w:ascii="Liberation Serif" w:hAnsi="Liberation Serif" w:cs="Liberation Serif"/>
          <w:color w:val="000000"/>
          <w:sz w:val="26"/>
          <w:szCs w:val="26"/>
        </w:rPr>
        <w:t xml:space="preserve"> об имуществе и обязательствах имущественного характера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, утвержденного Указом Губернатора Свердловской области от 15.12.2020 № </w:t>
      </w: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 xml:space="preserve">700-УГ «О некоторых вопросах организации представления и приема сведений </w:t>
      </w:r>
      <w:r w:rsidRPr="003E7F43">
        <w:rPr>
          <w:rFonts w:ascii="Liberation Serif" w:hAnsi="Liberation Serif" w:cs="Liberation Serif"/>
          <w:color w:val="000000"/>
          <w:sz w:val="26"/>
          <w:szCs w:val="26"/>
        </w:rPr>
        <w:t>о доходах, расходах, об имуществе и обязательствах имущественного характера</w:t>
      </w:r>
      <w:r>
        <w:rPr>
          <w:rFonts w:ascii="Liberation Serif" w:hAnsi="Liberation Serif" w:cs="Liberation Serif"/>
          <w:color w:val="000000"/>
          <w:sz w:val="26"/>
          <w:szCs w:val="26"/>
        </w:rPr>
        <w:t>», прошу</w:t>
      </w:r>
      <w:r w:rsidRPr="003E7F43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="00EE4C6B" w:rsidRPr="00EE4C6B">
        <w:rPr>
          <w:rFonts w:ascii="Liberation Serif" w:hAnsi="Liberation Serif" w:cs="Liberation Serif"/>
          <w:color w:val="000000"/>
          <w:sz w:val="26"/>
          <w:szCs w:val="26"/>
        </w:rPr>
        <w:t xml:space="preserve">рассмотреть на заседании комиссии </w:t>
      </w:r>
      <w:r w:rsidR="00EE4C6B" w:rsidRPr="00EE4C6B">
        <w:rPr>
          <w:rFonts w:ascii="Liberation Serif" w:hAnsi="Liberation Serif"/>
          <w:sz w:val="26"/>
          <w:szCs w:val="26"/>
        </w:rPr>
        <w:t xml:space="preserve">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 </w:t>
      </w:r>
      <w:r w:rsidR="00EE4C6B">
        <w:rPr>
          <w:rFonts w:ascii="Liberation Serif" w:hAnsi="Liberation Serif"/>
          <w:sz w:val="26"/>
          <w:szCs w:val="26"/>
        </w:rPr>
        <w:t>22</w:t>
      </w:r>
      <w:r w:rsidR="00EE4C6B" w:rsidRPr="00EE4C6B"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</w:t>
      </w:r>
      <w:r w:rsidR="00EE4C6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="00EE4C6B" w:rsidRPr="00EE4C6B">
        <w:rPr>
          <w:rFonts w:ascii="Liberation Serif" w:hAnsi="Liberation Serif" w:cs="Liberation Serif"/>
          <w:color w:val="000000"/>
          <w:sz w:val="26"/>
          <w:szCs w:val="26"/>
        </w:rPr>
        <w:t>урегулированию конфликта интересов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(далее Комиссия)</w:t>
      </w:r>
      <w:r w:rsidR="00EE4C6B" w:rsidRPr="00EE4C6B">
        <w:rPr>
          <w:rFonts w:ascii="Liberation Serif" w:hAnsi="Liberation Serif" w:cs="Liberation Serif"/>
          <w:color w:val="000000"/>
          <w:sz w:val="26"/>
          <w:szCs w:val="26"/>
        </w:rPr>
        <w:t xml:space="preserve"> настоящее заявление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</w:t>
      </w:r>
    </w:p>
    <w:p w:rsidR="00EE4C6B" w:rsidRDefault="003E7F43" w:rsidP="003E7F43">
      <w:pPr>
        <w:pStyle w:val="ConsPlusNonformat"/>
        <w:tabs>
          <w:tab w:val="left" w:pos="6379"/>
          <w:tab w:val="left" w:pos="6804"/>
        </w:tabs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</w:t>
      </w:r>
      <w:r w:rsidR="00EE4C6B" w:rsidRPr="00EE4C6B">
        <w:rPr>
          <w:rFonts w:ascii="Liberation Serif" w:hAnsi="Liberation Serif" w:cs="Liberation Serif"/>
          <w:color w:val="000000"/>
          <w:sz w:val="26"/>
          <w:szCs w:val="26"/>
        </w:rPr>
        <w:t>.</w:t>
      </w:r>
    </w:p>
    <w:p w:rsidR="003E7F43" w:rsidRPr="00954B5B" w:rsidRDefault="003E7F43" w:rsidP="003E7F43">
      <w:pPr>
        <w:pStyle w:val="ConsPlusNonformat"/>
        <w:tabs>
          <w:tab w:val="left" w:pos="1134"/>
        </w:tabs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</w:rPr>
        <w:t>(</w:t>
      </w:r>
      <w:r>
        <w:rPr>
          <w:rFonts w:ascii="Liberation Serif" w:hAnsi="Liberation Serif" w:cs="Liberation Serif"/>
          <w:color w:val="000000"/>
        </w:rPr>
        <w:t xml:space="preserve">в моем присутствии/без моего </w:t>
      </w:r>
      <w:r w:rsidR="00BE0AC7">
        <w:rPr>
          <w:rFonts w:ascii="Liberation Serif" w:hAnsi="Liberation Serif" w:cs="Liberation Serif"/>
          <w:color w:val="000000"/>
        </w:rPr>
        <w:t>присутствия</w:t>
      </w:r>
      <w:r>
        <w:rPr>
          <w:rFonts w:ascii="Liberation Serif" w:hAnsi="Liberation Serif" w:cs="Liberation Serif"/>
          <w:color w:val="000000"/>
        </w:rPr>
        <w:t>)</w:t>
      </w:r>
    </w:p>
    <w:p w:rsidR="003E7F43" w:rsidRPr="00EE4C6B" w:rsidRDefault="003E7F43" w:rsidP="003E7F43">
      <w:pPr>
        <w:pStyle w:val="ConsPlusNonformat"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</w:p>
    <w:p w:rsidR="00EE4C6B" w:rsidRPr="00EE4C6B" w:rsidRDefault="00BE0AC7" w:rsidP="00BE0AC7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Информацию о принятом Комиссией решении прошу направить: ______________</w:t>
      </w:r>
    </w:p>
    <w:p w:rsidR="00EE4C6B" w:rsidRPr="00EE4C6B" w:rsidRDefault="00EE4C6B" w:rsidP="00EE4C6B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 w:rsidRPr="00EE4C6B">
        <w:rPr>
          <w:rFonts w:ascii="Liberation Serif" w:hAnsi="Liberation Serif" w:cs="Liberation Serif"/>
          <w:color w:val="000000"/>
          <w:sz w:val="26"/>
          <w:szCs w:val="26"/>
        </w:rPr>
        <w:t>_______________</w:t>
      </w:r>
      <w:r w:rsidR="00BE0AC7">
        <w:rPr>
          <w:rFonts w:ascii="Liberation Serif" w:hAnsi="Liberation Serif" w:cs="Liberation Serif"/>
          <w:color w:val="000000"/>
          <w:sz w:val="26"/>
          <w:szCs w:val="26"/>
        </w:rPr>
        <w:t>_____</w:t>
      </w:r>
      <w:r w:rsidRPr="00EE4C6B"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</w:t>
      </w:r>
      <w:r w:rsidR="00BE0AC7">
        <w:rPr>
          <w:rFonts w:ascii="Liberation Serif" w:hAnsi="Liberation Serif" w:cs="Liberation Serif"/>
          <w:color w:val="000000"/>
          <w:sz w:val="26"/>
          <w:szCs w:val="26"/>
        </w:rPr>
        <w:t>.</w:t>
      </w:r>
    </w:p>
    <w:p w:rsidR="00BE0AC7" w:rsidRPr="00954B5B" w:rsidRDefault="00BE0AC7" w:rsidP="00BE0AC7">
      <w:pPr>
        <w:pStyle w:val="ConsPlusNonformat"/>
        <w:tabs>
          <w:tab w:val="left" w:pos="1134"/>
        </w:tabs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</w:rPr>
        <w:t>(</w:t>
      </w:r>
      <w:r>
        <w:rPr>
          <w:rFonts w:ascii="Liberation Serif" w:hAnsi="Liberation Serif" w:cs="Liberation Serif"/>
          <w:color w:val="000000"/>
        </w:rPr>
        <w:t>указывается адрес фактического проживания, адрес электронной почты либо иной способ направления решения)</w:t>
      </w:r>
    </w:p>
    <w:p w:rsidR="00EE4C6B" w:rsidRPr="00EE4C6B" w:rsidRDefault="00EE4C6B" w:rsidP="00BE0AC7">
      <w:pPr>
        <w:pStyle w:val="ConsPlusNonformat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</w:p>
    <w:p w:rsidR="00F44AB4" w:rsidRPr="00EE4C6B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EE4C6B">
        <w:rPr>
          <w:rFonts w:ascii="Liberation Serif" w:hAnsi="Liberation Serif"/>
          <w:sz w:val="26"/>
          <w:szCs w:val="26"/>
        </w:rPr>
        <w:t>________________                                                                     _________________________</w:t>
      </w:r>
    </w:p>
    <w:p w:rsidR="004305B5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</w:pPr>
      <w:r w:rsidRPr="00BE0AC7">
        <w:rPr>
          <w:rFonts w:ascii="Liberation Serif" w:hAnsi="Liberation Serif"/>
          <w:sz w:val="20"/>
          <w:szCs w:val="20"/>
        </w:rPr>
        <w:t xml:space="preserve">     </w:t>
      </w:r>
      <w:r w:rsidR="00BE0AC7" w:rsidRPr="00BE0AC7">
        <w:rPr>
          <w:rFonts w:ascii="Liberation Serif" w:hAnsi="Liberation Serif"/>
          <w:sz w:val="20"/>
          <w:szCs w:val="20"/>
        </w:rPr>
        <w:t>(</w:t>
      </w:r>
      <w:proofErr w:type="gramStart"/>
      <w:r w:rsidRPr="00BE0AC7">
        <w:rPr>
          <w:rFonts w:ascii="Liberation Serif" w:hAnsi="Liberation Serif"/>
          <w:sz w:val="20"/>
          <w:szCs w:val="20"/>
        </w:rPr>
        <w:t>дата</w:t>
      </w:r>
      <w:r w:rsidR="00BE0AC7" w:rsidRPr="00BE0AC7">
        <w:rPr>
          <w:rFonts w:ascii="Liberation Serif" w:hAnsi="Liberation Serif"/>
          <w:sz w:val="20"/>
          <w:szCs w:val="20"/>
        </w:rPr>
        <w:t>)</w:t>
      </w:r>
      <w:r w:rsidRPr="00BE0AC7">
        <w:rPr>
          <w:rFonts w:ascii="Liberation Serif" w:hAnsi="Liberation Serif"/>
          <w:sz w:val="20"/>
          <w:szCs w:val="20"/>
        </w:rPr>
        <w:t xml:space="preserve">   </w:t>
      </w:r>
      <w:proofErr w:type="gramEnd"/>
      <w:r w:rsidRPr="00BE0AC7">
        <w:rPr>
          <w:rFonts w:ascii="Liberation Serif" w:hAnsi="Liberation Serif"/>
          <w:sz w:val="20"/>
          <w:szCs w:val="20"/>
        </w:rPr>
        <w:t xml:space="preserve">                                                               </w:t>
      </w:r>
      <w:r w:rsidR="00BE0AC7" w:rsidRPr="00BE0AC7">
        <w:rPr>
          <w:rFonts w:ascii="Liberation Serif" w:hAnsi="Liberation Serif"/>
          <w:sz w:val="20"/>
          <w:szCs w:val="20"/>
        </w:rPr>
        <w:t xml:space="preserve">                        </w:t>
      </w:r>
      <w:r w:rsidRPr="00BE0AC7">
        <w:rPr>
          <w:rFonts w:ascii="Liberation Serif" w:hAnsi="Liberation Serif"/>
          <w:sz w:val="20"/>
          <w:szCs w:val="20"/>
        </w:rPr>
        <w:t xml:space="preserve">                                         </w:t>
      </w:r>
      <w:r w:rsidR="00BE0AC7">
        <w:rPr>
          <w:rFonts w:ascii="Liberation Serif" w:hAnsi="Liberation Serif"/>
          <w:sz w:val="20"/>
          <w:szCs w:val="20"/>
        </w:rPr>
        <w:t>(</w:t>
      </w:r>
      <w:r w:rsidRPr="00BE0AC7">
        <w:rPr>
          <w:rFonts w:ascii="Liberation Serif" w:hAnsi="Liberation Serif"/>
          <w:sz w:val="20"/>
          <w:szCs w:val="20"/>
        </w:rPr>
        <w:t>подпись</w:t>
      </w:r>
      <w:r w:rsidR="00BE0AC7">
        <w:rPr>
          <w:rFonts w:ascii="Liberation Serif" w:hAnsi="Liberation Serif"/>
          <w:sz w:val="20"/>
          <w:szCs w:val="20"/>
        </w:rPr>
        <w:t>)</w:t>
      </w:r>
    </w:p>
    <w:p w:rsidR="00BE0AC7" w:rsidRDefault="00BE0AC7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</w:pPr>
    </w:p>
    <w:p w:rsidR="00BE0AC7" w:rsidRDefault="00BE0AC7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</w:pPr>
    </w:p>
    <w:p w:rsidR="00BE0AC7" w:rsidRDefault="00BE0AC7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</w:pPr>
    </w:p>
    <w:p w:rsidR="00BE0AC7" w:rsidRDefault="00BE0AC7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BE0AC7">
        <w:rPr>
          <w:rFonts w:ascii="Liberation Serif" w:hAnsi="Liberation Serif"/>
          <w:sz w:val="26"/>
          <w:szCs w:val="26"/>
        </w:rPr>
        <w:t>Регистрационный номер в журнале регистрации обращений, заявлений и уведомлений, являющихся основаниями для проведения заседания Комиссии:</w:t>
      </w:r>
      <w:r>
        <w:rPr>
          <w:rFonts w:ascii="Liberation Serif" w:hAnsi="Liberation Serif"/>
          <w:sz w:val="26"/>
          <w:szCs w:val="26"/>
        </w:rPr>
        <w:t xml:space="preserve"> ___________________.</w:t>
      </w:r>
    </w:p>
    <w:p w:rsidR="00BE0AC7" w:rsidRPr="00BE0AC7" w:rsidRDefault="00BE0AC7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Дата регистрации заявления: «__</w:t>
      </w:r>
      <w:proofErr w:type="gramStart"/>
      <w:r>
        <w:rPr>
          <w:rFonts w:ascii="Liberation Serif" w:hAnsi="Liberation Serif"/>
          <w:sz w:val="26"/>
          <w:szCs w:val="26"/>
        </w:rPr>
        <w:t>_»_</w:t>
      </w:r>
      <w:proofErr w:type="gramEnd"/>
      <w:r>
        <w:rPr>
          <w:rFonts w:ascii="Liberation Serif" w:hAnsi="Liberation Serif"/>
          <w:sz w:val="26"/>
          <w:szCs w:val="26"/>
        </w:rPr>
        <w:t>________________г.</w:t>
      </w:r>
    </w:p>
    <w:p w:rsidR="00BE0AC7" w:rsidRDefault="00BE0AC7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</w:pPr>
    </w:p>
    <w:p w:rsidR="00BE0AC7" w:rsidRDefault="00BE0AC7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</w:pPr>
    </w:p>
    <w:p w:rsidR="00F358A4" w:rsidRDefault="00F358A4">
      <w:pPr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br w:type="page"/>
      </w:r>
    </w:p>
    <w:tbl>
      <w:tblPr>
        <w:tblStyle w:val="1"/>
        <w:tblW w:w="4672" w:type="dxa"/>
        <w:tblInd w:w="5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</w:tblGrid>
      <w:tr w:rsidR="00F358A4" w:rsidRPr="001E4443" w:rsidTr="00F6359D">
        <w:tc>
          <w:tcPr>
            <w:tcW w:w="4672" w:type="dxa"/>
          </w:tcPr>
          <w:p w:rsidR="00F358A4" w:rsidRPr="001E4443" w:rsidRDefault="00F358A4" w:rsidP="00F6359D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Приложение № 3</w:t>
            </w:r>
          </w:p>
          <w:p w:rsidR="00F358A4" w:rsidRPr="001E4443" w:rsidRDefault="00F358A4" w:rsidP="00F6359D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к Положению о комиссии территориального </w:t>
            </w:r>
          </w:p>
          <w:p w:rsidR="00F358A4" w:rsidRPr="001E4443" w:rsidRDefault="00F358A4" w:rsidP="00F6359D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отраслевого исполнительного органа государственной власти Свердловской области – Управления </w:t>
            </w:r>
            <w:proofErr w:type="gramStart"/>
            <w:r w:rsidRPr="001E4443">
              <w:rPr>
                <w:rFonts w:ascii="Liberation Serif" w:hAnsi="Liberation Serif"/>
                <w:sz w:val="20"/>
                <w:szCs w:val="20"/>
              </w:rPr>
              <w:t>социальной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 политики</w:t>
            </w:r>
            <w:proofErr w:type="gramEnd"/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 Министерства социальной политики Свердловской области № 22 по соблюдению требований к служебному </w:t>
            </w:r>
          </w:p>
          <w:p w:rsidR="00F358A4" w:rsidRPr="001E4443" w:rsidRDefault="00F358A4" w:rsidP="00F6359D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>поведению и урегулированию конфликта интересов</w:t>
            </w:r>
          </w:p>
          <w:p w:rsidR="00F358A4" w:rsidRPr="001E4443" w:rsidRDefault="00F358A4" w:rsidP="00F6359D">
            <w:pPr>
              <w:rPr>
                <w:rFonts w:ascii="Liberation Serif" w:hAnsi="Liberation Serif"/>
                <w:sz w:val="28"/>
                <w:szCs w:val="22"/>
              </w:rPr>
            </w:pPr>
          </w:p>
        </w:tc>
      </w:tr>
    </w:tbl>
    <w:p w:rsidR="00F358A4" w:rsidRPr="001E4443" w:rsidRDefault="00F358A4" w:rsidP="00F358A4">
      <w:pPr>
        <w:spacing w:after="160" w:line="259" w:lineRule="auto"/>
        <w:rPr>
          <w:rFonts w:ascii="Liberation Serif" w:eastAsia="Calibri" w:hAnsi="Liberation Serif"/>
          <w:sz w:val="28"/>
          <w:szCs w:val="22"/>
          <w:lang w:eastAsia="en-US"/>
        </w:rPr>
      </w:pPr>
      <w:r w:rsidRPr="001E4443">
        <w:rPr>
          <w:rFonts w:ascii="Liberation Serif" w:eastAsia="Calibri" w:hAnsi="Liberation Serif"/>
          <w:sz w:val="28"/>
          <w:szCs w:val="22"/>
          <w:lang w:eastAsia="en-US"/>
        </w:rPr>
        <w:t>Форма</w:t>
      </w:r>
    </w:p>
    <w:p w:rsidR="00F358A4" w:rsidRPr="005C2098" w:rsidRDefault="00F358A4" w:rsidP="00F358A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Председателю </w:t>
      </w: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комиссии территориального </w:t>
      </w:r>
    </w:p>
    <w:p w:rsidR="00F358A4" w:rsidRPr="005C2098" w:rsidRDefault="00F358A4" w:rsidP="00F358A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отраслевого исполнительного органа государственной </w:t>
      </w:r>
    </w:p>
    <w:p w:rsidR="00F358A4" w:rsidRPr="005C2098" w:rsidRDefault="00F358A4" w:rsidP="00F358A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>власти Свердловской области – Управления социальной</w:t>
      </w:r>
    </w:p>
    <w:p w:rsidR="00F358A4" w:rsidRPr="005C2098" w:rsidRDefault="00F358A4" w:rsidP="00F358A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 политики Министерства социальной политики Свердловской </w:t>
      </w:r>
    </w:p>
    <w:p w:rsidR="00F358A4" w:rsidRPr="005C2098" w:rsidRDefault="00F358A4" w:rsidP="00F358A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области № 22 по соблюдению требований к служебному </w:t>
      </w:r>
    </w:p>
    <w:p w:rsidR="00F358A4" w:rsidRPr="00954B5B" w:rsidRDefault="00F358A4" w:rsidP="00F358A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>поведению и урегулированию конфликта интересов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</w:p>
    <w:p w:rsidR="00F358A4" w:rsidRPr="00954B5B" w:rsidRDefault="00F358A4" w:rsidP="00F358A4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F358A4" w:rsidRPr="00954B5B" w:rsidRDefault="00F358A4" w:rsidP="00F358A4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</w:rPr>
        <w:t>(</w:t>
      </w:r>
      <w:r>
        <w:rPr>
          <w:rFonts w:ascii="Liberation Serif" w:hAnsi="Liberation Serif" w:cs="Liberation Serif"/>
          <w:color w:val="000000"/>
        </w:rPr>
        <w:t>фамилия, имя, отчество (при наличии)</w:t>
      </w:r>
    </w:p>
    <w:p w:rsidR="00F358A4" w:rsidRPr="00954B5B" w:rsidRDefault="00F358A4" w:rsidP="00F358A4">
      <w:pPr>
        <w:pStyle w:val="21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F358A4" w:rsidRDefault="00F358A4" w:rsidP="00F358A4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замещаемая должность государственной </w:t>
      </w:r>
    </w:p>
    <w:p w:rsidR="00F358A4" w:rsidRPr="005C2098" w:rsidRDefault="00F358A4" w:rsidP="00F358A4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4"/>
          <w:szCs w:val="24"/>
        </w:rPr>
      </w:pPr>
      <w:r w:rsidRPr="005C2098">
        <w:rPr>
          <w:rFonts w:ascii="Liberation Serif" w:hAnsi="Liberation Serif" w:cs="Liberation Serif"/>
          <w:b w:val="0"/>
          <w:color w:val="000000"/>
          <w:sz w:val="24"/>
          <w:szCs w:val="24"/>
        </w:rPr>
        <w:t>_____________________________________</w:t>
      </w:r>
    </w:p>
    <w:p w:rsidR="00F358A4" w:rsidRDefault="00F358A4" w:rsidP="00F358A4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гражданской службы Свердловской области</w:t>
      </w:r>
      <w:r w:rsidRPr="00954B5B">
        <w:rPr>
          <w:rFonts w:ascii="Liberation Serif" w:hAnsi="Liberation Serif" w:cs="Liberation Serif"/>
          <w:b w:val="0"/>
          <w:color w:val="000000"/>
          <w:sz w:val="20"/>
          <w:szCs w:val="20"/>
        </w:rPr>
        <w:t>)</w:t>
      </w:r>
    </w:p>
    <w:p w:rsidR="00F358A4" w:rsidRDefault="00F358A4" w:rsidP="00F358A4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</w:p>
    <w:p w:rsidR="00F358A4" w:rsidRDefault="00F358A4" w:rsidP="00F358A4">
      <w:pPr>
        <w:jc w:val="center"/>
        <w:rPr>
          <w:rFonts w:ascii="Liberation Serif" w:hAnsi="Liberation Serif"/>
          <w:b/>
          <w:sz w:val="28"/>
        </w:rPr>
      </w:pPr>
    </w:p>
    <w:p w:rsidR="004B086D" w:rsidRDefault="00F358A4" w:rsidP="00F358A4">
      <w:pPr>
        <w:jc w:val="center"/>
        <w:rPr>
          <w:rFonts w:ascii="Liberation Serif" w:hAnsi="Liberation Serif"/>
          <w:b/>
          <w:sz w:val="26"/>
          <w:szCs w:val="26"/>
        </w:rPr>
      </w:pPr>
      <w:r w:rsidRPr="00F358A4">
        <w:rPr>
          <w:rFonts w:ascii="Liberation Serif" w:hAnsi="Liberation Serif"/>
          <w:b/>
          <w:sz w:val="26"/>
          <w:szCs w:val="26"/>
        </w:rPr>
        <w:t>ЗАЯВЛЕНИЕ</w:t>
      </w:r>
    </w:p>
    <w:p w:rsidR="00F358A4" w:rsidRPr="00F358A4" w:rsidRDefault="004B086D" w:rsidP="00F358A4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о</w:t>
      </w:r>
      <w:r w:rsidR="00F358A4" w:rsidRPr="00F358A4">
        <w:rPr>
          <w:rFonts w:ascii="Liberation Serif" w:hAnsi="Liberation Serif"/>
          <w:b/>
          <w:sz w:val="26"/>
          <w:szCs w:val="26"/>
        </w:rPr>
        <w:t xml:space="preserve"> невозможности выполнить требование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</w:p>
    <w:p w:rsidR="00F358A4" w:rsidRPr="00F358A4" w:rsidRDefault="00F358A4" w:rsidP="00F358A4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F358A4" w:rsidRPr="00F358A4" w:rsidRDefault="00F358A4" w:rsidP="00F358A4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>Сообщаю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с: __________________________</w:t>
      </w:r>
      <w:r>
        <w:rPr>
          <w:rFonts w:ascii="Liberation Serif" w:hAnsi="Liberation Serif"/>
          <w:sz w:val="26"/>
          <w:szCs w:val="26"/>
        </w:rPr>
        <w:t>________________________________</w:t>
      </w:r>
      <w:r w:rsidRPr="00F358A4">
        <w:rPr>
          <w:rFonts w:ascii="Liberation Serif" w:hAnsi="Liberation Serif"/>
          <w:sz w:val="26"/>
          <w:szCs w:val="26"/>
        </w:rPr>
        <w:t>__________________</w:t>
      </w:r>
    </w:p>
    <w:p w:rsidR="00F358A4" w:rsidRPr="00F358A4" w:rsidRDefault="00F358A4" w:rsidP="00F358A4">
      <w:pPr>
        <w:ind w:left="2123" w:firstLine="709"/>
        <w:jc w:val="center"/>
        <w:rPr>
          <w:rFonts w:ascii="Liberation Serif" w:hAnsi="Liberation Serif"/>
          <w:sz w:val="20"/>
          <w:szCs w:val="20"/>
        </w:rPr>
      </w:pPr>
      <w:r w:rsidRPr="00F358A4">
        <w:rPr>
          <w:rFonts w:ascii="Liberation Serif" w:hAnsi="Liberation Serif"/>
          <w:sz w:val="20"/>
          <w:szCs w:val="20"/>
        </w:rPr>
        <w:t>(указываются обстоятельства)</w:t>
      </w:r>
    </w:p>
    <w:p w:rsidR="00F358A4" w:rsidRPr="00F358A4" w:rsidRDefault="00F358A4" w:rsidP="00F358A4">
      <w:pPr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>_____________________________________________________________</w:t>
      </w:r>
      <w:r>
        <w:rPr>
          <w:rFonts w:ascii="Liberation Serif" w:hAnsi="Liberation Serif"/>
          <w:sz w:val="26"/>
          <w:szCs w:val="26"/>
        </w:rPr>
        <w:t>______________.</w:t>
      </w:r>
    </w:p>
    <w:p w:rsidR="00F358A4" w:rsidRPr="00F358A4" w:rsidRDefault="00F358A4" w:rsidP="00F358A4">
      <w:pPr>
        <w:jc w:val="center"/>
        <w:rPr>
          <w:rFonts w:ascii="Liberation Serif" w:hAnsi="Liberation Serif"/>
          <w:sz w:val="20"/>
          <w:szCs w:val="20"/>
        </w:rPr>
      </w:pPr>
      <w:r w:rsidRPr="00F358A4">
        <w:rPr>
          <w:rFonts w:ascii="Liberation Serif" w:hAnsi="Liberation Serif"/>
          <w:sz w:val="20"/>
          <w:szCs w:val="20"/>
        </w:rPr>
        <w:t xml:space="preserve">по причине которых невозможно выполнить требования) </w:t>
      </w:r>
    </w:p>
    <w:p w:rsidR="00F358A4" w:rsidRPr="00F358A4" w:rsidRDefault="00F358A4" w:rsidP="00F358A4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>К заявлению прилагаю следующие дополнительные материалы: ____</w:t>
      </w:r>
      <w:r>
        <w:rPr>
          <w:rFonts w:ascii="Liberation Serif" w:hAnsi="Liberation Serif"/>
          <w:sz w:val="26"/>
          <w:szCs w:val="26"/>
        </w:rPr>
        <w:t>________</w:t>
      </w:r>
      <w:r w:rsidRPr="00F358A4">
        <w:rPr>
          <w:rFonts w:ascii="Liberation Serif" w:hAnsi="Liberation Serif"/>
          <w:sz w:val="26"/>
          <w:szCs w:val="26"/>
        </w:rPr>
        <w:t>___</w:t>
      </w:r>
    </w:p>
    <w:p w:rsidR="00F358A4" w:rsidRPr="00F358A4" w:rsidRDefault="00F358A4" w:rsidP="00F358A4">
      <w:pPr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>___________________________________________________________</w:t>
      </w:r>
      <w:r>
        <w:rPr>
          <w:rFonts w:ascii="Liberation Serif" w:hAnsi="Liberation Serif"/>
          <w:sz w:val="26"/>
          <w:szCs w:val="26"/>
        </w:rPr>
        <w:t>_________</w:t>
      </w:r>
      <w:r w:rsidRPr="00F358A4">
        <w:rPr>
          <w:rFonts w:ascii="Liberation Serif" w:hAnsi="Liberation Serif"/>
          <w:sz w:val="26"/>
          <w:szCs w:val="26"/>
        </w:rPr>
        <w:t>_______.</w:t>
      </w:r>
    </w:p>
    <w:p w:rsidR="00F358A4" w:rsidRPr="00F358A4" w:rsidRDefault="00F358A4" w:rsidP="00F358A4">
      <w:pPr>
        <w:jc w:val="center"/>
        <w:rPr>
          <w:rFonts w:ascii="Liberation Serif" w:hAnsi="Liberation Serif"/>
          <w:sz w:val="20"/>
          <w:szCs w:val="20"/>
        </w:rPr>
      </w:pPr>
      <w:r w:rsidRPr="00F358A4">
        <w:rPr>
          <w:rFonts w:ascii="Liberation Serif" w:hAnsi="Liberation Serif"/>
          <w:sz w:val="20"/>
          <w:szCs w:val="20"/>
        </w:rPr>
        <w:t>(указываются дополнительные материалы (при наличии)</w:t>
      </w:r>
    </w:p>
    <w:p w:rsidR="00F358A4" w:rsidRPr="00F358A4" w:rsidRDefault="00F358A4" w:rsidP="00F358A4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>Принятые мной меры по выполнению указанных требований: ______</w:t>
      </w:r>
      <w:r>
        <w:rPr>
          <w:rFonts w:ascii="Liberation Serif" w:hAnsi="Liberation Serif"/>
          <w:sz w:val="26"/>
          <w:szCs w:val="26"/>
        </w:rPr>
        <w:t>________</w:t>
      </w:r>
      <w:r w:rsidRPr="00F358A4">
        <w:rPr>
          <w:rFonts w:ascii="Liberation Serif" w:hAnsi="Liberation Serif"/>
          <w:sz w:val="26"/>
          <w:szCs w:val="26"/>
        </w:rPr>
        <w:t>___</w:t>
      </w:r>
    </w:p>
    <w:p w:rsidR="00F358A4" w:rsidRPr="00F358A4" w:rsidRDefault="00F358A4" w:rsidP="00F358A4">
      <w:pPr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lastRenderedPageBreak/>
        <w:t>_____________________________________________________</w:t>
      </w:r>
      <w:r>
        <w:rPr>
          <w:rFonts w:ascii="Liberation Serif" w:hAnsi="Liberation Serif"/>
          <w:sz w:val="26"/>
          <w:szCs w:val="26"/>
        </w:rPr>
        <w:t>__________</w:t>
      </w:r>
      <w:r w:rsidRPr="00F358A4">
        <w:rPr>
          <w:rFonts w:ascii="Liberation Serif" w:hAnsi="Liberation Serif"/>
          <w:sz w:val="26"/>
          <w:szCs w:val="26"/>
        </w:rPr>
        <w:t>____________.</w:t>
      </w:r>
    </w:p>
    <w:p w:rsidR="00F358A4" w:rsidRPr="00F358A4" w:rsidRDefault="00F358A4" w:rsidP="00F358A4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 xml:space="preserve">В случае прекращения вышеуказанных обстоятельств обязуюсь незамедлительного письменно проинформировать об этом отдел </w:t>
      </w:r>
      <w:r w:rsidR="00BA6DDC">
        <w:rPr>
          <w:rFonts w:ascii="Liberation Serif" w:hAnsi="Liberation Serif"/>
          <w:sz w:val="26"/>
          <w:szCs w:val="26"/>
        </w:rPr>
        <w:t>бухгалтерского учета, отчетности и кадровой политики</w:t>
      </w:r>
      <w:r w:rsidRPr="00F358A4">
        <w:rPr>
          <w:rFonts w:ascii="Liberation Serif" w:hAnsi="Liberation Serif"/>
          <w:sz w:val="26"/>
          <w:szCs w:val="26"/>
        </w:rPr>
        <w:t xml:space="preserve"> и в течение трех месяцев со дня прекращения указанных обстоятельств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BA6DDC" w:rsidRDefault="00F358A4" w:rsidP="00F358A4">
      <w:pPr>
        <w:ind w:firstLine="709"/>
        <w:contextualSpacing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 xml:space="preserve">Прошу рассмотреть на заседании комиссии </w:t>
      </w:r>
      <w:r w:rsidR="00BA6DDC" w:rsidRPr="00BA6DDC">
        <w:rPr>
          <w:rFonts w:ascii="Liberation Serif" w:hAnsi="Liberation Serif"/>
          <w:sz w:val="26"/>
          <w:szCs w:val="26"/>
        </w:rPr>
        <w:t xml:space="preserve">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 22 по соблюдению требований к служебному поведению и урегулированию конфликта интересов </w:t>
      </w:r>
      <w:r w:rsidRPr="00F358A4">
        <w:rPr>
          <w:rFonts w:ascii="Liberation Serif" w:hAnsi="Liberation Serif"/>
          <w:sz w:val="26"/>
          <w:szCs w:val="26"/>
        </w:rPr>
        <w:t>(далее – Комиссия) настоящее уведомление: ___________</w:t>
      </w:r>
      <w:r>
        <w:rPr>
          <w:rFonts w:ascii="Liberation Serif" w:hAnsi="Liberation Serif"/>
          <w:sz w:val="26"/>
          <w:szCs w:val="26"/>
        </w:rPr>
        <w:t>_____________</w:t>
      </w:r>
      <w:r w:rsidRPr="00F358A4">
        <w:rPr>
          <w:rFonts w:ascii="Liberation Serif" w:hAnsi="Liberation Serif"/>
          <w:sz w:val="26"/>
          <w:szCs w:val="26"/>
        </w:rPr>
        <w:t>____</w:t>
      </w:r>
    </w:p>
    <w:p w:rsidR="00F358A4" w:rsidRPr="00F358A4" w:rsidRDefault="00BA6DDC" w:rsidP="00BA6DDC">
      <w:pPr>
        <w:ind w:left="3539" w:firstLine="709"/>
        <w:contextualSpacing/>
        <w:jc w:val="right"/>
        <w:rPr>
          <w:rFonts w:ascii="Liberation Serif" w:hAnsi="Liberation Serif"/>
          <w:sz w:val="20"/>
          <w:szCs w:val="20"/>
        </w:rPr>
      </w:pPr>
      <w:r w:rsidRPr="00F358A4">
        <w:rPr>
          <w:rFonts w:ascii="Liberation Serif" w:hAnsi="Liberation Serif"/>
          <w:sz w:val="20"/>
          <w:szCs w:val="20"/>
        </w:rPr>
        <w:t xml:space="preserve"> </w:t>
      </w:r>
      <w:r w:rsidR="00F358A4" w:rsidRPr="00F358A4">
        <w:rPr>
          <w:rFonts w:ascii="Liberation Serif" w:hAnsi="Liberation Serif"/>
          <w:sz w:val="20"/>
          <w:szCs w:val="20"/>
        </w:rPr>
        <w:t>(в моем присутствии/без моего присутствия)</w:t>
      </w:r>
    </w:p>
    <w:p w:rsidR="00F358A4" w:rsidRPr="00F358A4" w:rsidRDefault="00F358A4" w:rsidP="00F358A4">
      <w:pPr>
        <w:ind w:firstLine="709"/>
        <w:contextualSpacing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>Информацию о принятом Комиссией решении прошу направить:</w:t>
      </w:r>
      <w:r>
        <w:rPr>
          <w:rFonts w:ascii="Liberation Serif" w:hAnsi="Liberation Serif"/>
          <w:sz w:val="26"/>
          <w:szCs w:val="26"/>
        </w:rPr>
        <w:t xml:space="preserve"> _______________</w:t>
      </w:r>
    </w:p>
    <w:p w:rsidR="00F358A4" w:rsidRPr="00F358A4" w:rsidRDefault="00F358A4" w:rsidP="00F358A4">
      <w:pPr>
        <w:contextualSpacing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>___________________________________________________</w:t>
      </w:r>
      <w:r>
        <w:rPr>
          <w:rFonts w:ascii="Liberation Serif" w:hAnsi="Liberation Serif"/>
          <w:sz w:val="26"/>
          <w:szCs w:val="26"/>
        </w:rPr>
        <w:t>_________</w:t>
      </w:r>
      <w:r w:rsidRPr="00F358A4">
        <w:rPr>
          <w:rFonts w:ascii="Liberation Serif" w:hAnsi="Liberation Serif"/>
          <w:sz w:val="26"/>
          <w:szCs w:val="26"/>
        </w:rPr>
        <w:t>_______________.</w:t>
      </w:r>
    </w:p>
    <w:p w:rsidR="00F358A4" w:rsidRPr="00F358A4" w:rsidRDefault="00F358A4" w:rsidP="00F358A4">
      <w:pPr>
        <w:contextualSpacing/>
        <w:jc w:val="center"/>
        <w:rPr>
          <w:rFonts w:ascii="Liberation Serif" w:hAnsi="Liberation Serif"/>
          <w:sz w:val="20"/>
          <w:szCs w:val="20"/>
        </w:rPr>
      </w:pPr>
      <w:r w:rsidRPr="00F358A4">
        <w:rPr>
          <w:rFonts w:ascii="Liberation Serif" w:hAnsi="Liberation Serif"/>
          <w:sz w:val="20"/>
          <w:szCs w:val="20"/>
        </w:rPr>
        <w:t>(указывается адрес фактического проживания, адрес электронной почты либо иной способ направления решения)</w:t>
      </w:r>
    </w:p>
    <w:p w:rsidR="00F358A4" w:rsidRPr="00F358A4" w:rsidRDefault="00F358A4" w:rsidP="00F358A4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F358A4" w:rsidRPr="00F358A4" w:rsidRDefault="00F358A4" w:rsidP="00F358A4">
      <w:pPr>
        <w:contextualSpacing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>_______________</w:t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  <w:t>__________________________</w:t>
      </w:r>
    </w:p>
    <w:p w:rsidR="00F358A4" w:rsidRPr="00F358A4" w:rsidRDefault="00F358A4" w:rsidP="00F358A4">
      <w:pPr>
        <w:contextualSpacing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 xml:space="preserve">               (дата)</w:t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</w:r>
      <w:r w:rsidRPr="00F358A4">
        <w:rPr>
          <w:rFonts w:ascii="Liberation Serif" w:hAnsi="Liberation Serif"/>
          <w:sz w:val="26"/>
          <w:szCs w:val="26"/>
        </w:rPr>
        <w:tab/>
        <w:t>(подпись)</w:t>
      </w:r>
    </w:p>
    <w:p w:rsidR="00F358A4" w:rsidRPr="00F358A4" w:rsidRDefault="00F358A4" w:rsidP="00F358A4">
      <w:pPr>
        <w:contextualSpacing/>
        <w:jc w:val="both"/>
        <w:rPr>
          <w:rFonts w:ascii="Liberation Serif" w:hAnsi="Liberation Serif"/>
          <w:sz w:val="26"/>
          <w:szCs w:val="26"/>
        </w:rPr>
      </w:pPr>
    </w:p>
    <w:p w:rsidR="00F358A4" w:rsidRPr="00F358A4" w:rsidRDefault="00F358A4" w:rsidP="00F358A4">
      <w:pPr>
        <w:contextualSpacing/>
        <w:jc w:val="both"/>
        <w:rPr>
          <w:rFonts w:ascii="Liberation Serif" w:hAnsi="Liberation Serif"/>
          <w:sz w:val="26"/>
          <w:szCs w:val="26"/>
        </w:rPr>
      </w:pPr>
    </w:p>
    <w:p w:rsidR="00F358A4" w:rsidRPr="00F358A4" w:rsidRDefault="00F358A4" w:rsidP="00F358A4">
      <w:pPr>
        <w:contextualSpacing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>Регистрационный номер в журнале регистрации обращений, заявлений</w:t>
      </w:r>
      <w:r w:rsidRPr="00F358A4">
        <w:rPr>
          <w:rFonts w:ascii="Liberation Serif" w:hAnsi="Liberation Serif"/>
          <w:sz w:val="26"/>
          <w:szCs w:val="26"/>
        </w:rPr>
        <w:br/>
        <w:t>и уведомлений, являющихся основаниями для проведения заседания Комиссии: _____________________________.</w:t>
      </w:r>
    </w:p>
    <w:p w:rsidR="00F358A4" w:rsidRPr="00F358A4" w:rsidRDefault="00F358A4" w:rsidP="00F358A4">
      <w:pPr>
        <w:contextualSpacing/>
        <w:jc w:val="both"/>
        <w:rPr>
          <w:rFonts w:ascii="Liberation Serif" w:hAnsi="Liberation Serif"/>
          <w:sz w:val="26"/>
          <w:szCs w:val="26"/>
        </w:rPr>
      </w:pPr>
      <w:r w:rsidRPr="00F358A4">
        <w:rPr>
          <w:rFonts w:ascii="Liberation Serif" w:hAnsi="Liberation Serif"/>
          <w:sz w:val="26"/>
          <w:szCs w:val="26"/>
        </w:rPr>
        <w:t>Дата регистрации уведомления: «___» ________________________ г.</w:t>
      </w:r>
    </w:p>
    <w:p w:rsidR="00F358A4" w:rsidRPr="00F358A4" w:rsidRDefault="00F358A4" w:rsidP="00F358A4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F358A4" w:rsidRPr="00954B5B" w:rsidRDefault="00F358A4" w:rsidP="00F358A4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</w:p>
    <w:p w:rsidR="00F358A4" w:rsidRDefault="00F358A4">
      <w:pPr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br w:type="page"/>
      </w:r>
    </w:p>
    <w:p w:rsidR="008A20F4" w:rsidRDefault="008A20F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  <w:sectPr w:rsidR="008A20F4" w:rsidSect="0090064B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Style w:val="1"/>
        <w:tblW w:w="4672" w:type="dxa"/>
        <w:tblInd w:w="5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</w:tblGrid>
      <w:tr w:rsidR="001E4443" w:rsidRPr="001E4443" w:rsidTr="001E4443">
        <w:tc>
          <w:tcPr>
            <w:tcW w:w="4672" w:type="dxa"/>
          </w:tcPr>
          <w:p w:rsidR="001E4443" w:rsidRPr="001E4443" w:rsidRDefault="001E4443" w:rsidP="001E4443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Приложение № </w:t>
            </w:r>
            <w:r w:rsidR="00F358A4">
              <w:rPr>
                <w:rFonts w:ascii="Liberation Serif" w:hAnsi="Liberation Serif"/>
                <w:sz w:val="20"/>
                <w:szCs w:val="20"/>
              </w:rPr>
              <w:t>4</w:t>
            </w:r>
          </w:p>
          <w:p w:rsidR="001E4443" w:rsidRPr="001E4443" w:rsidRDefault="001E4443" w:rsidP="001E4443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к Положению о комиссии территориального </w:t>
            </w:r>
          </w:p>
          <w:p w:rsidR="001E4443" w:rsidRPr="001E4443" w:rsidRDefault="001E4443" w:rsidP="001E4443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отраслевого исполнительного органа государственной власти Свердловской области – Управления </w:t>
            </w:r>
            <w:proofErr w:type="gramStart"/>
            <w:r w:rsidRPr="001E4443">
              <w:rPr>
                <w:rFonts w:ascii="Liberation Serif" w:hAnsi="Liberation Serif"/>
                <w:sz w:val="20"/>
                <w:szCs w:val="20"/>
              </w:rPr>
              <w:t>социальной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 политики</w:t>
            </w:r>
            <w:proofErr w:type="gramEnd"/>
            <w:r w:rsidRPr="001E4443">
              <w:rPr>
                <w:rFonts w:ascii="Liberation Serif" w:hAnsi="Liberation Serif"/>
                <w:sz w:val="20"/>
                <w:szCs w:val="20"/>
              </w:rPr>
              <w:t xml:space="preserve"> Министерства социальной политики Свердловской области № 22 по соблюдению требований к служебному </w:t>
            </w:r>
          </w:p>
          <w:p w:rsidR="001E4443" w:rsidRPr="001E4443" w:rsidRDefault="001E4443" w:rsidP="001E4443">
            <w:pPr>
              <w:rPr>
                <w:rFonts w:ascii="Liberation Serif" w:hAnsi="Liberation Serif"/>
                <w:sz w:val="20"/>
                <w:szCs w:val="20"/>
              </w:rPr>
            </w:pPr>
            <w:r w:rsidRPr="001E4443">
              <w:rPr>
                <w:rFonts w:ascii="Liberation Serif" w:hAnsi="Liberation Serif"/>
                <w:sz w:val="20"/>
                <w:szCs w:val="20"/>
              </w:rPr>
              <w:t>поведению и урегулированию конфликта интересов</w:t>
            </w:r>
          </w:p>
          <w:p w:rsidR="001E4443" w:rsidRPr="001E4443" w:rsidRDefault="001E4443" w:rsidP="001E4443">
            <w:pPr>
              <w:rPr>
                <w:rFonts w:ascii="Liberation Serif" w:hAnsi="Liberation Serif"/>
                <w:sz w:val="28"/>
                <w:szCs w:val="22"/>
              </w:rPr>
            </w:pPr>
          </w:p>
        </w:tc>
      </w:tr>
    </w:tbl>
    <w:p w:rsidR="001E4443" w:rsidRPr="001E4443" w:rsidRDefault="001E4443" w:rsidP="001E4443">
      <w:pPr>
        <w:spacing w:after="160" w:line="259" w:lineRule="auto"/>
        <w:rPr>
          <w:rFonts w:ascii="Liberation Serif" w:eastAsia="Calibri" w:hAnsi="Liberation Serif"/>
          <w:sz w:val="26"/>
          <w:szCs w:val="26"/>
          <w:lang w:eastAsia="en-US"/>
        </w:rPr>
      </w:pPr>
      <w:r w:rsidRPr="001E4443">
        <w:rPr>
          <w:rFonts w:ascii="Liberation Serif" w:eastAsia="Calibri" w:hAnsi="Liberation Serif"/>
          <w:sz w:val="26"/>
          <w:szCs w:val="26"/>
          <w:lang w:eastAsia="en-US"/>
        </w:rPr>
        <w:t>Форма</w:t>
      </w:r>
    </w:p>
    <w:p w:rsidR="008A20F4" w:rsidRPr="005C2098" w:rsidRDefault="008A20F4" w:rsidP="008A20F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Председателю </w:t>
      </w: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комиссии территориального </w:t>
      </w:r>
    </w:p>
    <w:p w:rsidR="008A20F4" w:rsidRPr="005C2098" w:rsidRDefault="008A20F4" w:rsidP="008A20F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отраслевого исполнительного органа государственной </w:t>
      </w:r>
    </w:p>
    <w:p w:rsidR="008A20F4" w:rsidRPr="005C2098" w:rsidRDefault="008A20F4" w:rsidP="008A20F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>власти Свердловской области – Управления социальной</w:t>
      </w:r>
    </w:p>
    <w:p w:rsidR="008A20F4" w:rsidRPr="005C2098" w:rsidRDefault="008A20F4" w:rsidP="008A20F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 политики Министерства социальной политики Свердловской </w:t>
      </w:r>
    </w:p>
    <w:p w:rsidR="008A20F4" w:rsidRPr="005C2098" w:rsidRDefault="008A20F4" w:rsidP="008A20F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 xml:space="preserve">области № 22 по соблюдению требований к служебному </w:t>
      </w:r>
    </w:p>
    <w:p w:rsidR="008A20F4" w:rsidRPr="00954B5B" w:rsidRDefault="008A20F4" w:rsidP="008A20F4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 w:rsidRPr="005C2098">
        <w:rPr>
          <w:rFonts w:ascii="Liberation Serif" w:hAnsi="Liberation Serif" w:cs="Liberation Serif"/>
          <w:color w:val="000000"/>
          <w:sz w:val="26"/>
          <w:szCs w:val="26"/>
        </w:rPr>
        <w:t>поведению и урегулированию конфликта интересов</w:t>
      </w:r>
      <w:r w:rsidRPr="00954B5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</w:p>
    <w:p w:rsidR="008A20F4" w:rsidRPr="00954B5B" w:rsidRDefault="008A20F4" w:rsidP="008A20F4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8A20F4" w:rsidRPr="00954B5B" w:rsidRDefault="008A20F4" w:rsidP="008A20F4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</w:rPr>
        <w:t>(</w:t>
      </w:r>
      <w:r>
        <w:rPr>
          <w:rFonts w:ascii="Liberation Serif" w:hAnsi="Liberation Serif" w:cs="Liberation Serif"/>
          <w:color w:val="000000"/>
        </w:rPr>
        <w:t>фамилия, имя, отчество (при наличии)</w:t>
      </w:r>
    </w:p>
    <w:p w:rsidR="008A20F4" w:rsidRPr="00954B5B" w:rsidRDefault="008A20F4" w:rsidP="008A20F4">
      <w:pPr>
        <w:pStyle w:val="21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954B5B"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8A20F4" w:rsidRDefault="008A20F4" w:rsidP="008A20F4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замещаемая должность государственной </w:t>
      </w:r>
    </w:p>
    <w:p w:rsidR="008A20F4" w:rsidRPr="005C2098" w:rsidRDefault="008A20F4" w:rsidP="008A20F4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4"/>
          <w:szCs w:val="24"/>
        </w:rPr>
      </w:pPr>
      <w:r w:rsidRPr="005C2098">
        <w:rPr>
          <w:rFonts w:ascii="Liberation Serif" w:hAnsi="Liberation Serif" w:cs="Liberation Serif"/>
          <w:b w:val="0"/>
          <w:color w:val="000000"/>
          <w:sz w:val="24"/>
          <w:szCs w:val="24"/>
        </w:rPr>
        <w:t>_____________________________________</w:t>
      </w:r>
    </w:p>
    <w:p w:rsidR="008A20F4" w:rsidRPr="00954B5B" w:rsidRDefault="008A20F4" w:rsidP="008A20F4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гражданской службы Свердловской области</w:t>
      </w:r>
      <w:r w:rsidRPr="00954B5B">
        <w:rPr>
          <w:rFonts w:ascii="Liberation Serif" w:hAnsi="Liberation Serif" w:cs="Liberation Serif"/>
          <w:b w:val="0"/>
          <w:color w:val="000000"/>
          <w:sz w:val="20"/>
          <w:szCs w:val="20"/>
        </w:rPr>
        <w:t>)</w:t>
      </w:r>
    </w:p>
    <w:p w:rsidR="008A20F4" w:rsidRDefault="008A20F4" w:rsidP="008A20F4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8A20F4" w:rsidRDefault="008A20F4" w:rsidP="008A20F4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</w:p>
    <w:p w:rsidR="001E4443" w:rsidRPr="001E4443" w:rsidRDefault="001E4443" w:rsidP="001E4443">
      <w:pPr>
        <w:spacing w:line="259" w:lineRule="auto"/>
        <w:jc w:val="center"/>
        <w:rPr>
          <w:rFonts w:ascii="Liberation Serif" w:eastAsia="Calibri" w:hAnsi="Liberation Serif"/>
          <w:b/>
          <w:sz w:val="27"/>
          <w:szCs w:val="27"/>
          <w:lang w:eastAsia="en-US"/>
        </w:rPr>
      </w:pPr>
      <w:r w:rsidRPr="001E4443">
        <w:rPr>
          <w:rFonts w:ascii="Liberation Serif" w:eastAsia="Calibri" w:hAnsi="Liberation Serif"/>
          <w:b/>
          <w:sz w:val="27"/>
          <w:szCs w:val="27"/>
          <w:lang w:eastAsia="en-US"/>
        </w:rPr>
        <w:t>УВЕДОМЛЕНИЕ</w:t>
      </w:r>
    </w:p>
    <w:p w:rsidR="001E4443" w:rsidRPr="001E4443" w:rsidRDefault="001E4443" w:rsidP="001E4443">
      <w:pPr>
        <w:spacing w:line="259" w:lineRule="auto"/>
        <w:jc w:val="center"/>
        <w:rPr>
          <w:rFonts w:ascii="Liberation Serif" w:eastAsia="Calibri" w:hAnsi="Liberation Serif"/>
          <w:b/>
          <w:sz w:val="27"/>
          <w:szCs w:val="27"/>
          <w:lang w:eastAsia="en-US"/>
        </w:rPr>
      </w:pPr>
      <w:r w:rsidRPr="001E4443">
        <w:rPr>
          <w:rFonts w:ascii="Liberation Serif" w:eastAsia="Calibri" w:hAnsi="Liberation Serif"/>
          <w:b/>
          <w:sz w:val="27"/>
          <w:szCs w:val="27"/>
          <w:lang w:eastAsia="en-US"/>
        </w:rPr>
        <w:t xml:space="preserve">о возникновении не зависящих от государственного гражданского </w:t>
      </w:r>
    </w:p>
    <w:p w:rsidR="001E4443" w:rsidRPr="001E4443" w:rsidRDefault="001E4443" w:rsidP="001E4443">
      <w:pPr>
        <w:spacing w:line="259" w:lineRule="auto"/>
        <w:jc w:val="center"/>
        <w:rPr>
          <w:rFonts w:ascii="Liberation Serif" w:eastAsia="Calibri" w:hAnsi="Liberation Serif"/>
          <w:b/>
          <w:sz w:val="27"/>
          <w:szCs w:val="27"/>
          <w:lang w:eastAsia="en-US"/>
        </w:rPr>
      </w:pPr>
      <w:r w:rsidRPr="001E4443">
        <w:rPr>
          <w:rFonts w:ascii="Liberation Serif" w:eastAsia="Calibri" w:hAnsi="Liberation Serif"/>
          <w:b/>
          <w:sz w:val="27"/>
          <w:szCs w:val="27"/>
          <w:lang w:eastAsia="en-US"/>
        </w:rPr>
        <w:t>служащего Свердловской области обстоятельств, препятствующих</w:t>
      </w:r>
    </w:p>
    <w:p w:rsidR="001E4443" w:rsidRPr="001E4443" w:rsidRDefault="001E4443" w:rsidP="001E4443">
      <w:pPr>
        <w:spacing w:line="259" w:lineRule="auto"/>
        <w:jc w:val="center"/>
        <w:rPr>
          <w:rFonts w:ascii="Liberation Serif" w:eastAsia="Calibri" w:hAnsi="Liberation Serif"/>
          <w:b/>
          <w:sz w:val="27"/>
          <w:szCs w:val="27"/>
          <w:lang w:eastAsia="en-US"/>
        </w:rPr>
      </w:pPr>
      <w:r w:rsidRPr="001E4443">
        <w:rPr>
          <w:rFonts w:ascii="Liberation Serif" w:eastAsia="Calibri" w:hAnsi="Liberation Serif"/>
          <w:b/>
          <w:sz w:val="27"/>
          <w:szCs w:val="27"/>
          <w:lang w:eastAsia="en-US"/>
        </w:rPr>
        <w:t>соблюдению ограничений и запретов, требований о предотвращении</w:t>
      </w:r>
    </w:p>
    <w:p w:rsidR="001E4443" w:rsidRPr="001E4443" w:rsidRDefault="001E4443" w:rsidP="001E4443">
      <w:pPr>
        <w:spacing w:line="259" w:lineRule="auto"/>
        <w:jc w:val="center"/>
        <w:rPr>
          <w:rFonts w:ascii="Liberation Serif" w:eastAsia="Calibri" w:hAnsi="Liberation Serif"/>
          <w:b/>
          <w:sz w:val="27"/>
          <w:szCs w:val="27"/>
          <w:lang w:eastAsia="en-US"/>
        </w:rPr>
      </w:pPr>
      <w:r w:rsidRPr="001E4443">
        <w:rPr>
          <w:rFonts w:ascii="Liberation Serif" w:eastAsia="Calibri" w:hAnsi="Liberation Serif"/>
          <w:b/>
          <w:sz w:val="27"/>
          <w:szCs w:val="27"/>
          <w:lang w:eastAsia="en-US"/>
        </w:rPr>
        <w:t>или об урегулировании конфликта интересов и исполнению обязанностей, установленных Федеральным законом от 25 декабря 2008 года № 273-ФЗ</w:t>
      </w:r>
    </w:p>
    <w:p w:rsidR="001E4443" w:rsidRPr="001E4443" w:rsidRDefault="001E4443" w:rsidP="001E4443">
      <w:pPr>
        <w:spacing w:line="259" w:lineRule="auto"/>
        <w:jc w:val="center"/>
        <w:rPr>
          <w:rFonts w:ascii="Liberation Serif" w:eastAsia="Calibri" w:hAnsi="Liberation Serif"/>
          <w:b/>
          <w:sz w:val="27"/>
          <w:szCs w:val="27"/>
          <w:lang w:eastAsia="en-US"/>
        </w:rPr>
      </w:pPr>
      <w:r w:rsidRPr="001E4443">
        <w:rPr>
          <w:rFonts w:ascii="Liberation Serif" w:eastAsia="Calibri" w:hAnsi="Liberation Serif"/>
          <w:b/>
          <w:sz w:val="27"/>
          <w:szCs w:val="27"/>
          <w:lang w:eastAsia="en-US"/>
        </w:rPr>
        <w:t>«О противодействии коррупции» и другими федеральными законами</w:t>
      </w:r>
    </w:p>
    <w:p w:rsidR="001E4443" w:rsidRPr="001E4443" w:rsidRDefault="001E4443" w:rsidP="001E4443">
      <w:pPr>
        <w:spacing w:line="259" w:lineRule="auto"/>
        <w:jc w:val="center"/>
        <w:rPr>
          <w:rFonts w:ascii="Liberation Serif" w:eastAsia="Calibri" w:hAnsi="Liberation Serif"/>
          <w:b/>
          <w:sz w:val="27"/>
          <w:szCs w:val="27"/>
          <w:lang w:eastAsia="en-US"/>
        </w:rPr>
      </w:pPr>
      <w:r w:rsidRPr="001E4443">
        <w:rPr>
          <w:rFonts w:ascii="Liberation Serif" w:eastAsia="Calibri" w:hAnsi="Liberation Serif"/>
          <w:b/>
          <w:sz w:val="27"/>
          <w:szCs w:val="27"/>
          <w:lang w:eastAsia="en-US"/>
        </w:rPr>
        <w:t>в целях противодействия коррупции</w:t>
      </w:r>
    </w:p>
    <w:p w:rsidR="001E4443" w:rsidRPr="001E4443" w:rsidRDefault="001E4443" w:rsidP="001E4443">
      <w:pPr>
        <w:spacing w:line="259" w:lineRule="auto"/>
        <w:jc w:val="center"/>
        <w:rPr>
          <w:rFonts w:ascii="Liberation Serif" w:eastAsia="Calibri" w:hAnsi="Liberation Serif"/>
          <w:b/>
          <w:sz w:val="27"/>
          <w:szCs w:val="27"/>
          <w:lang w:eastAsia="en-US"/>
        </w:rPr>
      </w:pPr>
    </w:p>
    <w:p w:rsidR="001E4443" w:rsidRPr="001E4443" w:rsidRDefault="001E4443" w:rsidP="001E4443">
      <w:pPr>
        <w:spacing w:line="259" w:lineRule="auto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8"/>
          <w:lang w:eastAsia="en-US"/>
        </w:rPr>
        <w:t>Сообщаю о возникновении не зависящих от меня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целях противодействия коррупции: __________________________</w:t>
      </w:r>
    </w:p>
    <w:p w:rsidR="001E4443" w:rsidRPr="001E4443" w:rsidRDefault="001E4443" w:rsidP="001E4443">
      <w:pPr>
        <w:contextualSpacing/>
        <w:jc w:val="both"/>
        <w:rPr>
          <w:rFonts w:ascii="Liberation Serif" w:eastAsia="Calibri" w:hAnsi="Liberation Serif"/>
          <w:sz w:val="1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18"/>
          <w:szCs w:val="28"/>
          <w:lang w:eastAsia="en-US"/>
        </w:rPr>
        <w:t>(указываются обстоятельства,</w:t>
      </w:r>
    </w:p>
    <w:p w:rsidR="001E4443" w:rsidRPr="001E4443" w:rsidRDefault="001E4443" w:rsidP="001E4443">
      <w:pPr>
        <w:spacing w:after="160"/>
        <w:contextualSpacing/>
        <w:rPr>
          <w:rFonts w:ascii="Liberation Serif" w:eastAsia="Calibri" w:hAnsi="Liberation Serif"/>
          <w:sz w:val="2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8"/>
          <w:lang w:eastAsia="en-US"/>
        </w:rPr>
        <w:t>__________________________________________________________________.</w:t>
      </w:r>
    </w:p>
    <w:p w:rsidR="001E4443" w:rsidRPr="001E4443" w:rsidRDefault="001E4443" w:rsidP="001E4443">
      <w:pPr>
        <w:contextualSpacing/>
        <w:jc w:val="center"/>
        <w:rPr>
          <w:rFonts w:ascii="Liberation Serif" w:eastAsia="Calibri" w:hAnsi="Liberation Serif"/>
          <w:sz w:val="18"/>
          <w:szCs w:val="28"/>
          <w:lang w:eastAsia="en-US"/>
        </w:rPr>
      </w:pPr>
      <w:r w:rsidRPr="001E4443">
        <w:rPr>
          <w:rFonts w:ascii="Liberation Serif" w:eastAsia="Calibri" w:hAnsi="Liberation Serif"/>
          <w:sz w:val="18"/>
          <w:szCs w:val="28"/>
          <w:lang w:eastAsia="en-US"/>
        </w:rPr>
        <w:t>препятствующие соблюдению ограничений, запретов, требований, исполнению обязанностей)</w:t>
      </w:r>
    </w:p>
    <w:p w:rsidR="001E4443" w:rsidRPr="001E4443" w:rsidRDefault="001E4443" w:rsidP="001E4443">
      <w:pPr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8"/>
          <w:lang w:eastAsia="en-US"/>
        </w:rPr>
        <w:lastRenderedPageBreak/>
        <w:t>К уведомлению прилагаю следующие дополнительные материалы:</w:t>
      </w:r>
    </w:p>
    <w:p w:rsidR="001E4443" w:rsidRPr="001E4443" w:rsidRDefault="001E4443" w:rsidP="001E4443">
      <w:pPr>
        <w:spacing w:after="160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1E4443">
        <w:rPr>
          <w:rFonts w:ascii="Calibri" w:eastAsia="Calibri" w:hAnsi="Calibri"/>
          <w:sz w:val="22"/>
          <w:szCs w:val="22"/>
          <w:lang w:eastAsia="en-US"/>
        </w:rPr>
        <w:t>_____________________________________________________________________________________</w:t>
      </w:r>
    </w:p>
    <w:p w:rsidR="001E4443" w:rsidRPr="001E4443" w:rsidRDefault="001E4443" w:rsidP="001E4443">
      <w:pPr>
        <w:spacing w:after="160"/>
        <w:contextualSpacing/>
        <w:jc w:val="center"/>
        <w:rPr>
          <w:rFonts w:ascii="Liberation Serif" w:eastAsia="Calibri" w:hAnsi="Liberation Serif"/>
          <w:sz w:val="18"/>
          <w:szCs w:val="22"/>
          <w:lang w:eastAsia="en-US"/>
        </w:rPr>
      </w:pPr>
      <w:r w:rsidRPr="001E4443">
        <w:rPr>
          <w:rFonts w:ascii="Liberation Serif" w:eastAsia="Calibri" w:hAnsi="Liberation Serif"/>
          <w:sz w:val="18"/>
          <w:szCs w:val="22"/>
          <w:lang w:eastAsia="en-US"/>
        </w:rPr>
        <w:t>(указываются документы, иные материалы и (или) информация (при наличии), подтверждающие факт</w:t>
      </w:r>
    </w:p>
    <w:p w:rsidR="001E4443" w:rsidRPr="001E4443" w:rsidRDefault="001E4443" w:rsidP="001E4443">
      <w:pPr>
        <w:spacing w:after="160"/>
        <w:contextualSpacing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1E4443">
        <w:rPr>
          <w:rFonts w:ascii="Liberation Serif" w:eastAsia="Calibri" w:hAnsi="Liberation Serif"/>
          <w:sz w:val="28"/>
          <w:szCs w:val="22"/>
          <w:lang w:eastAsia="en-US"/>
        </w:rPr>
        <w:t>__________________________________________________________________.</w:t>
      </w:r>
    </w:p>
    <w:p w:rsidR="001E4443" w:rsidRPr="001E4443" w:rsidRDefault="001E4443" w:rsidP="001E4443">
      <w:pPr>
        <w:spacing w:after="160"/>
        <w:contextualSpacing/>
        <w:jc w:val="center"/>
        <w:rPr>
          <w:rFonts w:ascii="Liberation Serif" w:eastAsia="Calibri" w:hAnsi="Liberation Serif"/>
          <w:sz w:val="18"/>
          <w:szCs w:val="22"/>
          <w:lang w:eastAsia="en-US"/>
        </w:rPr>
      </w:pPr>
      <w:r w:rsidRPr="001E4443">
        <w:rPr>
          <w:rFonts w:ascii="Liberation Serif" w:eastAsia="Calibri" w:hAnsi="Liberation Serif"/>
          <w:sz w:val="18"/>
          <w:szCs w:val="22"/>
          <w:lang w:eastAsia="en-US"/>
        </w:rPr>
        <w:t>наступления не зависящих от государственного гражданского служащего Свердловской области обстоятельств)</w:t>
      </w:r>
    </w:p>
    <w:p w:rsidR="001E4443" w:rsidRPr="001E4443" w:rsidRDefault="001E4443" w:rsidP="001E4443">
      <w:pPr>
        <w:spacing w:after="160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2"/>
          <w:lang w:eastAsia="en-US"/>
        </w:rPr>
        <w:t xml:space="preserve">Обязуюсь не позднее чем через один месяц со дня прекращения действия не зависящих от меня обстоятельств, препятствующих соблюдению ограничений и запретов, </w:t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>требований о предотвращении или</w:t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br/>
        <w:t>об урегулировании конфликта интересов и исполнению обязанностей, установленных Федеральным законом от 25 декабря 2008 года № 273-ФЗ</w:t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br/>
        <w:t>«О противодействии коррупции» и другими федеральными законами в целях противодействия коррупции, обеспечить соблюдений таких ограничений, запретов и требований, а также исполнение таких обязанностей.</w:t>
      </w:r>
    </w:p>
    <w:p w:rsidR="001E4443" w:rsidRPr="001E4443" w:rsidRDefault="001E4443" w:rsidP="001E4443">
      <w:pPr>
        <w:spacing w:after="160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8"/>
          <w:lang w:eastAsia="en-US"/>
        </w:rPr>
        <w:t>Прошу рассмотреть на заседании комиссии по соблюдению требований к служебному поведению отдельных государственных гражданских служащих Свердловской области и урегулированию конфликта интересов (далее – Комиссия) настоящее уведомление: ___________________________________.</w:t>
      </w:r>
    </w:p>
    <w:p w:rsidR="001E4443" w:rsidRPr="001E4443" w:rsidRDefault="001E4443" w:rsidP="001E4443">
      <w:pPr>
        <w:spacing w:after="160"/>
        <w:ind w:left="3539" w:firstLine="709"/>
        <w:contextualSpacing/>
        <w:jc w:val="center"/>
        <w:rPr>
          <w:rFonts w:ascii="Liberation Serif" w:eastAsia="Calibri" w:hAnsi="Liberation Serif"/>
          <w:sz w:val="18"/>
          <w:szCs w:val="28"/>
          <w:lang w:eastAsia="en-US"/>
        </w:rPr>
      </w:pPr>
      <w:r w:rsidRPr="001E4443">
        <w:rPr>
          <w:rFonts w:ascii="Liberation Serif" w:eastAsia="Calibri" w:hAnsi="Liberation Serif"/>
          <w:sz w:val="18"/>
          <w:szCs w:val="28"/>
          <w:lang w:eastAsia="en-US"/>
        </w:rPr>
        <w:t>(в моем присутствии/без моего присутствия)</w:t>
      </w:r>
    </w:p>
    <w:p w:rsidR="001E4443" w:rsidRPr="001E4443" w:rsidRDefault="001E4443" w:rsidP="001E4443">
      <w:pPr>
        <w:spacing w:after="160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8"/>
          <w:lang w:eastAsia="en-US"/>
        </w:rPr>
        <w:t>Информацию о принятом Комиссией решении прошу направить:</w:t>
      </w:r>
    </w:p>
    <w:p w:rsidR="001E4443" w:rsidRPr="001E4443" w:rsidRDefault="001E4443" w:rsidP="001E4443">
      <w:pPr>
        <w:spacing w:after="160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8"/>
          <w:lang w:eastAsia="en-US"/>
        </w:rPr>
        <w:t>__________________________________________________________________.</w:t>
      </w:r>
    </w:p>
    <w:p w:rsidR="001E4443" w:rsidRPr="001E4443" w:rsidRDefault="001E4443" w:rsidP="001E4443">
      <w:pPr>
        <w:spacing w:after="160"/>
        <w:contextualSpacing/>
        <w:jc w:val="center"/>
        <w:rPr>
          <w:rFonts w:ascii="Liberation Serif" w:eastAsia="Calibri" w:hAnsi="Liberation Serif"/>
          <w:sz w:val="18"/>
          <w:szCs w:val="28"/>
          <w:lang w:eastAsia="en-US"/>
        </w:rPr>
      </w:pPr>
      <w:r w:rsidRPr="001E4443">
        <w:rPr>
          <w:rFonts w:ascii="Liberation Serif" w:eastAsia="Calibri" w:hAnsi="Liberation Serif"/>
          <w:sz w:val="18"/>
          <w:szCs w:val="28"/>
          <w:lang w:eastAsia="en-US"/>
        </w:rPr>
        <w:t>(указывается адрес фактического проживания, адрес электронной почты либо иной способ направления решения)</w:t>
      </w:r>
    </w:p>
    <w:p w:rsidR="001E4443" w:rsidRPr="001E4443" w:rsidRDefault="001E4443" w:rsidP="001E4443">
      <w:pPr>
        <w:spacing w:after="160"/>
        <w:contextualSpacing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1E4443" w:rsidRPr="001E4443" w:rsidRDefault="001E4443" w:rsidP="001E4443">
      <w:pPr>
        <w:spacing w:after="160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8"/>
          <w:lang w:eastAsia="en-US"/>
        </w:rPr>
        <w:t>_______________</w:t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tab/>
        <w:t>__________________________</w:t>
      </w:r>
    </w:p>
    <w:p w:rsidR="001E4443" w:rsidRPr="001E4443" w:rsidRDefault="001E4443" w:rsidP="001E4443">
      <w:pPr>
        <w:spacing w:after="160"/>
        <w:contextualSpacing/>
        <w:jc w:val="both"/>
        <w:rPr>
          <w:rFonts w:ascii="Liberation Serif" w:eastAsia="Calibri" w:hAnsi="Liberation Serif"/>
          <w:sz w:val="18"/>
          <w:szCs w:val="28"/>
          <w:lang w:eastAsia="en-US"/>
        </w:rPr>
      </w:pPr>
      <w:r w:rsidRPr="001E4443">
        <w:rPr>
          <w:rFonts w:ascii="Liberation Serif" w:eastAsia="Calibri" w:hAnsi="Liberation Serif"/>
          <w:sz w:val="18"/>
          <w:szCs w:val="28"/>
          <w:lang w:eastAsia="en-US"/>
        </w:rPr>
        <w:t xml:space="preserve">               (дата)</w:t>
      </w:r>
      <w:r w:rsidRPr="001E4443">
        <w:rPr>
          <w:rFonts w:ascii="Liberation Serif" w:eastAsia="Calibri" w:hAnsi="Liberation Serif"/>
          <w:sz w:val="1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1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1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1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1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1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1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18"/>
          <w:szCs w:val="28"/>
          <w:lang w:eastAsia="en-US"/>
        </w:rPr>
        <w:tab/>
      </w:r>
      <w:r w:rsidRPr="001E4443">
        <w:rPr>
          <w:rFonts w:ascii="Liberation Serif" w:eastAsia="Calibri" w:hAnsi="Liberation Serif"/>
          <w:sz w:val="18"/>
          <w:szCs w:val="28"/>
          <w:lang w:eastAsia="en-US"/>
        </w:rPr>
        <w:tab/>
        <w:t>(подпись)</w:t>
      </w:r>
    </w:p>
    <w:p w:rsidR="001E4443" w:rsidRPr="001E4443" w:rsidRDefault="001E4443" w:rsidP="001E4443">
      <w:pPr>
        <w:spacing w:after="160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1E4443" w:rsidRPr="001E4443" w:rsidRDefault="001E4443" w:rsidP="001E4443">
      <w:pPr>
        <w:spacing w:after="160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1E4443" w:rsidRPr="001E4443" w:rsidRDefault="001E4443" w:rsidP="001E4443">
      <w:pPr>
        <w:spacing w:after="160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8"/>
          <w:lang w:eastAsia="en-US"/>
        </w:rPr>
        <w:t>Регистрационный номер в журнале регистрации обращений, заявлений</w:t>
      </w:r>
      <w:r w:rsidRPr="001E4443">
        <w:rPr>
          <w:rFonts w:ascii="Liberation Serif" w:eastAsia="Calibri" w:hAnsi="Liberation Serif"/>
          <w:sz w:val="28"/>
          <w:szCs w:val="28"/>
          <w:lang w:eastAsia="en-US"/>
        </w:rPr>
        <w:br/>
        <w:t>и уведомлений, являющихся основаниями для проведения заседания Комиссии: _____________________________.</w:t>
      </w:r>
    </w:p>
    <w:p w:rsidR="001E4443" w:rsidRPr="001E4443" w:rsidRDefault="001E4443" w:rsidP="001E4443">
      <w:pPr>
        <w:spacing w:after="160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4443">
        <w:rPr>
          <w:rFonts w:ascii="Liberation Serif" w:eastAsia="Calibri" w:hAnsi="Liberation Serif"/>
          <w:sz w:val="28"/>
          <w:szCs w:val="28"/>
          <w:lang w:eastAsia="en-US"/>
        </w:rPr>
        <w:t>Дата регистрации уведомления: «___» ________________________ г.</w:t>
      </w:r>
    </w:p>
    <w:p w:rsidR="00213552" w:rsidRDefault="00213552" w:rsidP="008A20F4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</w:pPr>
    </w:p>
    <w:p w:rsidR="00BE0AC7" w:rsidRPr="00BE0AC7" w:rsidRDefault="00BE0AC7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  <w:sectPr w:rsidR="00BE0AC7" w:rsidRPr="00BE0AC7" w:rsidSect="0090064B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Style w:val="1"/>
        <w:tblW w:w="4672" w:type="dxa"/>
        <w:tblInd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</w:tblGrid>
      <w:tr w:rsidR="001E4443" w:rsidRPr="001E4443" w:rsidTr="001E4443">
        <w:tc>
          <w:tcPr>
            <w:tcW w:w="4672" w:type="dxa"/>
          </w:tcPr>
          <w:p w:rsidR="001E4443" w:rsidRPr="001E4443" w:rsidRDefault="001E4443" w:rsidP="001E4443">
            <w:pPr>
              <w:widowControl w:val="0"/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</w:pPr>
            <w:r w:rsidRPr="001E4443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lastRenderedPageBreak/>
              <w:t xml:space="preserve">Приложение № </w:t>
            </w:r>
            <w:r w:rsidR="00F358A4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t>5</w:t>
            </w:r>
          </w:p>
          <w:p w:rsidR="001E4443" w:rsidRPr="001E4443" w:rsidRDefault="001E4443" w:rsidP="001E4443">
            <w:pPr>
              <w:widowControl w:val="0"/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</w:pPr>
            <w:r w:rsidRPr="001E4443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t xml:space="preserve">к Положению о комиссии территориального </w:t>
            </w:r>
          </w:p>
          <w:p w:rsidR="001E4443" w:rsidRPr="001E4443" w:rsidRDefault="001E4443" w:rsidP="001E4443">
            <w:pPr>
              <w:widowControl w:val="0"/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</w:pPr>
            <w:r w:rsidRPr="001E4443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t xml:space="preserve">отраслевого исполнительного органа государственной власти Свердловской области – Управления </w:t>
            </w:r>
            <w:proofErr w:type="gramStart"/>
            <w:r w:rsidRPr="001E4443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t>социальной  политики</w:t>
            </w:r>
            <w:proofErr w:type="gramEnd"/>
            <w:r w:rsidRPr="001E4443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t xml:space="preserve"> Министерства социальной политики Свердловской области № 22 по соблюдению требований к служебному </w:t>
            </w:r>
          </w:p>
          <w:p w:rsidR="001E4443" w:rsidRPr="001E4443" w:rsidRDefault="001E4443" w:rsidP="001E4443">
            <w:pPr>
              <w:widowControl w:val="0"/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</w:pPr>
            <w:r w:rsidRPr="001E4443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t>поведению и урегулированию конфликта интересов</w:t>
            </w:r>
          </w:p>
          <w:p w:rsidR="001E4443" w:rsidRPr="001E4443" w:rsidRDefault="001E4443" w:rsidP="001E4443">
            <w:pPr>
              <w:widowControl w:val="0"/>
              <w:autoSpaceDE w:val="0"/>
              <w:autoSpaceDN w:val="0"/>
              <w:adjustRightInd w:val="0"/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</w:pPr>
          </w:p>
        </w:tc>
      </w:tr>
    </w:tbl>
    <w:p w:rsidR="001E4443" w:rsidRPr="001E4443" w:rsidRDefault="001E4443" w:rsidP="001E4443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</w:pPr>
      <w:r w:rsidRPr="001E4443">
        <w:rPr>
          <w:rFonts w:ascii="Liberation Serif" w:hAnsi="Liberation Serif"/>
          <w:sz w:val="20"/>
          <w:szCs w:val="20"/>
        </w:rPr>
        <w:t>Форма</w:t>
      </w:r>
    </w:p>
    <w:p w:rsidR="004305B5" w:rsidRDefault="004305B5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форма</w:t>
      </w:r>
    </w:p>
    <w:p w:rsidR="004305B5" w:rsidRDefault="004305B5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</w:p>
    <w:p w:rsidR="004305B5" w:rsidRPr="009775FA" w:rsidRDefault="004305B5" w:rsidP="009775F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  <w:r w:rsidRPr="009775FA">
        <w:rPr>
          <w:rFonts w:ascii="Liberation Serif" w:hAnsi="Liberation Serif"/>
          <w:b/>
          <w:sz w:val="26"/>
          <w:szCs w:val="26"/>
        </w:rPr>
        <w:t>ЖУРНАЛ</w:t>
      </w:r>
    </w:p>
    <w:p w:rsidR="003323EB" w:rsidRDefault="004305B5" w:rsidP="009775F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  <w:r w:rsidRPr="009775FA">
        <w:rPr>
          <w:rFonts w:ascii="Liberation Serif" w:hAnsi="Liberation Serif"/>
          <w:b/>
          <w:sz w:val="26"/>
          <w:szCs w:val="26"/>
        </w:rPr>
        <w:t xml:space="preserve">регистрации обращений, заявлений и уведомлений, являющихся основанием для проведения заседания </w:t>
      </w:r>
    </w:p>
    <w:p w:rsidR="004305B5" w:rsidRPr="00FC6C6D" w:rsidRDefault="004305B5" w:rsidP="009775F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  <w:r w:rsidRPr="00FC6C6D">
        <w:rPr>
          <w:rFonts w:ascii="Liberation Serif" w:hAnsi="Liberation Serif"/>
          <w:b/>
          <w:sz w:val="26"/>
          <w:szCs w:val="26"/>
        </w:rPr>
        <w:t xml:space="preserve">комиссии </w:t>
      </w:r>
      <w:r w:rsidR="003323EB" w:rsidRPr="00FC6C6D">
        <w:rPr>
          <w:rFonts w:ascii="Liberation Serif" w:hAnsi="Liberation Serif"/>
          <w:b/>
          <w:sz w:val="26"/>
          <w:szCs w:val="26"/>
        </w:rPr>
        <w:t>по</w:t>
      </w:r>
      <w:r w:rsidRPr="00FC6C6D">
        <w:rPr>
          <w:rFonts w:ascii="Liberation Serif" w:hAnsi="Liberation Serif"/>
          <w:b/>
          <w:sz w:val="26"/>
          <w:szCs w:val="26"/>
        </w:rPr>
        <w:t xml:space="preserve"> соблюдению требований к служебному поведению </w:t>
      </w:r>
      <w:r w:rsidR="009775FA" w:rsidRPr="00FC6C6D">
        <w:rPr>
          <w:rFonts w:ascii="Liberation Serif" w:hAnsi="Liberation Serif"/>
          <w:b/>
          <w:sz w:val="26"/>
          <w:szCs w:val="26"/>
        </w:rPr>
        <w:t>отдельных государственных гражданских служащих</w:t>
      </w:r>
      <w:r w:rsidR="00FC6C6D" w:rsidRPr="00FC6C6D">
        <w:rPr>
          <w:b/>
          <w:sz w:val="26"/>
          <w:szCs w:val="26"/>
        </w:rPr>
        <w:t xml:space="preserve">, замещающих должности в </w:t>
      </w:r>
      <w:r w:rsidR="009775FA" w:rsidRPr="00FC6C6D">
        <w:rPr>
          <w:rFonts w:ascii="Liberation Serif" w:hAnsi="Liberation Serif"/>
          <w:b/>
          <w:sz w:val="26"/>
          <w:szCs w:val="26"/>
        </w:rPr>
        <w:t>территориального</w:t>
      </w:r>
      <w:r w:rsidR="003323EB" w:rsidRPr="00FC6C6D">
        <w:rPr>
          <w:rFonts w:ascii="Liberation Serif" w:hAnsi="Liberation Serif"/>
          <w:b/>
          <w:sz w:val="26"/>
          <w:szCs w:val="26"/>
        </w:rPr>
        <w:t xml:space="preserve"> </w:t>
      </w:r>
      <w:r w:rsidR="009775FA" w:rsidRPr="00FC6C6D">
        <w:rPr>
          <w:rFonts w:ascii="Liberation Serif" w:hAnsi="Liberation Serif"/>
          <w:b/>
          <w:sz w:val="26"/>
          <w:szCs w:val="26"/>
        </w:rPr>
        <w:t>отраслевого исполнительного органа государственной власти Свердловской области – Управления социальной</w:t>
      </w:r>
      <w:r w:rsidR="003323EB" w:rsidRPr="00FC6C6D">
        <w:rPr>
          <w:rFonts w:ascii="Liberation Serif" w:hAnsi="Liberation Serif"/>
          <w:b/>
          <w:sz w:val="26"/>
          <w:szCs w:val="26"/>
        </w:rPr>
        <w:t xml:space="preserve"> </w:t>
      </w:r>
      <w:r w:rsidR="009775FA" w:rsidRPr="00FC6C6D">
        <w:rPr>
          <w:rFonts w:ascii="Liberation Serif" w:hAnsi="Liberation Serif"/>
          <w:b/>
          <w:sz w:val="26"/>
          <w:szCs w:val="26"/>
        </w:rPr>
        <w:t xml:space="preserve">политики Министерства социальной политики Свердловской области № 22 </w:t>
      </w:r>
      <w:r w:rsidRPr="00FC6C6D">
        <w:rPr>
          <w:rFonts w:ascii="Liberation Serif" w:hAnsi="Liberation Serif"/>
          <w:b/>
          <w:sz w:val="26"/>
          <w:szCs w:val="26"/>
        </w:rPr>
        <w:t>и урегулированию конфликта интересов</w:t>
      </w:r>
    </w:p>
    <w:p w:rsidR="004305B5" w:rsidRDefault="004305B5" w:rsidP="009775FA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6"/>
          <w:szCs w:val="26"/>
        </w:rPr>
      </w:pPr>
    </w:p>
    <w:tbl>
      <w:tblPr>
        <w:tblStyle w:val="a5"/>
        <w:tblW w:w="14029" w:type="dxa"/>
        <w:tblLayout w:type="fixed"/>
        <w:tblLook w:val="04A0" w:firstRow="1" w:lastRow="0" w:firstColumn="1" w:lastColumn="0" w:noHBand="0" w:noVBand="1"/>
      </w:tblPr>
      <w:tblGrid>
        <w:gridCol w:w="704"/>
        <w:gridCol w:w="1435"/>
        <w:gridCol w:w="1258"/>
        <w:gridCol w:w="1276"/>
        <w:gridCol w:w="1418"/>
        <w:gridCol w:w="2654"/>
        <w:gridCol w:w="1749"/>
        <w:gridCol w:w="3535"/>
      </w:tblGrid>
      <w:tr w:rsidR="003323EB" w:rsidRPr="009775FA" w:rsidTr="003323EB">
        <w:trPr>
          <w:trHeight w:val="465"/>
        </w:trPr>
        <w:tc>
          <w:tcPr>
            <w:tcW w:w="704" w:type="dxa"/>
            <w:vMerge w:val="restart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Номер строки</w:t>
            </w:r>
          </w:p>
        </w:tc>
        <w:tc>
          <w:tcPr>
            <w:tcW w:w="1435" w:type="dxa"/>
            <w:vMerge w:val="restart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Регистрационный номер</w:t>
            </w:r>
          </w:p>
        </w:tc>
        <w:tc>
          <w:tcPr>
            <w:tcW w:w="1258" w:type="dxa"/>
            <w:vMerge w:val="restart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Дата регистрации</w:t>
            </w:r>
          </w:p>
        </w:tc>
        <w:tc>
          <w:tcPr>
            <w:tcW w:w="1276" w:type="dxa"/>
            <w:vMerge w:val="restart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Код обращения/заявления/уведомления</w:t>
            </w:r>
          </w:p>
        </w:tc>
        <w:tc>
          <w:tcPr>
            <w:tcW w:w="4072" w:type="dxa"/>
            <w:gridSpan w:val="2"/>
          </w:tcPr>
          <w:p w:rsidR="003323EB" w:rsidRPr="009775FA" w:rsidRDefault="003323EB" w:rsidP="009775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Кем представлено </w:t>
            </w:r>
            <w:r w:rsidRPr="009775FA">
              <w:rPr>
                <w:rFonts w:ascii="Liberation Serif" w:hAnsi="Liberation Serif"/>
                <w:sz w:val="16"/>
                <w:szCs w:val="16"/>
              </w:rPr>
              <w:t>обращени</w:t>
            </w:r>
            <w:r>
              <w:rPr>
                <w:rFonts w:ascii="Liberation Serif" w:hAnsi="Liberation Serif"/>
                <w:sz w:val="16"/>
                <w:szCs w:val="16"/>
              </w:rPr>
              <w:t>е</w:t>
            </w:r>
            <w:r w:rsidRPr="009775FA">
              <w:rPr>
                <w:rFonts w:ascii="Liberation Serif" w:hAnsi="Liberation Serif"/>
                <w:sz w:val="16"/>
                <w:szCs w:val="16"/>
              </w:rPr>
              <w:t>/ заявлени</w:t>
            </w:r>
            <w:r>
              <w:rPr>
                <w:rFonts w:ascii="Liberation Serif" w:hAnsi="Liberation Serif"/>
                <w:sz w:val="16"/>
                <w:szCs w:val="16"/>
              </w:rPr>
              <w:t>е</w:t>
            </w:r>
            <w:r w:rsidRPr="009775FA">
              <w:rPr>
                <w:rFonts w:ascii="Liberation Serif" w:hAnsi="Liberation Serif"/>
                <w:sz w:val="16"/>
                <w:szCs w:val="16"/>
              </w:rPr>
              <w:t>/уведомлени</w:t>
            </w:r>
            <w:r>
              <w:rPr>
                <w:rFonts w:ascii="Liberation Serif" w:hAnsi="Liberation Serif"/>
                <w:sz w:val="16"/>
                <w:szCs w:val="16"/>
              </w:rPr>
              <w:t>е</w:t>
            </w:r>
          </w:p>
        </w:tc>
        <w:tc>
          <w:tcPr>
            <w:tcW w:w="1749" w:type="dxa"/>
            <w:vMerge w:val="restart"/>
          </w:tcPr>
          <w:p w:rsidR="003323EB" w:rsidRDefault="003323EB" w:rsidP="009775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Ф.И.О. и подпись лица, принявшего обращение/ заявление/</w:t>
            </w:r>
          </w:p>
          <w:p w:rsidR="003323EB" w:rsidRPr="009775FA" w:rsidRDefault="003323EB" w:rsidP="009775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уведомление</w:t>
            </w:r>
          </w:p>
        </w:tc>
        <w:tc>
          <w:tcPr>
            <w:tcW w:w="3535" w:type="dxa"/>
            <w:vMerge w:val="restart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Отметка о получении копии обращения/ заявления/уведомления, либо о направлении копии </w:t>
            </w:r>
            <w:r w:rsidRPr="009775FA">
              <w:rPr>
                <w:rFonts w:ascii="Liberation Serif" w:hAnsi="Liberation Serif"/>
                <w:sz w:val="16"/>
                <w:szCs w:val="16"/>
              </w:rPr>
              <w:t>обращения/ заявления/уведомления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с указанием способа направления</w:t>
            </w:r>
          </w:p>
        </w:tc>
      </w:tr>
      <w:tr w:rsidR="003323EB" w:rsidRPr="009775FA" w:rsidTr="003323EB">
        <w:trPr>
          <w:trHeight w:val="1185"/>
        </w:trPr>
        <w:tc>
          <w:tcPr>
            <w:tcW w:w="704" w:type="dxa"/>
            <w:vMerge/>
          </w:tcPr>
          <w:p w:rsidR="003323EB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:rsidR="003323EB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58" w:type="dxa"/>
            <w:vMerge/>
          </w:tcPr>
          <w:p w:rsidR="003323EB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323EB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3323EB" w:rsidRDefault="003323EB" w:rsidP="009775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Ф.И.О.</w:t>
            </w:r>
          </w:p>
        </w:tc>
        <w:tc>
          <w:tcPr>
            <w:tcW w:w="2654" w:type="dxa"/>
          </w:tcPr>
          <w:p w:rsidR="003323EB" w:rsidRDefault="003323EB" w:rsidP="00FC6C6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Замещаемая должность</w:t>
            </w:r>
            <w:r w:rsidR="00FC6C6D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="00FC6C6D" w:rsidRPr="00FC6C6D">
              <w:rPr>
                <w:rFonts w:ascii="Liberation Serif" w:hAnsi="Liberation Serif"/>
                <w:sz w:val="16"/>
                <w:szCs w:val="16"/>
              </w:rPr>
              <w:t>государственн</w:t>
            </w:r>
            <w:r w:rsidR="00FC6C6D">
              <w:rPr>
                <w:rFonts w:ascii="Liberation Serif" w:hAnsi="Liberation Serif"/>
                <w:sz w:val="16"/>
                <w:szCs w:val="16"/>
              </w:rPr>
              <w:t>ой</w:t>
            </w:r>
            <w:r w:rsidR="00FC6C6D" w:rsidRPr="00FC6C6D">
              <w:rPr>
                <w:rFonts w:ascii="Liberation Serif" w:hAnsi="Liberation Serif"/>
                <w:sz w:val="16"/>
                <w:szCs w:val="16"/>
              </w:rPr>
              <w:t xml:space="preserve"> гражданск</w:t>
            </w:r>
            <w:r w:rsidR="00FC6C6D">
              <w:rPr>
                <w:rFonts w:ascii="Liberation Serif" w:hAnsi="Liberation Serif"/>
                <w:sz w:val="16"/>
                <w:szCs w:val="16"/>
              </w:rPr>
              <w:t>ой</w:t>
            </w:r>
            <w:r w:rsidR="00FC6C6D" w:rsidRPr="00FC6C6D">
              <w:rPr>
                <w:rFonts w:ascii="Liberation Serif" w:hAnsi="Liberation Serif"/>
                <w:sz w:val="16"/>
                <w:szCs w:val="16"/>
              </w:rPr>
              <w:t xml:space="preserve"> служ</w:t>
            </w:r>
            <w:r w:rsidR="00FC6C6D">
              <w:rPr>
                <w:rFonts w:ascii="Liberation Serif" w:hAnsi="Liberation Serif"/>
                <w:sz w:val="16"/>
                <w:szCs w:val="16"/>
              </w:rPr>
              <w:t>бы в Управлении</w:t>
            </w:r>
          </w:p>
        </w:tc>
        <w:tc>
          <w:tcPr>
            <w:tcW w:w="1749" w:type="dxa"/>
            <w:vMerge/>
          </w:tcPr>
          <w:p w:rsidR="003323EB" w:rsidRDefault="003323EB" w:rsidP="009775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535" w:type="dxa"/>
            <w:vMerge/>
          </w:tcPr>
          <w:p w:rsidR="003323EB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3323EB" w:rsidRPr="009775FA" w:rsidTr="003323EB">
        <w:tc>
          <w:tcPr>
            <w:tcW w:w="704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</w:t>
            </w:r>
          </w:p>
        </w:tc>
        <w:tc>
          <w:tcPr>
            <w:tcW w:w="1435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1258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  <w:tc>
          <w:tcPr>
            <w:tcW w:w="1418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</w:t>
            </w:r>
          </w:p>
        </w:tc>
        <w:tc>
          <w:tcPr>
            <w:tcW w:w="2654" w:type="dxa"/>
          </w:tcPr>
          <w:p w:rsidR="003323EB" w:rsidRPr="009775FA" w:rsidRDefault="003323EB" w:rsidP="009775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</w:t>
            </w:r>
          </w:p>
        </w:tc>
        <w:tc>
          <w:tcPr>
            <w:tcW w:w="1749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</w:t>
            </w:r>
          </w:p>
        </w:tc>
        <w:tc>
          <w:tcPr>
            <w:tcW w:w="3535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</w:t>
            </w:r>
          </w:p>
        </w:tc>
      </w:tr>
      <w:tr w:rsidR="003323EB" w:rsidRPr="009775FA" w:rsidTr="003323EB">
        <w:tc>
          <w:tcPr>
            <w:tcW w:w="704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35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58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654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49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535" w:type="dxa"/>
          </w:tcPr>
          <w:p w:rsidR="003323EB" w:rsidRPr="009775FA" w:rsidRDefault="003323EB" w:rsidP="00F44AB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16"/>
                <w:szCs w:val="16"/>
              </w:rPr>
            </w:pPr>
          </w:p>
        </w:tc>
      </w:tr>
    </w:tbl>
    <w:p w:rsidR="004305B5" w:rsidRPr="009775FA" w:rsidRDefault="004305B5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16"/>
          <w:szCs w:val="16"/>
        </w:rPr>
      </w:pPr>
    </w:p>
    <w:p w:rsidR="004305B5" w:rsidRDefault="004305B5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</w:p>
    <w:p w:rsidR="004305B5" w:rsidRDefault="004305B5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</w:p>
    <w:p w:rsidR="004305B5" w:rsidRDefault="004305B5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</w:p>
    <w:p w:rsidR="004305B5" w:rsidRDefault="004305B5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</w:p>
    <w:p w:rsidR="004305B5" w:rsidRDefault="004305B5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</w:p>
    <w:p w:rsidR="004305B5" w:rsidRDefault="004305B5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</w:p>
    <w:p w:rsidR="004305B5" w:rsidRDefault="004305B5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  <w:sectPr w:rsidR="004305B5" w:rsidSect="009775FA">
          <w:pgSz w:w="16838" w:h="11906" w:orient="landscape"/>
          <w:pgMar w:top="567" w:right="1134" w:bottom="1418" w:left="1701" w:header="709" w:footer="709" w:gutter="0"/>
          <w:cols w:space="708"/>
          <w:docGrid w:linePitch="360"/>
        </w:sectPr>
      </w:pPr>
    </w:p>
    <w:p w:rsidR="00F44AB4" w:rsidRPr="00025453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</w:rPr>
      </w:pPr>
      <w:r w:rsidRPr="00025453">
        <w:rPr>
          <w:rFonts w:ascii="Liberation Serif" w:hAnsi="Liberation Serif" w:cs="Liberation Serif"/>
        </w:rPr>
        <w:lastRenderedPageBreak/>
        <w:t xml:space="preserve">Приложение № </w:t>
      </w:r>
      <w:r w:rsidR="0051645E" w:rsidRPr="00025453">
        <w:rPr>
          <w:rFonts w:ascii="Liberation Serif" w:hAnsi="Liberation Serif" w:cs="Liberation Serif"/>
        </w:rPr>
        <w:t>2</w:t>
      </w:r>
    </w:p>
    <w:p w:rsidR="00F44AB4" w:rsidRPr="0002545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025453">
        <w:rPr>
          <w:rFonts w:ascii="Liberation Serif" w:hAnsi="Liberation Serif" w:cs="Liberation Serif"/>
        </w:rPr>
        <w:t xml:space="preserve">к </w:t>
      </w:r>
      <w:r w:rsidR="00C64838" w:rsidRPr="00025453">
        <w:rPr>
          <w:rFonts w:ascii="Liberation Serif" w:hAnsi="Liberation Serif" w:cs="Liberation Serif"/>
        </w:rPr>
        <w:t>п</w:t>
      </w:r>
      <w:r w:rsidRPr="00025453">
        <w:rPr>
          <w:rFonts w:ascii="Liberation Serif" w:hAnsi="Liberation Serif" w:cs="Liberation Serif"/>
        </w:rPr>
        <w:t>риказу территориального</w:t>
      </w:r>
    </w:p>
    <w:p w:rsidR="00F44AB4" w:rsidRPr="0002545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025453">
        <w:rPr>
          <w:rFonts w:ascii="Liberation Serif" w:hAnsi="Liberation Serif" w:cs="Liberation Serif"/>
        </w:rPr>
        <w:t xml:space="preserve"> отраслевого исполнительного </w:t>
      </w:r>
    </w:p>
    <w:p w:rsidR="00F44AB4" w:rsidRPr="0002545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025453">
        <w:rPr>
          <w:rFonts w:ascii="Liberation Serif" w:hAnsi="Liberation Serif" w:cs="Liberation Serif"/>
        </w:rPr>
        <w:t>органа государственной власти</w:t>
      </w:r>
    </w:p>
    <w:p w:rsidR="00F44AB4" w:rsidRPr="0002545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025453">
        <w:rPr>
          <w:rFonts w:ascii="Liberation Serif" w:hAnsi="Liberation Serif" w:cs="Liberation Serif"/>
        </w:rPr>
        <w:t xml:space="preserve"> Свердловской области </w:t>
      </w:r>
    </w:p>
    <w:p w:rsidR="00F44AB4" w:rsidRPr="0002545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025453">
        <w:rPr>
          <w:rFonts w:ascii="Liberation Serif" w:hAnsi="Liberation Serif" w:cs="Liberation Serif"/>
        </w:rPr>
        <w:t>– Управлени</w:t>
      </w:r>
      <w:r w:rsidR="001B0413">
        <w:rPr>
          <w:rFonts w:ascii="Liberation Serif" w:hAnsi="Liberation Serif" w:cs="Liberation Serif"/>
        </w:rPr>
        <w:t>я</w:t>
      </w:r>
      <w:r w:rsidRPr="00025453">
        <w:rPr>
          <w:rFonts w:ascii="Liberation Serif" w:hAnsi="Liberation Serif" w:cs="Liberation Serif"/>
        </w:rPr>
        <w:t xml:space="preserve"> социальной политики</w:t>
      </w:r>
    </w:p>
    <w:p w:rsidR="00F44AB4" w:rsidRPr="0002545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025453">
        <w:rPr>
          <w:rFonts w:ascii="Liberation Serif" w:hAnsi="Liberation Serif" w:cs="Liberation Serif"/>
        </w:rPr>
        <w:t xml:space="preserve"> Министерства социальной политики</w:t>
      </w:r>
    </w:p>
    <w:p w:rsidR="00F44AB4" w:rsidRPr="0002545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025453">
        <w:rPr>
          <w:rFonts w:ascii="Liberation Serif" w:hAnsi="Liberation Serif" w:cs="Liberation Serif"/>
        </w:rPr>
        <w:t xml:space="preserve"> Свердловской области № 22 </w:t>
      </w:r>
    </w:p>
    <w:p w:rsidR="00F44AB4" w:rsidRPr="0002545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025453">
        <w:rPr>
          <w:rFonts w:ascii="Liberation Serif" w:hAnsi="Liberation Serif" w:cs="Liberation Serif"/>
        </w:rPr>
        <w:t xml:space="preserve">от </w:t>
      </w:r>
      <w:r w:rsidR="0051645E" w:rsidRPr="00025453">
        <w:rPr>
          <w:rFonts w:ascii="Liberation Serif" w:hAnsi="Liberation Serif" w:cs="Liberation Serif"/>
        </w:rPr>
        <w:t>_____________</w:t>
      </w:r>
      <w:r w:rsidRPr="00025453">
        <w:rPr>
          <w:rFonts w:ascii="Liberation Serif" w:hAnsi="Liberation Serif" w:cs="Liberation Serif"/>
        </w:rPr>
        <w:t xml:space="preserve"> г. № </w:t>
      </w:r>
      <w:r w:rsidR="0051645E" w:rsidRPr="00025453">
        <w:rPr>
          <w:rFonts w:ascii="Liberation Serif" w:hAnsi="Liberation Serif" w:cs="Liberation Serif"/>
        </w:rPr>
        <w:t>______</w:t>
      </w:r>
    </w:p>
    <w:p w:rsidR="00F44AB4" w:rsidRPr="00025453" w:rsidRDefault="00F44AB4" w:rsidP="00C64838">
      <w:pPr>
        <w:pStyle w:val="ConsPlusNormal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</w:rPr>
      </w:pPr>
    </w:p>
    <w:p w:rsidR="00C64838" w:rsidRDefault="00C64838" w:rsidP="00C64838">
      <w:pPr>
        <w:pStyle w:val="ConsPlusNormal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bookmarkStart w:id="25" w:name="P332"/>
      <w:bookmarkEnd w:id="25"/>
      <w:r w:rsidRPr="00C64838">
        <w:rPr>
          <w:rFonts w:ascii="Liberation Serif" w:hAnsi="Liberation Serif" w:cs="Liberation Serif"/>
          <w:b/>
          <w:bCs/>
          <w:sz w:val="26"/>
          <w:szCs w:val="26"/>
        </w:rPr>
        <w:t>П</w:t>
      </w:r>
      <w:r>
        <w:rPr>
          <w:rFonts w:ascii="Liberation Serif" w:hAnsi="Liberation Serif" w:cs="Liberation Serif"/>
          <w:b/>
          <w:bCs/>
          <w:sz w:val="26"/>
          <w:szCs w:val="26"/>
        </w:rPr>
        <w:t>ОРЯДОК</w:t>
      </w:r>
      <w:r w:rsidRPr="00C64838">
        <w:rPr>
          <w:rFonts w:ascii="Liberation Serif" w:hAnsi="Liberation Serif" w:cs="Liberation Serif"/>
          <w:b/>
          <w:bCs/>
          <w:sz w:val="26"/>
          <w:szCs w:val="26"/>
        </w:rPr>
        <w:t xml:space="preserve"> </w:t>
      </w:r>
    </w:p>
    <w:p w:rsidR="00F44AB4" w:rsidRDefault="00C64838" w:rsidP="00C64838">
      <w:pPr>
        <w:pStyle w:val="ConsPlusNormal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C64838">
        <w:rPr>
          <w:rFonts w:ascii="Liberation Serif" w:hAnsi="Liberation Serif" w:cs="Liberation Serif"/>
          <w:b/>
          <w:bCs/>
          <w:sz w:val="26"/>
          <w:szCs w:val="26"/>
        </w:rPr>
        <w:t>работы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22 по соблюдению требований к служебному поведению и урегулированию конфликта интересов</w:t>
      </w:r>
    </w:p>
    <w:p w:rsidR="005C7A8A" w:rsidRDefault="005C7A8A" w:rsidP="00C64838">
      <w:pPr>
        <w:pStyle w:val="ConsPlusNormal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1.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Настоящий порядок определяет процедуру рассмотрения вопросов, связанных с соблюдением ограничений и запретов, требований о предотвращении или </w:t>
      </w:r>
      <w:r w:rsidR="00DE5384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об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урегулировании конфликта интересов, исполнением обязанностей, установленных Федеральным законом от 25 декабря 2008 года № 273-ФЗ «О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противодействии коррупции», другими федеральными законами</w:t>
      </w:r>
      <w:r w:rsidR="00DE5384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в целях противодействия коррупции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территориальном отраслевом исполнительном органе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5C7A8A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22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(далее – гражданский служащий, Управление), а также граждан, замещавших должности государственной гражданской службы Свердловской области в Управлении, включенные в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перечень должностей государственной гражданской службы Свердловской области в Управлении, замещение которых связано с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коррупционными рисками (далее – граждане), </w:t>
      </w:r>
      <w:r w:rsidRPr="005C7A8A">
        <w:rPr>
          <w:rFonts w:ascii="Liberation Serif" w:hAnsi="Liberation Serif" w:cs="Liberation Serif"/>
          <w:color w:val="000000"/>
          <w:sz w:val="26"/>
          <w:szCs w:val="26"/>
        </w:rPr>
        <w:t xml:space="preserve">а также вопросов, связанных с осуществлением мер по предупреждению коррупции в Управлении,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на заседании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22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по соблюдению требований к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служебному поведению и урегулированию конфликта интересов (далее – Комиссия).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2.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Информация об образовании Комиссии, порядке ее работы, составе, состоявшемся заседании Комиссии и принятых решениях подлежит размещению на официальном сайте Управления в информационно-телекоммуникационной сети «Интернет» </w:t>
      </w:r>
      <w:r w:rsidR="00DE5384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в разделе, посвященном вопросам противодействия коррупции, официального»</w:t>
      </w:r>
      <w:r w:rsidR="001942E0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в соответствии с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требованиями законодательства Российской Федерации о государственной тайне и защите персональных данных.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3.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Работу Комиссии организует председатель Комиссии или по его поручению заместитель председателя Комиссии.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4.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Председатель Комиссии или по его поручению заместитель председателя Комиссии в соответствии с </w:t>
      </w:r>
      <w:hyperlink w:anchor="P39" w:history="1">
        <w:r w:rsidRPr="005C7A8A">
          <w:rPr>
            <w:sz w:val="26"/>
            <w:szCs w:val="26"/>
            <w:lang w:eastAsia="en-US"/>
          </w:rPr>
          <w:t>Положением</w:t>
        </w:r>
      </w:hyperlink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о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22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по соблюдению требований к служебному поведению и урегулированию конфликта интересов, утвержденным правовым актом Управления (далее – Положение о Комиссии):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1)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осуществляет руководство деятельностью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lastRenderedPageBreak/>
        <w:t>2)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3) по итогам рассмотрения материалов, представленных на Комиссию принимает решение о приглашении на заседание Комиссии гражданских служащих;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4)</w:t>
      </w:r>
      <w:r w:rsidR="0002545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принимает решение об отстранении члена Комиссии от участия в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5)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принимает решение об утверждении повестки заседания Комиссии, об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изменении повестки заседания Комиссии и (или) об отмене заседания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6)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ведет заседания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7)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дает поручения в рамках своих полномочий членам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8)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осуществляет контроль за реализацией принятых Комиссией решений;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9) принимает иные решения и выполняет иные функции в соответствии с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hyperlink w:anchor="P41" w:history="1">
        <w:r w:rsidRPr="005C7A8A">
          <w:rPr>
            <w:rFonts w:ascii="Liberation Serif" w:hAnsi="Liberation Serif" w:cs="Liberation Serif"/>
            <w:color w:val="000000"/>
            <w:sz w:val="26"/>
            <w:szCs w:val="26"/>
            <w:lang w:eastAsia="en-US"/>
          </w:rPr>
          <w:t>Положением</w:t>
        </w:r>
      </w:hyperlink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о комиссии.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5.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Секретарь Комиссии в соответствии с </w:t>
      </w:r>
      <w:hyperlink w:anchor="P39" w:history="1">
        <w:r w:rsidRPr="005C7A8A">
          <w:rPr>
            <w:rFonts w:ascii="Liberation Serif" w:hAnsi="Liberation Serif" w:cs="Liberation Serif"/>
            <w:color w:val="000000"/>
            <w:sz w:val="26"/>
            <w:szCs w:val="26"/>
            <w:lang w:eastAsia="en-US"/>
          </w:rPr>
          <w:t>Положением</w:t>
        </w:r>
      </w:hyperlink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о Комиссии: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осуществляет прием поступающих в Комиссию материалов;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2)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подготавливает повестку заседания Комиссии, координирует работу по</w:t>
      </w:r>
      <w:r w:rsidR="00ED490C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подготовке необходимых материалов к заседанию Комиссии, проектов решений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3)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="001942E0" w:rsidRPr="001942E0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гражданских служащих (граждан)</w:t>
      </w:r>
      <w:r w:rsidR="00ED490C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, замещавших должности государственной гражданской службы Свердловской области</w:t>
      </w:r>
      <w:r w:rsidR="00673B42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в Управлении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4)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осуществляет подсчет голосов членов Комиссии при тайном голосовании в присутствии членов Комиссии </w:t>
      </w:r>
      <w:r w:rsidRPr="00FC6C6D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путем оглашения бюллетеней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;</w:t>
      </w:r>
    </w:p>
    <w:p w:rsidR="00C64838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5)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ведет протокол заседания Комиссии, в котором фиксирует решения и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результаты голосования членов Комиссии;</w:t>
      </w:r>
    </w:p>
    <w:p w:rsidR="00ED490C" w:rsidRPr="005C7A8A" w:rsidRDefault="00ED490C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ED490C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6) заверяет соответствие копии протокола заседания Комиссии его подлиннику с использованием печати </w:t>
      </w:r>
      <w:r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Управления</w:t>
      </w:r>
      <w:r w:rsidRPr="00ED490C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;</w:t>
      </w:r>
    </w:p>
    <w:p w:rsidR="00C64838" w:rsidRPr="005C7A8A" w:rsidRDefault="00673B42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7</w:t>
      </w:r>
      <w:r w:rsidR="00C64838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="00C64838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обеспечивает ознакомление гражданского служащего, в отношении которого Комиссией рассматривается вопрос о соблюдении требований к служебному поведению и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="00C64838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(или) требований об урегулировании конфликта интересов, его представителя, членов Комиссии и других лиц, участвующих в заседании Комиссии, с</w:t>
      </w:r>
      <w:r w:rsidR="00ED490C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="00C64838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поступившей информацией и с результатами ее проверки;</w:t>
      </w:r>
    </w:p>
    <w:p w:rsidR="00C64838" w:rsidRPr="005C7A8A" w:rsidRDefault="00673B42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8</w:t>
      </w:r>
      <w:r w:rsidR="00C64838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="00C64838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приобщает к личному делу гражданского служащего, копию протокола заседания Комиссии или выписку из него;</w:t>
      </w:r>
    </w:p>
    <w:p w:rsidR="00C64838" w:rsidRPr="005C7A8A" w:rsidRDefault="00673B42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9</w:t>
      </w:r>
      <w:r w:rsidR="00C64838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="00C64838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обеспечивает направление решений Комиссии в структурные подразделения Управления для исполнения по компетенции, контроль реализации принятых Комиссией решений и подготовку информации о результатах реализации принятых Комиссией решений;</w:t>
      </w:r>
    </w:p>
    <w:p w:rsidR="00C64838" w:rsidRPr="005C7A8A" w:rsidRDefault="00673B42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10</w:t>
      </w:r>
      <w:r w:rsidR="00C64838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="00C64838"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организует выполнение поручений председателя Комиссии и заместителя председателя Комиссии, выданных по результатам заседаний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lastRenderedPageBreak/>
        <w:t>1</w:t>
      </w:r>
      <w:r w:rsidR="00673B42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выполняет иные поручения и функции в соответствии с Положением о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Комиссии.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6.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гражданский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Ознакомление с персональными данными гражданского служащего, или 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учетом положений законодательства Российской Федерации.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7.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Члены Комиссии в соответствии с </w:t>
      </w:r>
      <w:hyperlink w:anchor="P39" w:history="1">
        <w:r w:rsidRPr="005C7A8A">
          <w:rPr>
            <w:rFonts w:ascii="Liberation Serif" w:hAnsi="Liberation Serif" w:cs="Liberation Serif"/>
            <w:color w:val="000000"/>
            <w:sz w:val="26"/>
            <w:szCs w:val="26"/>
            <w:lang w:eastAsia="en-US"/>
          </w:rPr>
          <w:t>Положением</w:t>
        </w:r>
      </w:hyperlink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о Комиссии: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участвуют в обсуждении вопросов, рассматриваемых на заседании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2)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имеют право задавать вопросы лицам, принимающим участие в заседании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3)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знакомятся с документами, касающимися деятельности Комиссии и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вопросов, рассматриваемых на заседании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4)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5)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имеют другие права и обязанности в соответствии с Положением о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Комиссии.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8.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Заседание Комиссии переносится на иные дату и время по решению председателя Комиссии в случае: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если члены Комиссии признают вопрос недостаточно подготовленным и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(или) нуждающимся в дополнительном изучении, которое невозможно произвести на том же заседании;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2)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неявки гражданского служащего </w:t>
      </w:r>
      <w:r w:rsidR="00673B42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и (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или</w:t>
      </w:r>
      <w:r w:rsidR="00673B42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)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гражданина,</w:t>
      </w:r>
      <w:r w:rsidR="00673B42" w:rsidRPr="00673B42">
        <w:t xml:space="preserve"> </w:t>
      </w:r>
      <w:r w:rsidR="00673B42" w:rsidRPr="00673B42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замещавш</w:t>
      </w:r>
      <w:r w:rsidR="00673B42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его</w:t>
      </w:r>
      <w:r w:rsidR="00673B42" w:rsidRPr="00673B42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должност</w:t>
      </w:r>
      <w:r w:rsidR="00673B42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ь</w:t>
      </w:r>
      <w:r w:rsidR="00673B42" w:rsidRPr="00673B42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государственной гражданской службы Свердловской области</w:t>
      </w:r>
      <w:r w:rsidR="00673B42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в Управлении,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явка которых была признана членами Комиссии обязательной;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3)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отсутствия кворума, необходимого для проведения заседания Комиссии.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9.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10.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11.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Представление гражданским служащим, сведений о доходах, об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имуществе и обязательствах имущественного характера (уточненных сведений) после назначения даты заседания Комиссии не может служить основанием отмены заседания Комиссии и требует всестороннего рассмотрения на заседании Комиссии.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12.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Решение Комиссии по вопросам, указанным в </w:t>
      </w:r>
      <w:hyperlink w:anchor="P64" w:history="1">
        <w:r w:rsidRPr="005C7A8A">
          <w:rPr>
            <w:rFonts w:ascii="Liberation Serif" w:hAnsi="Liberation Serif" w:cs="Liberation Serif"/>
            <w:color w:val="000000"/>
            <w:sz w:val="26"/>
            <w:szCs w:val="26"/>
            <w:lang w:eastAsia="en-US"/>
          </w:rPr>
          <w:t>пункте 12</w:t>
        </w:r>
      </w:hyperlink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hyperlink w:anchor="P39" w:history="1">
        <w:r w:rsidRPr="005C7A8A">
          <w:rPr>
            <w:rFonts w:ascii="Liberation Serif" w:hAnsi="Liberation Serif" w:cs="Liberation Serif"/>
            <w:color w:val="000000"/>
            <w:sz w:val="26"/>
            <w:szCs w:val="26"/>
            <w:lang w:eastAsia="en-US"/>
          </w:rPr>
          <w:t>Положения</w:t>
        </w:r>
      </w:hyperlink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о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Комиссии, принимается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При равенстве голосов членов Комиссии решающим является голос председательствующего</w:t>
      </w:r>
      <w:r w:rsidRPr="005C7A8A">
        <w:rPr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на заседании Комиссии.</w:t>
      </w:r>
    </w:p>
    <w:p w:rsidR="00C64838" w:rsidRPr="005C7A8A" w:rsidRDefault="00C64838" w:rsidP="00C64838">
      <w:pPr>
        <w:tabs>
          <w:tab w:val="left" w:pos="1134"/>
        </w:tabs>
        <w:suppressAutoHyphens/>
        <w:autoSpaceDE w:val="0"/>
        <w:autoSpaceDN w:val="0"/>
        <w:spacing w:line="228" w:lineRule="auto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6"/>
          <w:szCs w:val="26"/>
          <w:lang w:eastAsia="en-US"/>
        </w:rPr>
      </w:pP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13.</w:t>
      </w:r>
      <w:r w:rsidR="001B0413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  <w:r w:rsidRPr="005C7A8A"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>При тайном голосовании члены Комиссии заполняют бюллетени для тайного голосования (с последующим приобщением к протоколу заседания Комиссии).</w:t>
      </w:r>
    </w:p>
    <w:p w:rsidR="001B0413" w:rsidRDefault="001B0413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  <w:sectPr w:rsidR="001B0413" w:rsidSect="0090064B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F44AB4" w:rsidRPr="001B0413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</w:rPr>
      </w:pPr>
      <w:r w:rsidRPr="001B0413">
        <w:rPr>
          <w:rFonts w:ascii="Liberation Serif" w:hAnsi="Liberation Serif" w:cs="Liberation Serif"/>
        </w:rPr>
        <w:lastRenderedPageBreak/>
        <w:t>Приложение №</w:t>
      </w:r>
      <w:r w:rsidR="001B0413">
        <w:rPr>
          <w:rFonts w:ascii="Liberation Serif" w:hAnsi="Liberation Serif" w:cs="Liberation Serif"/>
        </w:rPr>
        <w:t xml:space="preserve"> </w:t>
      </w:r>
      <w:r w:rsidR="0051645E" w:rsidRPr="001B0413">
        <w:rPr>
          <w:rFonts w:ascii="Liberation Serif" w:hAnsi="Liberation Serif" w:cs="Liberation Serif"/>
        </w:rPr>
        <w:t>3</w:t>
      </w:r>
    </w:p>
    <w:p w:rsidR="00F44AB4" w:rsidRPr="001B041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1B0413">
        <w:rPr>
          <w:rFonts w:ascii="Liberation Serif" w:hAnsi="Liberation Serif" w:cs="Liberation Serif"/>
        </w:rPr>
        <w:t xml:space="preserve">к </w:t>
      </w:r>
      <w:r w:rsidR="001B0413">
        <w:rPr>
          <w:rFonts w:ascii="Liberation Serif" w:hAnsi="Liberation Serif" w:cs="Liberation Serif"/>
        </w:rPr>
        <w:t>п</w:t>
      </w:r>
      <w:r w:rsidRPr="001B0413">
        <w:rPr>
          <w:rFonts w:ascii="Liberation Serif" w:hAnsi="Liberation Serif" w:cs="Liberation Serif"/>
        </w:rPr>
        <w:t>риказу территориального</w:t>
      </w:r>
    </w:p>
    <w:p w:rsidR="00F44AB4" w:rsidRPr="001B041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1B0413">
        <w:rPr>
          <w:rFonts w:ascii="Liberation Serif" w:hAnsi="Liberation Serif" w:cs="Liberation Serif"/>
        </w:rPr>
        <w:t xml:space="preserve"> отраслевого исполнительного </w:t>
      </w:r>
    </w:p>
    <w:p w:rsidR="00F44AB4" w:rsidRPr="001B041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1B0413">
        <w:rPr>
          <w:rFonts w:ascii="Liberation Serif" w:hAnsi="Liberation Serif" w:cs="Liberation Serif"/>
        </w:rPr>
        <w:t>органа государственной власти</w:t>
      </w:r>
    </w:p>
    <w:p w:rsidR="00F44AB4" w:rsidRPr="001B041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1B0413">
        <w:rPr>
          <w:rFonts w:ascii="Liberation Serif" w:hAnsi="Liberation Serif" w:cs="Liberation Serif"/>
        </w:rPr>
        <w:t xml:space="preserve"> Свердловской области </w:t>
      </w:r>
    </w:p>
    <w:p w:rsidR="00F44AB4" w:rsidRPr="001B041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1B0413">
        <w:rPr>
          <w:rFonts w:ascii="Liberation Serif" w:hAnsi="Liberation Serif" w:cs="Liberation Serif"/>
        </w:rPr>
        <w:t>– Управлени</w:t>
      </w:r>
      <w:r w:rsidR="001B0413">
        <w:rPr>
          <w:rFonts w:ascii="Liberation Serif" w:hAnsi="Liberation Serif" w:cs="Liberation Serif"/>
        </w:rPr>
        <w:t>я</w:t>
      </w:r>
      <w:r w:rsidRPr="001B0413">
        <w:rPr>
          <w:rFonts w:ascii="Liberation Serif" w:hAnsi="Liberation Serif" w:cs="Liberation Serif"/>
        </w:rPr>
        <w:t xml:space="preserve"> социальной политики</w:t>
      </w:r>
    </w:p>
    <w:p w:rsidR="00F44AB4" w:rsidRPr="001B041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1B0413">
        <w:rPr>
          <w:rFonts w:ascii="Liberation Serif" w:hAnsi="Liberation Serif" w:cs="Liberation Serif"/>
        </w:rPr>
        <w:t xml:space="preserve"> Министерства социальной политики</w:t>
      </w:r>
    </w:p>
    <w:p w:rsidR="00F44AB4" w:rsidRPr="001B041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1B0413">
        <w:rPr>
          <w:rFonts w:ascii="Liberation Serif" w:hAnsi="Liberation Serif" w:cs="Liberation Serif"/>
        </w:rPr>
        <w:t xml:space="preserve"> Свердловской области № 22 </w:t>
      </w:r>
    </w:p>
    <w:p w:rsidR="00F44AB4" w:rsidRPr="001B0413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</w:rPr>
      </w:pPr>
      <w:r w:rsidRPr="001B0413">
        <w:rPr>
          <w:rFonts w:ascii="Liberation Serif" w:hAnsi="Liberation Serif" w:cs="Liberation Serif"/>
        </w:rPr>
        <w:t xml:space="preserve">от </w:t>
      </w:r>
      <w:r w:rsidR="0051645E" w:rsidRPr="001B0413">
        <w:rPr>
          <w:rFonts w:ascii="Liberation Serif" w:hAnsi="Liberation Serif" w:cs="Liberation Serif"/>
        </w:rPr>
        <w:t>______________</w:t>
      </w:r>
      <w:r w:rsidRPr="001B0413">
        <w:rPr>
          <w:rFonts w:ascii="Liberation Serif" w:hAnsi="Liberation Serif" w:cs="Liberation Serif"/>
        </w:rPr>
        <w:t xml:space="preserve">г. № </w:t>
      </w:r>
      <w:r w:rsidR="0051645E" w:rsidRPr="001B0413">
        <w:rPr>
          <w:rFonts w:ascii="Liberation Serif" w:hAnsi="Liberation Serif" w:cs="Liberation Serif"/>
        </w:rPr>
        <w:t>_____</w:t>
      </w:r>
      <w:r w:rsidRPr="001B0413">
        <w:rPr>
          <w:rFonts w:ascii="Liberation Serif" w:hAnsi="Liberation Serif" w:cs="Liberation Serif"/>
        </w:rPr>
        <w:t xml:space="preserve"> </w:t>
      </w:r>
    </w:p>
    <w:p w:rsidR="00F44AB4" w:rsidRPr="00695C9E" w:rsidRDefault="00F44AB4" w:rsidP="00F44AB4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F44AB4" w:rsidRPr="004F1143" w:rsidRDefault="00F44AB4" w:rsidP="00F44AB4">
      <w:pPr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F1143">
        <w:rPr>
          <w:rFonts w:ascii="Liberation Serif" w:hAnsi="Liberation Serif" w:cs="Liberation Serif"/>
          <w:b/>
          <w:sz w:val="28"/>
          <w:szCs w:val="28"/>
        </w:rPr>
        <w:t>СОСТАВ</w:t>
      </w:r>
    </w:p>
    <w:p w:rsidR="00F44AB4" w:rsidRPr="004F1143" w:rsidRDefault="00F44AB4" w:rsidP="00F44AB4">
      <w:pPr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F1143">
        <w:rPr>
          <w:rFonts w:ascii="Liberation Serif" w:hAnsi="Liberation Serif" w:cs="Liberation Serif"/>
          <w:b/>
          <w:sz w:val="28"/>
          <w:szCs w:val="28"/>
        </w:rPr>
        <w:t xml:space="preserve">комиссии </w:t>
      </w:r>
      <w:r w:rsidR="001B0413" w:rsidRPr="001B0413">
        <w:rPr>
          <w:rFonts w:ascii="Liberation Serif" w:hAnsi="Liberation Serif" w:cs="Liberation Serif"/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22 по соблюдению требований к служебному поведению и урегулированию конфликта интересов</w:t>
      </w:r>
    </w:p>
    <w:p w:rsidR="00F44AB4" w:rsidRPr="004F1143" w:rsidRDefault="00F44AB4" w:rsidP="00F44AB4">
      <w:pPr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26" w:name="_GoBack"/>
      <w:bookmarkEnd w:id="26"/>
    </w:p>
    <w:tbl>
      <w:tblPr>
        <w:tblW w:w="9913" w:type="dxa"/>
        <w:tblInd w:w="-142" w:type="dxa"/>
        <w:tblLayout w:type="fixed"/>
        <w:tblLook w:val="00A0" w:firstRow="1" w:lastRow="0" w:firstColumn="1" w:lastColumn="0" w:noHBand="0" w:noVBand="0"/>
      </w:tblPr>
      <w:tblGrid>
        <w:gridCol w:w="520"/>
        <w:gridCol w:w="3265"/>
        <w:gridCol w:w="567"/>
        <w:gridCol w:w="5544"/>
        <w:gridCol w:w="17"/>
      </w:tblGrid>
      <w:tr w:rsidR="00573FC6" w:rsidRPr="004F1143" w:rsidTr="0094345B">
        <w:trPr>
          <w:gridAfter w:val="1"/>
          <w:wAfter w:w="17" w:type="dxa"/>
          <w:cantSplit/>
          <w:trHeight w:val="1216"/>
        </w:trPr>
        <w:tc>
          <w:tcPr>
            <w:tcW w:w="520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265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Постникова Надежда Анатольевна</w:t>
            </w:r>
          </w:p>
        </w:tc>
        <w:tc>
          <w:tcPr>
            <w:tcW w:w="567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–</w:t>
            </w:r>
          </w:p>
        </w:tc>
        <w:tc>
          <w:tcPr>
            <w:tcW w:w="5544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65AAF">
              <w:rPr>
                <w:rFonts w:ascii="Liberation Serif" w:hAnsi="Liberation Serif" w:cs="Liberation Serif"/>
                <w:bCs/>
                <w:sz w:val="28"/>
                <w:szCs w:val="28"/>
              </w:rPr>
              <w:t>Заместитель начальника Управления, курирующий работу по профилактике коррупционных и иных правонарушений в Управлении</w:t>
            </w: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, </w:t>
            </w: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Председатель комиссии</w:t>
            </w:r>
          </w:p>
        </w:tc>
      </w:tr>
      <w:tr w:rsidR="00573FC6" w:rsidRPr="004F1143" w:rsidTr="0094345B">
        <w:trPr>
          <w:gridAfter w:val="1"/>
          <w:wAfter w:w="17" w:type="dxa"/>
          <w:cantSplit/>
          <w:trHeight w:val="1434"/>
        </w:trPr>
        <w:tc>
          <w:tcPr>
            <w:tcW w:w="520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265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ind w:hanging="255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 xml:space="preserve"> 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Щербинина Юлия Владимировна</w:t>
            </w:r>
          </w:p>
          <w:p w:rsidR="00573FC6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/>
                <w:sz w:val="28"/>
                <w:szCs w:val="28"/>
              </w:rPr>
            </w:pPr>
          </w:p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Фролова Анастасия Вячеславовна</w:t>
            </w:r>
          </w:p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ind w:left="-113" w:hanging="142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7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ind w:left="-250" w:firstLine="219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– </w:t>
            </w:r>
          </w:p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573FC6" w:rsidRDefault="00573FC6" w:rsidP="0094345B">
            <w:pPr>
              <w:autoSpaceDE w:val="0"/>
              <w:autoSpaceDN w:val="0"/>
              <w:adjustRightInd w:val="0"/>
              <w:spacing w:line="235" w:lineRule="auto"/>
              <w:ind w:left="-250" w:firstLine="219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ind w:left="-250" w:firstLine="219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–</w:t>
            </w:r>
          </w:p>
        </w:tc>
        <w:tc>
          <w:tcPr>
            <w:tcW w:w="5544" w:type="dxa"/>
          </w:tcPr>
          <w:p w:rsidR="00573FC6" w:rsidRDefault="00573FC6" w:rsidP="0094345B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Г</w:t>
            </w: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лавный специалист, </w:t>
            </w:r>
          </w:p>
          <w:p w:rsidR="00573FC6" w:rsidRPr="004F1143" w:rsidRDefault="00573FC6" w:rsidP="0094345B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Заместитель председателя комиссии</w:t>
            </w:r>
          </w:p>
          <w:p w:rsidR="00573FC6" w:rsidRPr="004F1143" w:rsidRDefault="00573FC6" w:rsidP="0094345B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573FC6" w:rsidRPr="004F1143" w:rsidRDefault="00573FC6" w:rsidP="0094345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</w:t>
            </w:r>
            <w:r w:rsidRPr="001F356F">
              <w:rPr>
                <w:rFonts w:ascii="Liberation Serif" w:hAnsi="Liberation Serif"/>
                <w:sz w:val="28"/>
                <w:szCs w:val="28"/>
              </w:rPr>
              <w:t xml:space="preserve">пециалист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1 категории </w:t>
            </w:r>
            <w:r w:rsidRPr="001F356F">
              <w:rPr>
                <w:rFonts w:ascii="Liberation Serif" w:hAnsi="Liberation Serif"/>
                <w:sz w:val="28"/>
                <w:szCs w:val="28"/>
              </w:rPr>
              <w:t>отдела бухгалтерского учета, отчетности и кадровой политики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секретарь Комиссии;</w:t>
            </w:r>
          </w:p>
        </w:tc>
      </w:tr>
      <w:tr w:rsidR="00573FC6" w:rsidRPr="004F1143" w:rsidTr="0094345B">
        <w:trPr>
          <w:cantSplit/>
          <w:trHeight w:val="811"/>
        </w:trPr>
        <w:tc>
          <w:tcPr>
            <w:tcW w:w="9913" w:type="dxa"/>
            <w:gridSpan w:val="5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/>
                <w:sz w:val="28"/>
                <w:szCs w:val="28"/>
              </w:rPr>
              <w:t>Члены комиссии:</w:t>
            </w:r>
          </w:p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573FC6" w:rsidRPr="004F1143" w:rsidTr="0094345B">
        <w:trPr>
          <w:gridAfter w:val="1"/>
          <w:wAfter w:w="17" w:type="dxa"/>
          <w:cantSplit/>
          <w:trHeight w:val="811"/>
        </w:trPr>
        <w:tc>
          <w:tcPr>
            <w:tcW w:w="520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3265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Муравьева Лариса Викторовна</w:t>
            </w:r>
          </w:p>
        </w:tc>
        <w:tc>
          <w:tcPr>
            <w:tcW w:w="567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–</w:t>
            </w:r>
          </w:p>
        </w:tc>
        <w:tc>
          <w:tcPr>
            <w:tcW w:w="5544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Представитель коллектива</w:t>
            </w:r>
          </w:p>
        </w:tc>
      </w:tr>
      <w:tr w:rsidR="00573FC6" w:rsidRPr="004F1143" w:rsidTr="0094345B">
        <w:trPr>
          <w:gridAfter w:val="1"/>
          <w:wAfter w:w="17" w:type="dxa"/>
          <w:cantSplit/>
          <w:trHeight w:val="811"/>
        </w:trPr>
        <w:tc>
          <w:tcPr>
            <w:tcW w:w="520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3265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9D1E24">
              <w:rPr>
                <w:rFonts w:ascii="Liberation Serif" w:hAnsi="Liberation Serif"/>
                <w:sz w:val="28"/>
                <w:szCs w:val="28"/>
              </w:rPr>
              <w:t>Фомина Екатерина Васильевна</w:t>
            </w:r>
          </w:p>
        </w:tc>
        <w:tc>
          <w:tcPr>
            <w:tcW w:w="567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–</w:t>
            </w:r>
          </w:p>
        </w:tc>
        <w:tc>
          <w:tcPr>
            <w:tcW w:w="5544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9D1E24">
              <w:rPr>
                <w:rFonts w:ascii="Liberation Serif" w:hAnsi="Liberation Serif"/>
                <w:sz w:val="28"/>
                <w:szCs w:val="28"/>
              </w:rPr>
              <w:t>онсультант отдела контроля за соблюдением антикоррупционных норм Департамента противодействия коррупции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</w:p>
        </w:tc>
      </w:tr>
      <w:tr w:rsidR="00573FC6" w:rsidRPr="004F1143" w:rsidTr="0094345B">
        <w:trPr>
          <w:gridAfter w:val="1"/>
          <w:wAfter w:w="17" w:type="dxa"/>
          <w:cantSplit/>
          <w:trHeight w:val="811"/>
        </w:trPr>
        <w:tc>
          <w:tcPr>
            <w:tcW w:w="520" w:type="dxa"/>
          </w:tcPr>
          <w:p w:rsidR="00573FC6" w:rsidRDefault="00573FC6" w:rsidP="0094345B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3265" w:type="dxa"/>
          </w:tcPr>
          <w:p w:rsidR="00573FC6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Шмигельская Наталья Александровна</w:t>
            </w:r>
          </w:p>
        </w:tc>
        <w:tc>
          <w:tcPr>
            <w:tcW w:w="567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–</w:t>
            </w:r>
          </w:p>
        </w:tc>
        <w:tc>
          <w:tcPr>
            <w:tcW w:w="5544" w:type="dxa"/>
          </w:tcPr>
          <w:p w:rsidR="00573FC6" w:rsidRDefault="00573FC6" w:rsidP="0094345B">
            <w:pPr>
              <w:rPr>
                <w:rFonts w:ascii="Liberation Serif" w:hAnsi="Liberation Serif"/>
                <w:sz w:val="28"/>
                <w:szCs w:val="28"/>
              </w:rPr>
            </w:pPr>
            <w:r w:rsidRPr="00545B6F">
              <w:rPr>
                <w:rFonts w:ascii="Liberation Serif" w:hAnsi="Liberation Serif"/>
                <w:sz w:val="28"/>
                <w:szCs w:val="28"/>
              </w:rPr>
              <w:t>Заместител</w:t>
            </w:r>
            <w:r>
              <w:rPr>
                <w:rFonts w:ascii="Liberation Serif" w:hAnsi="Liberation Serif"/>
                <w:sz w:val="28"/>
                <w:szCs w:val="28"/>
              </w:rPr>
              <w:t>ь</w:t>
            </w:r>
            <w:r w:rsidRPr="00545B6F">
              <w:rPr>
                <w:rFonts w:ascii="Liberation Serif" w:hAnsi="Liberation Serif"/>
                <w:sz w:val="28"/>
                <w:szCs w:val="28"/>
              </w:rPr>
              <w:t xml:space="preserve"> директора по учебно-методической работе ГАПОУ СО «Верхнесалдинский </w:t>
            </w:r>
            <w:proofErr w:type="spellStart"/>
            <w:r w:rsidRPr="00545B6F">
              <w:rPr>
                <w:rFonts w:ascii="Liberation Serif" w:hAnsi="Liberation Serif"/>
                <w:sz w:val="28"/>
                <w:szCs w:val="28"/>
              </w:rPr>
              <w:t>авиаметаллургический</w:t>
            </w:r>
            <w:proofErr w:type="spellEnd"/>
            <w:r w:rsidRPr="00545B6F">
              <w:rPr>
                <w:rFonts w:ascii="Liberation Serif" w:hAnsi="Liberation Serif"/>
                <w:sz w:val="28"/>
                <w:szCs w:val="28"/>
              </w:rPr>
              <w:t xml:space="preserve"> колледж им.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45B6F">
              <w:rPr>
                <w:rFonts w:ascii="Liberation Serif" w:hAnsi="Liberation Serif"/>
                <w:sz w:val="28"/>
                <w:szCs w:val="28"/>
              </w:rPr>
              <w:t>А.А. Евстигнеева»</w:t>
            </w:r>
          </w:p>
          <w:p w:rsidR="00573FC6" w:rsidRPr="009D1E24" w:rsidRDefault="00573FC6" w:rsidP="0094345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573FC6" w:rsidRPr="004F1143" w:rsidTr="0094345B">
        <w:trPr>
          <w:gridAfter w:val="1"/>
          <w:wAfter w:w="17" w:type="dxa"/>
          <w:cantSplit/>
          <w:trHeight w:val="811"/>
        </w:trPr>
        <w:tc>
          <w:tcPr>
            <w:tcW w:w="520" w:type="dxa"/>
          </w:tcPr>
          <w:p w:rsidR="00573FC6" w:rsidRDefault="00573FC6" w:rsidP="0094345B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3265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Пепеляева Алена Юрьевна</w:t>
            </w:r>
          </w:p>
        </w:tc>
        <w:tc>
          <w:tcPr>
            <w:tcW w:w="567" w:type="dxa"/>
          </w:tcPr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–</w:t>
            </w:r>
          </w:p>
        </w:tc>
        <w:tc>
          <w:tcPr>
            <w:tcW w:w="5544" w:type="dxa"/>
          </w:tcPr>
          <w:p w:rsidR="00573FC6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F12B5">
              <w:rPr>
                <w:rFonts w:ascii="Liberation Serif" w:hAnsi="Liberation Serif" w:cs="Liberation Serif"/>
                <w:sz w:val="28"/>
                <w:szCs w:val="28"/>
              </w:rPr>
              <w:t>Председатель Общественного Совета городского округа Нижняя Салда</w:t>
            </w:r>
          </w:p>
          <w:p w:rsidR="00573FC6" w:rsidRPr="004F1143" w:rsidRDefault="00573FC6" w:rsidP="0094345B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253FD"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</w:tbl>
    <w:p w:rsidR="00F44AB4" w:rsidRPr="00A6748B" w:rsidRDefault="00F44AB4" w:rsidP="00F44AB4">
      <w:pPr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C253FD" w:rsidRDefault="00C253FD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 w:cs="Calibri"/>
        </w:rPr>
        <w:sectPr w:rsidR="00C253FD" w:rsidSect="0090064B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bookmarkStart w:id="27" w:name="Par137"/>
      <w:bookmarkEnd w:id="27"/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 w:cs="Calibri"/>
        </w:rPr>
      </w:pPr>
    </w:p>
    <w:p w:rsidR="004028FF" w:rsidRPr="00F46943" w:rsidRDefault="00F46943" w:rsidP="004028FF">
      <w:pPr>
        <w:shd w:val="clear" w:color="auto" w:fill="FFFFFF"/>
        <w:autoSpaceDE w:val="0"/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</w:rPr>
        <w:t>ЛИСТ СОГЛАС</w:t>
      </w:r>
      <w:r w:rsidR="004028FF" w:rsidRPr="00F46943">
        <w:rPr>
          <w:rFonts w:ascii="Liberation Serif" w:hAnsi="Liberation Serif" w:cs="Liberation Serif"/>
          <w:b/>
        </w:rPr>
        <w:t>ОВАНИЯ</w:t>
      </w:r>
    </w:p>
    <w:p w:rsidR="004028FF" w:rsidRPr="00F46943" w:rsidRDefault="004028FF" w:rsidP="004028FF">
      <w:pPr>
        <w:pStyle w:val="af2"/>
        <w:jc w:val="center"/>
        <w:rPr>
          <w:rFonts w:ascii="Liberation Serif" w:hAnsi="Liberation Serif"/>
          <w:b/>
          <w:sz w:val="24"/>
          <w:szCs w:val="24"/>
        </w:rPr>
      </w:pPr>
      <w:r w:rsidRPr="00F46943">
        <w:rPr>
          <w:rFonts w:ascii="Liberation Serif" w:hAnsi="Liberation Serif"/>
          <w:b/>
          <w:sz w:val="24"/>
          <w:szCs w:val="24"/>
        </w:rPr>
        <w:t>проекта приказа Упр</w:t>
      </w:r>
      <w:r w:rsidR="00A849B7" w:rsidRPr="00F46943">
        <w:rPr>
          <w:rFonts w:ascii="Liberation Serif" w:hAnsi="Liberation Serif"/>
          <w:b/>
          <w:sz w:val="24"/>
          <w:szCs w:val="24"/>
        </w:rPr>
        <w:t xml:space="preserve">авления социальной политики № </w:t>
      </w:r>
      <w:r w:rsidR="00F46943">
        <w:rPr>
          <w:rFonts w:ascii="Liberation Serif" w:hAnsi="Liberation Serif"/>
          <w:b/>
          <w:sz w:val="24"/>
          <w:szCs w:val="24"/>
        </w:rPr>
        <w:t>22</w:t>
      </w:r>
    </w:p>
    <w:p w:rsidR="004028FF" w:rsidRPr="00F46943" w:rsidRDefault="004028FF" w:rsidP="004028FF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9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295"/>
      </w:tblGrid>
      <w:tr w:rsidR="004028FF" w:rsidRPr="00F46943" w:rsidTr="002F12B5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autoSpaceDE w:val="0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2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2F12B5">
            <w:pPr>
              <w:shd w:val="clear" w:color="auto" w:fill="FFFFFF"/>
              <w:ind w:right="-66"/>
              <w:jc w:val="both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«</w:t>
            </w:r>
            <w:r w:rsidR="0051645E" w:rsidRPr="0051645E">
              <w:rPr>
                <w:rFonts w:ascii="Liberation Serif" w:hAnsi="Liberation Serif"/>
                <w:b/>
                <w:bCs/>
                <w:szCs w:val="28"/>
                <w:lang w:eastAsia="x-none"/>
              </w:rPr>
              <w:t xml:space="preserve">О комиссии </w:t>
            </w:r>
            <w:r w:rsidR="002F12B5" w:rsidRPr="002F12B5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22 по соблюдению требований к служебному поведению и урегулированию конфликта интересов</w:t>
            </w:r>
            <w:r w:rsidRPr="00F46943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»</w:t>
            </w:r>
          </w:p>
        </w:tc>
      </w:tr>
    </w:tbl>
    <w:p w:rsidR="004028FF" w:rsidRPr="00F46943" w:rsidRDefault="004028FF" w:rsidP="004028FF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6"/>
        <w:gridCol w:w="2024"/>
        <w:gridCol w:w="1689"/>
        <w:gridCol w:w="1694"/>
        <w:gridCol w:w="1713"/>
      </w:tblGrid>
      <w:tr w:rsidR="004028FF" w:rsidRPr="00F46943" w:rsidTr="007736B4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4028FF" w:rsidRPr="00F46943" w:rsidTr="007736B4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4028FF" w:rsidRPr="00F46943" w:rsidTr="007736B4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12B5" w:rsidRPr="00F46943" w:rsidRDefault="004028FF" w:rsidP="002F12B5">
            <w:pPr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 xml:space="preserve">Начальник Управления </w:t>
            </w:r>
          </w:p>
          <w:p w:rsidR="004028FF" w:rsidRPr="00F46943" w:rsidRDefault="004028FF" w:rsidP="00F46943">
            <w:pPr>
              <w:rPr>
                <w:rFonts w:ascii="Liberation Serif" w:hAnsi="Liberation Serif"/>
              </w:rPr>
            </w:pP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8FF" w:rsidRPr="00F46943" w:rsidRDefault="00F46943" w:rsidP="007736B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А.В. Балакин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028FF" w:rsidRPr="00F46943" w:rsidRDefault="004028FF" w:rsidP="004028FF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4028FF" w:rsidRPr="00F46943" w:rsidTr="007736B4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4028FF" w:rsidRPr="00F46943" w:rsidRDefault="004028FF" w:rsidP="007736B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F46943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Постникова Надежда Анатольевна</w:t>
            </w:r>
            <w:r w:rsidR="00A849B7" w:rsidRPr="00F46943">
              <w:rPr>
                <w:rFonts w:ascii="Liberation Serif" w:hAnsi="Liberation Serif" w:cs="Liberation Serif"/>
              </w:rPr>
              <w:t>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28FF" w:rsidRPr="00F46943" w:rsidRDefault="004028FF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028FF" w:rsidRPr="00F46943" w:rsidTr="00A849B7">
        <w:trPr>
          <w:trHeight w:val="797"/>
        </w:trPr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F46943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Щербинина Юлия Владимировна</w:t>
            </w:r>
            <w:r w:rsidR="00A849B7" w:rsidRPr="00F46943">
              <w:rPr>
                <w:rFonts w:ascii="Liberation Serif" w:hAnsi="Liberation Serif"/>
              </w:rPr>
              <w:t xml:space="preserve">, главный специалист </w:t>
            </w:r>
          </w:p>
          <w:p w:rsidR="00A849B7" w:rsidRPr="00F46943" w:rsidRDefault="00A849B7" w:rsidP="00F46943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/>
              </w:rPr>
              <w:t>8 (3434</w:t>
            </w:r>
            <w:r w:rsidR="00F46943">
              <w:rPr>
                <w:rFonts w:ascii="Liberation Serif" w:hAnsi="Liberation Serif"/>
              </w:rPr>
              <w:t>5</w:t>
            </w:r>
            <w:r w:rsidRPr="00F46943">
              <w:rPr>
                <w:rFonts w:ascii="Liberation Serif" w:hAnsi="Liberation Serif"/>
              </w:rPr>
              <w:t xml:space="preserve">) </w:t>
            </w:r>
            <w:r w:rsidR="00F46943">
              <w:rPr>
                <w:rFonts w:ascii="Liberation Serif" w:hAnsi="Liberation Serif"/>
              </w:rPr>
              <w:t>5</w:t>
            </w:r>
            <w:r w:rsidRPr="00F46943">
              <w:rPr>
                <w:rFonts w:ascii="Liberation Serif" w:hAnsi="Liberation Serif"/>
              </w:rPr>
              <w:t>-</w:t>
            </w:r>
            <w:r w:rsidR="00F46943">
              <w:rPr>
                <w:rFonts w:ascii="Liberation Serif" w:hAnsi="Liberation Serif"/>
              </w:rPr>
              <w:t>2</w:t>
            </w:r>
            <w:r w:rsidRPr="00F46943">
              <w:rPr>
                <w:rFonts w:ascii="Liberation Serif" w:hAnsi="Liberation Serif"/>
              </w:rPr>
              <w:t>5-</w:t>
            </w:r>
            <w:r w:rsidR="00F46943">
              <w:rPr>
                <w:rFonts w:ascii="Liberation Serif" w:hAnsi="Liberation Serif"/>
              </w:rPr>
              <w:t>08 (доб.104)</w:t>
            </w:r>
          </w:p>
        </w:tc>
      </w:tr>
    </w:tbl>
    <w:p w:rsidR="004028FF" w:rsidRPr="00F46943" w:rsidRDefault="004028FF" w:rsidP="004028FF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4028FF" w:rsidRPr="00F46943" w:rsidRDefault="004028FF" w:rsidP="004028FF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4028FF" w:rsidRPr="00F46943" w:rsidRDefault="004028FF" w:rsidP="004028FF">
      <w:pPr>
        <w:jc w:val="both"/>
        <w:rPr>
          <w:rFonts w:ascii="Liberation Serif" w:hAnsi="Liberation Serif"/>
          <w:sz w:val="20"/>
          <w:szCs w:val="28"/>
        </w:rPr>
      </w:pPr>
    </w:p>
    <w:p w:rsidR="004028FF" w:rsidRPr="00F46943" w:rsidRDefault="004028FF" w:rsidP="004028FF">
      <w:pPr>
        <w:jc w:val="both"/>
        <w:rPr>
          <w:rFonts w:ascii="Liberation Serif" w:hAnsi="Liberation Serif"/>
          <w:sz w:val="20"/>
          <w:szCs w:val="28"/>
        </w:rPr>
      </w:pPr>
    </w:p>
    <w:p w:rsidR="004028FF" w:rsidRPr="00F46943" w:rsidRDefault="004028FF" w:rsidP="004028FF">
      <w:pPr>
        <w:rPr>
          <w:rFonts w:ascii="Liberation Serif" w:hAnsi="Liberation Serif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sectPr w:rsidR="00190149" w:rsidSect="0090064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0B5" w:rsidRDefault="006220B5" w:rsidP="00C8112F">
      <w:r>
        <w:separator/>
      </w:r>
    </w:p>
  </w:endnote>
  <w:endnote w:type="continuationSeparator" w:id="0">
    <w:p w:rsidR="006220B5" w:rsidRDefault="006220B5" w:rsidP="00C8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F1B" w:rsidRDefault="00120F1B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573FC6">
      <w:rPr>
        <w:noProof/>
      </w:rPr>
      <w:t>27</w:t>
    </w:r>
    <w:r>
      <w:fldChar w:fldCharType="end"/>
    </w:r>
  </w:p>
  <w:p w:rsidR="00120F1B" w:rsidRDefault="00120F1B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0B5" w:rsidRDefault="006220B5" w:rsidP="00C8112F">
      <w:r>
        <w:separator/>
      </w:r>
    </w:p>
  </w:footnote>
  <w:footnote w:type="continuationSeparator" w:id="0">
    <w:p w:rsidR="006220B5" w:rsidRDefault="006220B5" w:rsidP="00C81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3FD5739"/>
    <w:multiLevelType w:val="hybridMultilevel"/>
    <w:tmpl w:val="93886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F15CE"/>
    <w:multiLevelType w:val="hybridMultilevel"/>
    <w:tmpl w:val="F5683FC4"/>
    <w:lvl w:ilvl="0" w:tplc="95AED8DE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9A7583"/>
    <w:multiLevelType w:val="hybridMultilevel"/>
    <w:tmpl w:val="032601FC"/>
    <w:lvl w:ilvl="0" w:tplc="E612E28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93B3DAA"/>
    <w:multiLevelType w:val="hybridMultilevel"/>
    <w:tmpl w:val="E96C528C"/>
    <w:lvl w:ilvl="0" w:tplc="34701824">
      <w:start w:val="1"/>
      <w:numFmt w:val="decimal"/>
      <w:lvlText w:val="%1)"/>
      <w:lvlJc w:val="left"/>
      <w:pPr>
        <w:ind w:left="121" w:hanging="3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8"/>
        <w:szCs w:val="28"/>
        <w:lang w:val="ru-RU" w:eastAsia="en-US" w:bidi="ar-SA"/>
      </w:rPr>
    </w:lvl>
    <w:lvl w:ilvl="1" w:tplc="7AB2705C">
      <w:numFmt w:val="bullet"/>
      <w:lvlText w:val="•"/>
      <w:lvlJc w:val="left"/>
      <w:pPr>
        <w:ind w:left="1122" w:hanging="315"/>
      </w:pPr>
      <w:rPr>
        <w:rFonts w:hint="default"/>
        <w:lang w:val="ru-RU" w:eastAsia="en-US" w:bidi="ar-SA"/>
      </w:rPr>
    </w:lvl>
    <w:lvl w:ilvl="2" w:tplc="0AA81BCE">
      <w:numFmt w:val="bullet"/>
      <w:lvlText w:val="•"/>
      <w:lvlJc w:val="left"/>
      <w:pPr>
        <w:ind w:left="2124" w:hanging="315"/>
      </w:pPr>
      <w:rPr>
        <w:rFonts w:hint="default"/>
        <w:lang w:val="ru-RU" w:eastAsia="en-US" w:bidi="ar-SA"/>
      </w:rPr>
    </w:lvl>
    <w:lvl w:ilvl="3" w:tplc="ECF27EA4">
      <w:numFmt w:val="bullet"/>
      <w:lvlText w:val="•"/>
      <w:lvlJc w:val="left"/>
      <w:pPr>
        <w:ind w:left="3126" w:hanging="315"/>
      </w:pPr>
      <w:rPr>
        <w:rFonts w:hint="default"/>
        <w:lang w:val="ru-RU" w:eastAsia="en-US" w:bidi="ar-SA"/>
      </w:rPr>
    </w:lvl>
    <w:lvl w:ilvl="4" w:tplc="FB92B60E">
      <w:numFmt w:val="bullet"/>
      <w:lvlText w:val="•"/>
      <w:lvlJc w:val="left"/>
      <w:pPr>
        <w:ind w:left="4128" w:hanging="315"/>
      </w:pPr>
      <w:rPr>
        <w:rFonts w:hint="default"/>
        <w:lang w:val="ru-RU" w:eastAsia="en-US" w:bidi="ar-SA"/>
      </w:rPr>
    </w:lvl>
    <w:lvl w:ilvl="5" w:tplc="C1905738">
      <w:numFmt w:val="bullet"/>
      <w:lvlText w:val="•"/>
      <w:lvlJc w:val="left"/>
      <w:pPr>
        <w:ind w:left="5130" w:hanging="315"/>
      </w:pPr>
      <w:rPr>
        <w:rFonts w:hint="default"/>
        <w:lang w:val="ru-RU" w:eastAsia="en-US" w:bidi="ar-SA"/>
      </w:rPr>
    </w:lvl>
    <w:lvl w:ilvl="6" w:tplc="7686535A">
      <w:numFmt w:val="bullet"/>
      <w:lvlText w:val="•"/>
      <w:lvlJc w:val="left"/>
      <w:pPr>
        <w:ind w:left="6132" w:hanging="315"/>
      </w:pPr>
      <w:rPr>
        <w:rFonts w:hint="default"/>
        <w:lang w:val="ru-RU" w:eastAsia="en-US" w:bidi="ar-SA"/>
      </w:rPr>
    </w:lvl>
    <w:lvl w:ilvl="7" w:tplc="F5BAA946">
      <w:numFmt w:val="bullet"/>
      <w:lvlText w:val="•"/>
      <w:lvlJc w:val="left"/>
      <w:pPr>
        <w:ind w:left="7134" w:hanging="315"/>
      </w:pPr>
      <w:rPr>
        <w:rFonts w:hint="default"/>
        <w:lang w:val="ru-RU" w:eastAsia="en-US" w:bidi="ar-SA"/>
      </w:rPr>
    </w:lvl>
    <w:lvl w:ilvl="8" w:tplc="5C2C59E6">
      <w:numFmt w:val="bullet"/>
      <w:lvlText w:val="•"/>
      <w:lvlJc w:val="left"/>
      <w:pPr>
        <w:ind w:left="8136" w:hanging="315"/>
      </w:pPr>
      <w:rPr>
        <w:rFonts w:hint="default"/>
        <w:lang w:val="ru-RU" w:eastAsia="en-US" w:bidi="ar-SA"/>
      </w:rPr>
    </w:lvl>
  </w:abstractNum>
  <w:abstractNum w:abstractNumId="6" w15:restartNumberingAfterBreak="0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0B5A72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696F97"/>
    <w:multiLevelType w:val="multilevel"/>
    <w:tmpl w:val="6F0A4B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2342E"/>
    <w:rsid w:val="00025453"/>
    <w:rsid w:val="00032423"/>
    <w:rsid w:val="000460C1"/>
    <w:rsid w:val="000636EA"/>
    <w:rsid w:val="00081799"/>
    <w:rsid w:val="00086CED"/>
    <w:rsid w:val="0009712D"/>
    <w:rsid w:val="00097467"/>
    <w:rsid w:val="000A68DB"/>
    <w:rsid w:val="000D3377"/>
    <w:rsid w:val="000D73CE"/>
    <w:rsid w:val="000E3539"/>
    <w:rsid w:val="000F1368"/>
    <w:rsid w:val="000F4554"/>
    <w:rsid w:val="000F6A1C"/>
    <w:rsid w:val="00104151"/>
    <w:rsid w:val="00107C1D"/>
    <w:rsid w:val="00120F1B"/>
    <w:rsid w:val="001224D8"/>
    <w:rsid w:val="00125DE1"/>
    <w:rsid w:val="00130FD4"/>
    <w:rsid w:val="00133337"/>
    <w:rsid w:val="001352CA"/>
    <w:rsid w:val="001410AB"/>
    <w:rsid w:val="00161A75"/>
    <w:rsid w:val="00165AFC"/>
    <w:rsid w:val="001712F2"/>
    <w:rsid w:val="00190149"/>
    <w:rsid w:val="001942E0"/>
    <w:rsid w:val="001A048F"/>
    <w:rsid w:val="001A48A2"/>
    <w:rsid w:val="001B0413"/>
    <w:rsid w:val="001B2D8F"/>
    <w:rsid w:val="001D15F7"/>
    <w:rsid w:val="001E0A3B"/>
    <w:rsid w:val="001E4443"/>
    <w:rsid w:val="001E5D78"/>
    <w:rsid w:val="001F7BD1"/>
    <w:rsid w:val="00201D3F"/>
    <w:rsid w:val="002022CB"/>
    <w:rsid w:val="002067A3"/>
    <w:rsid w:val="00213552"/>
    <w:rsid w:val="00227CF2"/>
    <w:rsid w:val="00233816"/>
    <w:rsid w:val="00234FA2"/>
    <w:rsid w:val="00280226"/>
    <w:rsid w:val="002925A7"/>
    <w:rsid w:val="00293917"/>
    <w:rsid w:val="002A3BCE"/>
    <w:rsid w:val="002A6835"/>
    <w:rsid w:val="002D7334"/>
    <w:rsid w:val="002E4226"/>
    <w:rsid w:val="002F12B5"/>
    <w:rsid w:val="00301C8D"/>
    <w:rsid w:val="00310B43"/>
    <w:rsid w:val="003323EB"/>
    <w:rsid w:val="00336C2A"/>
    <w:rsid w:val="003511FC"/>
    <w:rsid w:val="00355DB6"/>
    <w:rsid w:val="00370015"/>
    <w:rsid w:val="00371237"/>
    <w:rsid w:val="00372278"/>
    <w:rsid w:val="00392DDC"/>
    <w:rsid w:val="003C1D1F"/>
    <w:rsid w:val="003D0FD9"/>
    <w:rsid w:val="003D4162"/>
    <w:rsid w:val="003E64CD"/>
    <w:rsid w:val="003E7F43"/>
    <w:rsid w:val="003F4D14"/>
    <w:rsid w:val="003F76C3"/>
    <w:rsid w:val="004028FF"/>
    <w:rsid w:val="0040377F"/>
    <w:rsid w:val="004151BB"/>
    <w:rsid w:val="00422341"/>
    <w:rsid w:val="004305B5"/>
    <w:rsid w:val="00435793"/>
    <w:rsid w:val="00442048"/>
    <w:rsid w:val="00447437"/>
    <w:rsid w:val="004530CD"/>
    <w:rsid w:val="00455CA2"/>
    <w:rsid w:val="004565D7"/>
    <w:rsid w:val="004618E4"/>
    <w:rsid w:val="00466086"/>
    <w:rsid w:val="0049040F"/>
    <w:rsid w:val="004925CA"/>
    <w:rsid w:val="004A07E3"/>
    <w:rsid w:val="004B086D"/>
    <w:rsid w:val="004B2323"/>
    <w:rsid w:val="004D3659"/>
    <w:rsid w:val="004D462E"/>
    <w:rsid w:val="004E356C"/>
    <w:rsid w:val="0051645E"/>
    <w:rsid w:val="00565ECA"/>
    <w:rsid w:val="0057267E"/>
    <w:rsid w:val="00573FC6"/>
    <w:rsid w:val="00576AF1"/>
    <w:rsid w:val="0058466F"/>
    <w:rsid w:val="005A5C7C"/>
    <w:rsid w:val="005B04CF"/>
    <w:rsid w:val="005B5EA5"/>
    <w:rsid w:val="005C2098"/>
    <w:rsid w:val="005C23C9"/>
    <w:rsid w:val="005C5816"/>
    <w:rsid w:val="005C7A8A"/>
    <w:rsid w:val="006170A2"/>
    <w:rsid w:val="006220B5"/>
    <w:rsid w:val="00647BE4"/>
    <w:rsid w:val="0066774F"/>
    <w:rsid w:val="00673B42"/>
    <w:rsid w:val="006907D6"/>
    <w:rsid w:val="00697F22"/>
    <w:rsid w:val="006B0C89"/>
    <w:rsid w:val="006B3667"/>
    <w:rsid w:val="006D15B5"/>
    <w:rsid w:val="00703184"/>
    <w:rsid w:val="00727B9B"/>
    <w:rsid w:val="00731A8F"/>
    <w:rsid w:val="007572EA"/>
    <w:rsid w:val="007649F2"/>
    <w:rsid w:val="007663EF"/>
    <w:rsid w:val="007736B4"/>
    <w:rsid w:val="00793542"/>
    <w:rsid w:val="00794C54"/>
    <w:rsid w:val="007A1DD8"/>
    <w:rsid w:val="007A713F"/>
    <w:rsid w:val="007B5DC4"/>
    <w:rsid w:val="007C2842"/>
    <w:rsid w:val="007F1E94"/>
    <w:rsid w:val="007F41B4"/>
    <w:rsid w:val="007F526C"/>
    <w:rsid w:val="00801EB6"/>
    <w:rsid w:val="008109B0"/>
    <w:rsid w:val="00836FFD"/>
    <w:rsid w:val="00842FCF"/>
    <w:rsid w:val="00843B98"/>
    <w:rsid w:val="0086040C"/>
    <w:rsid w:val="00860572"/>
    <w:rsid w:val="008606FD"/>
    <w:rsid w:val="00865AAF"/>
    <w:rsid w:val="00874031"/>
    <w:rsid w:val="008A20F4"/>
    <w:rsid w:val="008A5048"/>
    <w:rsid w:val="008B04A3"/>
    <w:rsid w:val="008C2497"/>
    <w:rsid w:val="008D13CA"/>
    <w:rsid w:val="0090064B"/>
    <w:rsid w:val="00902154"/>
    <w:rsid w:val="0091205D"/>
    <w:rsid w:val="00913027"/>
    <w:rsid w:val="009133F7"/>
    <w:rsid w:val="00913BA9"/>
    <w:rsid w:val="009237D6"/>
    <w:rsid w:val="009245A5"/>
    <w:rsid w:val="0093062F"/>
    <w:rsid w:val="00954B5B"/>
    <w:rsid w:val="00961A84"/>
    <w:rsid w:val="00965ED1"/>
    <w:rsid w:val="009775FA"/>
    <w:rsid w:val="0098024C"/>
    <w:rsid w:val="0098648B"/>
    <w:rsid w:val="00996DC5"/>
    <w:rsid w:val="009A7AF9"/>
    <w:rsid w:val="009C4094"/>
    <w:rsid w:val="009C7A3B"/>
    <w:rsid w:val="009D4B23"/>
    <w:rsid w:val="00A00001"/>
    <w:rsid w:val="00A00D12"/>
    <w:rsid w:val="00A02F32"/>
    <w:rsid w:val="00A06F19"/>
    <w:rsid w:val="00A2263B"/>
    <w:rsid w:val="00A5622B"/>
    <w:rsid w:val="00A61175"/>
    <w:rsid w:val="00A64AE9"/>
    <w:rsid w:val="00A652DC"/>
    <w:rsid w:val="00A657E1"/>
    <w:rsid w:val="00A66FEC"/>
    <w:rsid w:val="00A73F10"/>
    <w:rsid w:val="00A743AA"/>
    <w:rsid w:val="00A849B7"/>
    <w:rsid w:val="00A91512"/>
    <w:rsid w:val="00AB7B81"/>
    <w:rsid w:val="00AC7857"/>
    <w:rsid w:val="00AC7A4F"/>
    <w:rsid w:val="00AD68D3"/>
    <w:rsid w:val="00AF4439"/>
    <w:rsid w:val="00AF60E0"/>
    <w:rsid w:val="00B00C93"/>
    <w:rsid w:val="00B07178"/>
    <w:rsid w:val="00B076BC"/>
    <w:rsid w:val="00B16471"/>
    <w:rsid w:val="00B2383B"/>
    <w:rsid w:val="00B268F5"/>
    <w:rsid w:val="00B27B22"/>
    <w:rsid w:val="00B30882"/>
    <w:rsid w:val="00B54B9E"/>
    <w:rsid w:val="00B611EC"/>
    <w:rsid w:val="00B65A9E"/>
    <w:rsid w:val="00B870A8"/>
    <w:rsid w:val="00B87B79"/>
    <w:rsid w:val="00BA4890"/>
    <w:rsid w:val="00BA6DDC"/>
    <w:rsid w:val="00BC2B73"/>
    <w:rsid w:val="00BC596A"/>
    <w:rsid w:val="00BE0AC7"/>
    <w:rsid w:val="00BE5552"/>
    <w:rsid w:val="00BF221B"/>
    <w:rsid w:val="00BF24EB"/>
    <w:rsid w:val="00BF583E"/>
    <w:rsid w:val="00C17CF9"/>
    <w:rsid w:val="00C253FD"/>
    <w:rsid w:val="00C3746E"/>
    <w:rsid w:val="00C437F3"/>
    <w:rsid w:val="00C441CF"/>
    <w:rsid w:val="00C451D0"/>
    <w:rsid w:val="00C45F3F"/>
    <w:rsid w:val="00C54BAA"/>
    <w:rsid w:val="00C64838"/>
    <w:rsid w:val="00C7349A"/>
    <w:rsid w:val="00C8112F"/>
    <w:rsid w:val="00C82D7A"/>
    <w:rsid w:val="00C93F9E"/>
    <w:rsid w:val="00C962EE"/>
    <w:rsid w:val="00C96E48"/>
    <w:rsid w:val="00CA3878"/>
    <w:rsid w:val="00CA3C80"/>
    <w:rsid w:val="00CA70CD"/>
    <w:rsid w:val="00CB6C12"/>
    <w:rsid w:val="00CD2476"/>
    <w:rsid w:val="00CE6651"/>
    <w:rsid w:val="00D012EF"/>
    <w:rsid w:val="00D1002C"/>
    <w:rsid w:val="00D25270"/>
    <w:rsid w:val="00D37A0A"/>
    <w:rsid w:val="00D47DB7"/>
    <w:rsid w:val="00D63018"/>
    <w:rsid w:val="00D66B24"/>
    <w:rsid w:val="00D7641E"/>
    <w:rsid w:val="00D819E3"/>
    <w:rsid w:val="00DA1193"/>
    <w:rsid w:val="00DB67A8"/>
    <w:rsid w:val="00DB7E5D"/>
    <w:rsid w:val="00DC6B70"/>
    <w:rsid w:val="00DE5384"/>
    <w:rsid w:val="00E04D8F"/>
    <w:rsid w:val="00E25D19"/>
    <w:rsid w:val="00E4476E"/>
    <w:rsid w:val="00E55F1D"/>
    <w:rsid w:val="00E91AA9"/>
    <w:rsid w:val="00E95254"/>
    <w:rsid w:val="00EA7641"/>
    <w:rsid w:val="00EC57AF"/>
    <w:rsid w:val="00ED490C"/>
    <w:rsid w:val="00ED4ECB"/>
    <w:rsid w:val="00ED5E5C"/>
    <w:rsid w:val="00EE3989"/>
    <w:rsid w:val="00EE4C6B"/>
    <w:rsid w:val="00F07D2C"/>
    <w:rsid w:val="00F13ED9"/>
    <w:rsid w:val="00F21724"/>
    <w:rsid w:val="00F238AF"/>
    <w:rsid w:val="00F30F1C"/>
    <w:rsid w:val="00F358A4"/>
    <w:rsid w:val="00F42382"/>
    <w:rsid w:val="00F440EB"/>
    <w:rsid w:val="00F44AB4"/>
    <w:rsid w:val="00F46943"/>
    <w:rsid w:val="00F51688"/>
    <w:rsid w:val="00F57683"/>
    <w:rsid w:val="00F6359D"/>
    <w:rsid w:val="00F7155A"/>
    <w:rsid w:val="00F75A24"/>
    <w:rsid w:val="00F80F42"/>
    <w:rsid w:val="00F8468B"/>
    <w:rsid w:val="00FA30EC"/>
    <w:rsid w:val="00FB13BB"/>
    <w:rsid w:val="00FB67D9"/>
    <w:rsid w:val="00FC10F9"/>
    <w:rsid w:val="00FC6C6D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D9BAFE-3327-41DD-A054-0E5D9167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8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character" w:customStyle="1" w:styleId="ac">
    <w:name w:val="Цветовое выделение"/>
    <w:uiPriority w:val="99"/>
    <w:rsid w:val="00190149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1901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C8112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C8112F"/>
    <w:rPr>
      <w:sz w:val="24"/>
      <w:szCs w:val="24"/>
    </w:rPr>
  </w:style>
  <w:style w:type="paragraph" w:styleId="af0">
    <w:name w:val="footer"/>
    <w:basedOn w:val="a"/>
    <w:link w:val="af1"/>
    <w:uiPriority w:val="99"/>
    <w:rsid w:val="00C811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C8112F"/>
    <w:rPr>
      <w:sz w:val="24"/>
      <w:szCs w:val="24"/>
    </w:rPr>
  </w:style>
  <w:style w:type="paragraph" w:styleId="af2">
    <w:name w:val="No Spacing"/>
    <w:uiPriority w:val="1"/>
    <w:qFormat/>
    <w:rsid w:val="004028FF"/>
    <w:rPr>
      <w:rFonts w:ascii="Calibri" w:eastAsia="Calibri" w:hAnsi="Calibri"/>
      <w:sz w:val="22"/>
      <w:szCs w:val="22"/>
      <w:lang w:eastAsia="en-US"/>
    </w:rPr>
  </w:style>
  <w:style w:type="paragraph" w:styleId="af3">
    <w:name w:val="Body Text"/>
    <w:basedOn w:val="a"/>
    <w:link w:val="af4"/>
    <w:semiHidden/>
    <w:unhideWhenUsed/>
    <w:rsid w:val="005B04CF"/>
    <w:pPr>
      <w:spacing w:after="120"/>
    </w:pPr>
  </w:style>
  <w:style w:type="character" w:customStyle="1" w:styleId="af4">
    <w:name w:val="Основной текст Знак"/>
    <w:basedOn w:val="a0"/>
    <w:link w:val="af3"/>
    <w:semiHidden/>
    <w:rsid w:val="005B04CF"/>
    <w:rPr>
      <w:sz w:val="24"/>
      <w:szCs w:val="24"/>
    </w:rPr>
  </w:style>
  <w:style w:type="paragraph" w:customStyle="1" w:styleId="ConsPlusNonformat">
    <w:name w:val="ConsPlusNonformat"/>
    <w:rsid w:val="00731A8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5">
    <w:name w:val="List Paragraph"/>
    <w:basedOn w:val="a"/>
    <w:uiPriority w:val="1"/>
    <w:qFormat/>
    <w:rsid w:val="009133F7"/>
    <w:pPr>
      <w:ind w:left="720"/>
      <w:contextualSpacing/>
    </w:pPr>
  </w:style>
  <w:style w:type="paragraph" w:customStyle="1" w:styleId="21">
    <w:name w:val="Основной текст2"/>
    <w:basedOn w:val="a"/>
    <w:rsid w:val="00954B5B"/>
    <w:pPr>
      <w:widowControl w:val="0"/>
      <w:shd w:val="clear" w:color="auto" w:fill="FFFFFF"/>
      <w:suppressAutoHyphens/>
      <w:autoSpaceDN w:val="0"/>
      <w:spacing w:before="60" w:line="274" w:lineRule="exact"/>
    </w:pPr>
    <w:rPr>
      <w:sz w:val="25"/>
      <w:szCs w:val="25"/>
      <w:lang w:eastAsia="en-US"/>
    </w:rPr>
  </w:style>
  <w:style w:type="paragraph" w:customStyle="1" w:styleId="6">
    <w:name w:val="Основной текст (6)"/>
    <w:basedOn w:val="a"/>
    <w:rsid w:val="00954B5B"/>
    <w:pPr>
      <w:widowControl w:val="0"/>
      <w:shd w:val="clear" w:color="auto" w:fill="FFFFFF"/>
      <w:suppressAutoHyphens/>
      <w:autoSpaceDN w:val="0"/>
      <w:spacing w:line="182" w:lineRule="exact"/>
      <w:jc w:val="both"/>
    </w:pPr>
    <w:rPr>
      <w:b/>
      <w:bCs/>
      <w:sz w:val="14"/>
      <w:szCs w:val="14"/>
      <w:lang w:eastAsia="en-US"/>
    </w:rPr>
  </w:style>
  <w:style w:type="character" w:styleId="af6">
    <w:name w:val="annotation reference"/>
    <w:basedOn w:val="a0"/>
    <w:semiHidden/>
    <w:unhideWhenUsed/>
    <w:rsid w:val="00213552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213552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semiHidden/>
    <w:rsid w:val="00213552"/>
  </w:style>
  <w:style w:type="paragraph" w:styleId="af9">
    <w:name w:val="annotation subject"/>
    <w:basedOn w:val="af7"/>
    <w:next w:val="af7"/>
    <w:link w:val="afa"/>
    <w:semiHidden/>
    <w:unhideWhenUsed/>
    <w:rsid w:val="00213552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213552"/>
    <w:rPr>
      <w:b/>
      <w:bCs/>
    </w:rPr>
  </w:style>
  <w:style w:type="table" w:customStyle="1" w:styleId="1">
    <w:name w:val="Сетка таблицы1"/>
    <w:basedOn w:val="a1"/>
    <w:next w:val="a5"/>
    <w:uiPriority w:val="39"/>
    <w:rsid w:val="001E444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endnote text"/>
    <w:basedOn w:val="a"/>
    <w:link w:val="afc"/>
    <w:uiPriority w:val="99"/>
    <w:semiHidden/>
    <w:unhideWhenUsed/>
    <w:rsid w:val="00F358A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sid w:val="00F358A4"/>
    <w:rPr>
      <w:rFonts w:asciiTheme="minorHAnsi" w:eastAsiaTheme="minorHAnsi" w:hAnsiTheme="minorHAnsi" w:cstheme="minorBidi"/>
      <w:lang w:eastAsia="en-US"/>
    </w:rPr>
  </w:style>
  <w:style w:type="character" w:styleId="afd">
    <w:name w:val="endnote reference"/>
    <w:basedOn w:val="a0"/>
    <w:uiPriority w:val="99"/>
    <w:semiHidden/>
    <w:unhideWhenUsed/>
    <w:rsid w:val="00F358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3D234507CB6772BE42A849B01F9349B7D263BF74C275302506E25592042FB139CD0B9FFA5FD28AB5DEE73DAAAEE24CFA948A2B0FD4FB0Ab2C9G" TargetMode="External"/><Relationship Id="rId13" Type="http://schemas.openxmlformats.org/officeDocument/2006/relationships/hyperlink" Target="consultantplus://offline/ref=073D234507CB6772BE42A849B01F9349B7D665BB77C775302506E25592042FB12BCD5393FB57CC83B7CBB16CECbFCB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73D234507CB6772BE42A849B01F9349B7D665BB77C775302506E25592042FB12BCD5393FB57CC83B7CBB16CECbFCB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73D234507CB6772BE42A849B01F9349B6D06BB572C075302506E25592042FB139CD0B9FFA5FD287B7DEE73DAAAEE24CFA948A2B0FD4FB0Ab2C9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3D234507CB6772BE42A849B01F9349B7D665BB77C775302506E25592042FB12BCD5393FB57CC83B7CBB16CECbFCB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0493B-3026-4B2E-B2DC-F93AE629C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29</Pages>
  <Words>10526</Words>
  <Characters>60000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70386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Зайцева Ольга Геннадиевна</cp:lastModifiedBy>
  <cp:revision>8</cp:revision>
  <cp:lastPrinted>2024-04-12T09:52:00Z</cp:lastPrinted>
  <dcterms:created xsi:type="dcterms:W3CDTF">2024-04-15T04:58:00Z</dcterms:created>
  <dcterms:modified xsi:type="dcterms:W3CDTF">2025-08-29T09:29:00Z</dcterms:modified>
</cp:coreProperties>
</file>