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086" w:rsidRDefault="00687EE6" w:rsidP="006D30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sz w:val="21"/>
          <w:szCs w:val="21"/>
        </w:rPr>
        <w:t xml:space="preserve">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87EE6" w:rsidTr="00687EE6">
        <w:tc>
          <w:tcPr>
            <w:tcW w:w="9571" w:type="dxa"/>
          </w:tcPr>
          <w:p w:rsidR="00687EE6" w:rsidRPr="00754289" w:rsidRDefault="004531A2" w:rsidP="004531A2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8"/>
                <w:szCs w:val="28"/>
              </w:rPr>
            </w:pPr>
            <w:r w:rsidRPr="00754289">
              <w:rPr>
                <w:b/>
                <w:sz w:val="28"/>
                <w:szCs w:val="28"/>
              </w:rPr>
              <w:t>У</w:t>
            </w:r>
            <w:r w:rsidR="00687EE6" w:rsidRPr="00754289">
              <w:rPr>
                <w:b/>
                <w:sz w:val="28"/>
                <w:szCs w:val="28"/>
              </w:rPr>
              <w:t>СЛУГИ ОКАЗЫВАЮТСЯ В СООТВЕТСТВИИ СО СТАНДАРТОМ СОЦИАЛЬНЫХ УСЛУГ , УТВЕРЖДЕННЫМ МИНИСТЕРСТВОМ СОЦИАЛЬНОЙ ПОЛИТИКИ СВЕРДЛОВСКОЙ ОБЛАСТИ ОТ 11 АВГУСТА 2015Г.</w:t>
            </w:r>
          </w:p>
        </w:tc>
      </w:tr>
    </w:tbl>
    <w:p w:rsidR="00687EE6" w:rsidRPr="004531A2" w:rsidRDefault="004531A2" w:rsidP="004531A2">
      <w:pPr>
        <w:autoSpaceDE w:val="0"/>
        <w:autoSpaceDN w:val="0"/>
        <w:adjustRightInd w:val="0"/>
        <w:spacing w:before="240" w:line="240" w:lineRule="auto"/>
        <w:jc w:val="center"/>
        <w:rPr>
          <w:rFonts w:ascii="TimesNewRomanPSMT" w:hAnsi="TimesNewRomanPSMT" w:cs="TimesNewRomanPSMT"/>
          <w:b/>
          <w:sz w:val="24"/>
          <w:szCs w:val="24"/>
        </w:rPr>
      </w:pPr>
      <w:r w:rsidRPr="004531A2">
        <w:rPr>
          <w:b/>
          <w:sz w:val="24"/>
          <w:szCs w:val="24"/>
        </w:rPr>
        <w:t>СОЦИАЛЬНЫЕ УСЛУГИ, ОКАЗЫВАЕМЫЕ В ГАСУСО СО"КАМЕНСК-УРАЛЬСКОМ ПСИХОНЕВРОЛОГИЧЕСКОМ ИНТЕРНАТЕ»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1"/>
        <w:gridCol w:w="8830"/>
      </w:tblGrid>
      <w:tr w:rsidR="00687EE6" w:rsidTr="0023016F">
        <w:tc>
          <w:tcPr>
            <w:tcW w:w="9571" w:type="dxa"/>
            <w:gridSpan w:val="2"/>
          </w:tcPr>
          <w:p w:rsidR="00687EE6" w:rsidRDefault="00687EE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  <w:p w:rsidR="004531A2" w:rsidRPr="004531A2" w:rsidRDefault="004531A2" w:rsidP="00A8049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b/>
                <w:sz w:val="28"/>
                <w:szCs w:val="28"/>
              </w:rPr>
            </w:pPr>
            <w:r w:rsidRPr="004531A2">
              <w:rPr>
                <w:rFonts w:ascii="TimesNewRomanPSMT" w:hAnsi="TimesNewRomanPSMT" w:cs="TimesNewRomanPSMT"/>
                <w:b/>
                <w:sz w:val="28"/>
                <w:szCs w:val="28"/>
              </w:rPr>
              <w:t>Социально-бытовые услуги</w:t>
            </w:r>
            <w:r w:rsidR="00452339">
              <w:rPr>
                <w:rFonts w:ascii="TimesNewRomanPSMT" w:hAnsi="TimesNewRomanPSMT" w:cs="TimesNewRomanPSMT"/>
                <w:b/>
                <w:sz w:val="28"/>
                <w:szCs w:val="28"/>
              </w:rPr>
              <w:t>:</w:t>
            </w:r>
          </w:p>
        </w:tc>
      </w:tr>
      <w:tr w:rsidR="006D3086" w:rsidTr="00D150B1">
        <w:trPr>
          <w:trHeight w:val="581"/>
        </w:trPr>
        <w:tc>
          <w:tcPr>
            <w:tcW w:w="741" w:type="dxa"/>
          </w:tcPr>
          <w:p w:rsidR="006D3086" w:rsidRDefault="004531A2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1.1</w:t>
            </w:r>
          </w:p>
        </w:tc>
        <w:tc>
          <w:tcPr>
            <w:tcW w:w="8830" w:type="dxa"/>
          </w:tcPr>
          <w:p w:rsidR="004531A2" w:rsidRPr="00A8049F" w:rsidRDefault="004531A2" w:rsidP="00754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049F">
              <w:rPr>
                <w:rFonts w:ascii="TimesNewRomanPSMT" w:hAnsi="TimesNewRomanPSMT" w:cs="TimesNewRomanPSMT"/>
                <w:sz w:val="22"/>
                <w:szCs w:val="22"/>
              </w:rPr>
              <w:t xml:space="preserve">ПРЕДОСТАВЛЕНИЕ СОВЕРШЕННОЛЕТНИМ ГРАЖДАНАМ ЖИЛЫХ ПОМЕЩЕНИЙ </w:t>
            </w:r>
          </w:p>
          <w:p w:rsidR="004531A2" w:rsidRPr="00A8049F" w:rsidRDefault="00D150B1" w:rsidP="00754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sz w:val="22"/>
                <w:szCs w:val="22"/>
              </w:rPr>
              <w:t xml:space="preserve">В </w:t>
            </w:r>
            <w:r w:rsidR="004531A2" w:rsidRPr="00A8049F">
              <w:rPr>
                <w:rFonts w:ascii="TimesNewRomanPSMT" w:hAnsi="TimesNewRomanPSMT" w:cs="TimesNewRomanPSMT"/>
                <w:sz w:val="22"/>
                <w:szCs w:val="22"/>
              </w:rPr>
              <w:t>УСЛОВИЯХ КРУГЛОСУТОЧНОГО ПРЕБЫВАНИЯ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4531A2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1.2</w:t>
            </w:r>
          </w:p>
        </w:tc>
        <w:tc>
          <w:tcPr>
            <w:tcW w:w="8830" w:type="dxa"/>
          </w:tcPr>
          <w:p w:rsidR="004531A2" w:rsidRDefault="004531A2" w:rsidP="004531A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 xml:space="preserve">ПРЕДОСТАВЛЕНИЕ </w:t>
            </w:r>
            <w:r w:rsidRPr="00473EAC">
              <w:rPr>
                <w:rFonts w:ascii="TimesNewRomanPS-BoldMT" w:hAnsi="TimesNewRomanPS-BoldMT" w:cs="TimesNewRomanPS-BoldMT"/>
                <w:bCs/>
                <w:sz w:val="21"/>
                <w:szCs w:val="21"/>
              </w:rPr>
              <w:t>В</w:t>
            </w:r>
            <w:r>
              <w:rPr>
                <w:rFonts w:ascii="TimesNewRomanPS-BoldMT" w:hAnsi="TimesNewRomanPS-BoldMT" w:cs="TimesNewRomanPS-BoldMT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>ПОЛЬЗОВАНИЕ СОВЕРШЕННОЛЕТНИМ ГРАЖДАНАМ МЕБЕЛИ</w:t>
            </w:r>
          </w:p>
          <w:p w:rsidR="004531A2" w:rsidRDefault="004531A2" w:rsidP="004531A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СОГЛАСНО УТВЕРЖДЕННЫМ НОРМАТИВАМ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D150B1">
        <w:trPr>
          <w:trHeight w:val="928"/>
        </w:trPr>
        <w:tc>
          <w:tcPr>
            <w:tcW w:w="741" w:type="dxa"/>
          </w:tcPr>
          <w:p w:rsidR="006D3086" w:rsidRDefault="00A8049F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1.3</w:t>
            </w:r>
          </w:p>
        </w:tc>
        <w:tc>
          <w:tcPr>
            <w:tcW w:w="8830" w:type="dxa"/>
          </w:tcPr>
          <w:p w:rsidR="00A8049F" w:rsidRDefault="00A8049F" w:rsidP="00A8049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ОБЕСПЕЧЕНИЕ ГОРЯЧИМ ПИТАНИЕМ СОВЕРШЕННОЛЕТНИХ ГРАЖДАН, ПОЛУЧАЮЩИХ</w:t>
            </w:r>
          </w:p>
          <w:p w:rsidR="00A8049F" w:rsidRDefault="00A8049F" w:rsidP="00A8049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СОЦИАЛЬНЫЕ УСЛУГИ В СТАЦИОНАРНОЙ ФОРМЕ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A8049F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1.4.1</w:t>
            </w:r>
          </w:p>
        </w:tc>
        <w:tc>
          <w:tcPr>
            <w:tcW w:w="8830" w:type="dxa"/>
          </w:tcPr>
          <w:p w:rsidR="00A8049F" w:rsidRDefault="00A8049F" w:rsidP="00A8049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ПРЕДОСТАВЛЕНИЕ ОДЕЖДЫ, ОБУВИ, НАТЕЛЬНОГО БЕЛЬЯ СОВЕРШЕННОЛЕТНИМ</w:t>
            </w:r>
          </w:p>
          <w:p w:rsidR="00A8049F" w:rsidRDefault="00A8049F" w:rsidP="00A8049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ГРАЖДАНАМ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A8049F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1.4.2</w:t>
            </w:r>
          </w:p>
        </w:tc>
        <w:tc>
          <w:tcPr>
            <w:tcW w:w="8830" w:type="dxa"/>
          </w:tcPr>
          <w:p w:rsidR="00A8049F" w:rsidRDefault="00A8049F" w:rsidP="00A8049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 xml:space="preserve">ПРЕДОСТАВЛЕНИЕ </w:t>
            </w:r>
            <w:r w:rsidRPr="00473EAC">
              <w:rPr>
                <w:rFonts w:ascii="TimesNewRomanPS-BoldMT" w:hAnsi="TimesNewRomanPS-BoldMT" w:cs="TimesNewRomanPS-BoldMT"/>
                <w:bCs/>
                <w:sz w:val="21"/>
                <w:szCs w:val="21"/>
              </w:rPr>
              <w:t xml:space="preserve">В 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>ПОЛЬЗОВАНИЕ ПОСТЕЛЬНЫХ ПРИНАДЛЕЖНОСТЕЙ</w:t>
            </w:r>
          </w:p>
          <w:p w:rsidR="00A8049F" w:rsidRDefault="00A8049F" w:rsidP="00A8049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СОВЕРШЕННОЛЕТНИМ ГРАЖДАНАМ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3C28AD">
        <w:trPr>
          <w:trHeight w:val="380"/>
        </w:trPr>
        <w:tc>
          <w:tcPr>
            <w:tcW w:w="741" w:type="dxa"/>
          </w:tcPr>
          <w:p w:rsidR="006D3086" w:rsidRDefault="00A8049F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1.5</w:t>
            </w:r>
          </w:p>
        </w:tc>
        <w:tc>
          <w:tcPr>
            <w:tcW w:w="8830" w:type="dxa"/>
          </w:tcPr>
          <w:p w:rsidR="006D3086" w:rsidRDefault="00A8049F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УБОРКА ЖИЛЫХ ПОМЕЩЕНИЙ</w:t>
            </w:r>
          </w:p>
        </w:tc>
      </w:tr>
      <w:tr w:rsidR="006D3086" w:rsidTr="00452339">
        <w:tc>
          <w:tcPr>
            <w:tcW w:w="741" w:type="dxa"/>
          </w:tcPr>
          <w:p w:rsidR="006D3086" w:rsidRDefault="0075428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1.7</w:t>
            </w:r>
          </w:p>
        </w:tc>
        <w:tc>
          <w:tcPr>
            <w:tcW w:w="8830" w:type="dxa"/>
          </w:tcPr>
          <w:p w:rsidR="00754289" w:rsidRDefault="00754289" w:rsidP="00754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ПРЕДОСТАВЛЕНИЕ УСЛОВИЙ ДЛЯ СОБЛЮДЕНИЯ ПРАВИЛ ЛИЧНОЙ ГИГИЕНЫ И</w:t>
            </w:r>
          </w:p>
          <w:p w:rsidR="00754289" w:rsidRDefault="00754289" w:rsidP="00754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САНИТАРИИ СОВЕРШЕННОЛЕТНИМ ГРАЖДАНАМ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75428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1.8.2</w:t>
            </w:r>
          </w:p>
        </w:tc>
        <w:tc>
          <w:tcPr>
            <w:tcW w:w="8830" w:type="dxa"/>
          </w:tcPr>
          <w:p w:rsidR="00754289" w:rsidRDefault="00754289" w:rsidP="00754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ОРГАНИЗАЦИЯ ЛЕЧЕБНО-ТРУДОВОЙ ДЕЯТЕЛЬНОСТИ ИНВАЛИДОВ И ПОЖИЛЫХ ГРАЖДАН</w:t>
            </w:r>
          </w:p>
          <w:p w:rsidR="00754289" w:rsidRDefault="00754289" w:rsidP="00754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 ПРИМЕНЕНИЕМ СРЕДСТВ, АДАПТИРОВАННЫХ ДЛЯ НИХ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75428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1.9</w:t>
            </w:r>
          </w:p>
        </w:tc>
        <w:tc>
          <w:tcPr>
            <w:tcW w:w="8830" w:type="dxa"/>
          </w:tcPr>
          <w:p w:rsidR="00754289" w:rsidRPr="004750A6" w:rsidRDefault="00754289" w:rsidP="007542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750A6">
              <w:rPr>
                <w:rFonts w:ascii="Times New Roman" w:hAnsi="Times New Roman" w:cs="Times New Roman"/>
                <w:sz w:val="22"/>
                <w:szCs w:val="22"/>
              </w:rPr>
              <w:t>ОБЕСПЕЧЕНИЕ СОХРАННОСТИ ЛИЧНЫХ ВЕЩЕЙ И ЦЕННОСТЕЙ, СДАННЫХ НА ХРАНЕНИЕ</w:t>
            </w:r>
            <w:r w:rsidR="00D150B1">
              <w:rPr>
                <w:rFonts w:ascii="Times New Roman" w:hAnsi="Times New Roman" w:cs="Times New Roman"/>
                <w:sz w:val="22"/>
                <w:szCs w:val="22"/>
              </w:rPr>
              <w:t xml:space="preserve"> О</w:t>
            </w:r>
            <w:r w:rsidRPr="004750A6">
              <w:rPr>
                <w:rFonts w:ascii="Times New Roman" w:hAnsi="Times New Roman" w:cs="Times New Roman"/>
                <w:sz w:val="22"/>
                <w:szCs w:val="22"/>
              </w:rPr>
              <w:t>РГАНИЗАЦИИ СОЦИАЛЬНОГО ОБСЛУЖИВАНИЯ, СОГЛАСНО УСТАНОВЛЕННОМУ</w:t>
            </w:r>
          </w:p>
          <w:p w:rsidR="006D3086" w:rsidRPr="004750A6" w:rsidRDefault="00754289" w:rsidP="007542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750A6">
              <w:rPr>
                <w:rFonts w:ascii="Times New Roman" w:hAnsi="Times New Roman" w:cs="Times New Roman"/>
                <w:sz w:val="22"/>
                <w:szCs w:val="22"/>
              </w:rPr>
              <w:t>ПОРЯДКУ</w:t>
            </w:r>
          </w:p>
        </w:tc>
      </w:tr>
      <w:tr w:rsidR="006D3086" w:rsidTr="00D150B1">
        <w:trPr>
          <w:trHeight w:val="478"/>
        </w:trPr>
        <w:tc>
          <w:tcPr>
            <w:tcW w:w="741" w:type="dxa"/>
          </w:tcPr>
          <w:p w:rsidR="006D3086" w:rsidRDefault="004750A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1.21.1</w:t>
            </w:r>
          </w:p>
        </w:tc>
        <w:tc>
          <w:tcPr>
            <w:tcW w:w="8830" w:type="dxa"/>
          </w:tcPr>
          <w:p w:rsidR="006D3086" w:rsidRDefault="00D150B1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ОБЕСПЕЧЕНИЕ УХОДА С УЧЕТОМ СОСТОЯНИЯ ЗДОРОВЬЯ И ВОЗРАСТА КЛИЕНТА</w:t>
            </w:r>
          </w:p>
        </w:tc>
      </w:tr>
      <w:tr w:rsidR="006D3086" w:rsidTr="00452339">
        <w:tc>
          <w:tcPr>
            <w:tcW w:w="741" w:type="dxa"/>
          </w:tcPr>
          <w:p w:rsidR="006D3086" w:rsidRDefault="004750A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1.21.2</w:t>
            </w:r>
          </w:p>
        </w:tc>
        <w:tc>
          <w:tcPr>
            <w:tcW w:w="8830" w:type="dxa"/>
          </w:tcPr>
          <w:p w:rsidR="004750A6" w:rsidRDefault="004750A6" w:rsidP="004750A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ОБЕСПЕЧЕНИЕ ПОМОЩИ В ВЫПОЛНЕНИИ ОБЫЧНЫХ ЖИТЕЙСКИХ ПРОЦЕДУР КЛИЕНТАМ,</w:t>
            </w:r>
            <w:r w:rsidR="00D150B1">
              <w:rPr>
                <w:rFonts w:ascii="TimesNewRomanPSMT" w:hAnsi="TimesNewRomanPSMT" w:cs="TimesNewRomanPSMT"/>
                <w:sz w:val="21"/>
                <w:szCs w:val="21"/>
              </w:rPr>
              <w:t xml:space="preserve"> 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>НЕСПОСОБНЫМ ПО СОСТОЯНИЮ ЗДОРОВЬЯ ИЛИ ВОЗРАСТА ИХ ВЫПОЛНЯТЬ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45233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1.22</w:t>
            </w:r>
          </w:p>
        </w:tc>
        <w:tc>
          <w:tcPr>
            <w:tcW w:w="8830" w:type="dxa"/>
          </w:tcPr>
          <w:p w:rsidR="00452339" w:rsidRDefault="00452339" w:rsidP="004523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ПОМОЩЬ В НАПИСАНИИ, ОФОРМЛЕНИИ И ПРОЧТЕНИИ ПИСЕМ И РАЗЛИЧНЫХ</w:t>
            </w:r>
          </w:p>
          <w:p w:rsidR="00452339" w:rsidRDefault="00452339" w:rsidP="004523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ДОКУМЕНТОВ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2B23BB" w:rsidTr="005F54B5">
        <w:trPr>
          <w:trHeight w:val="1691"/>
        </w:trPr>
        <w:tc>
          <w:tcPr>
            <w:tcW w:w="741" w:type="dxa"/>
          </w:tcPr>
          <w:p w:rsidR="002B23BB" w:rsidRDefault="002B23BB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1.25</w:t>
            </w:r>
          </w:p>
        </w:tc>
        <w:tc>
          <w:tcPr>
            <w:tcW w:w="8830" w:type="dxa"/>
          </w:tcPr>
          <w:p w:rsidR="002B23BB" w:rsidRDefault="002B23BB" w:rsidP="001443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 xml:space="preserve">СОДЕЙСТВИЕ </w:t>
            </w:r>
            <w:r w:rsidRPr="003C28AD">
              <w:rPr>
                <w:rFonts w:ascii="TimesNewRomanPS-BoldMT" w:hAnsi="TimesNewRomanPS-BoldMT" w:cs="TimesNewRomanPS-BoldMT"/>
                <w:bCs/>
                <w:sz w:val="21"/>
                <w:szCs w:val="21"/>
              </w:rPr>
              <w:t xml:space="preserve">В 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>ОРГАНИЗАЦИИ ПРЕДОСТАВЛЕНИЯ УСЛУГ ПРЕДПРИЯТИЯМИ ТОРГОВЛИ И СВЯЗИ, И ДРУГИМИ ПРЕДПРИЯТИЯМИ, ОКАЗЫВАЮЩИМИ НАСЕЛЕНИЮ УСЛУГИ, А ТАКЖЕ ИНФОРМАЦИОННЫХ УСЛУГ</w:t>
            </w:r>
          </w:p>
          <w:p w:rsidR="002B23BB" w:rsidRDefault="002B23BB" w:rsidP="001443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  <w:p w:rsidR="002B23BB" w:rsidRDefault="002B23BB" w:rsidP="001443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  <w:p w:rsidR="002B23BB" w:rsidRDefault="002B23BB" w:rsidP="001443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  <w:p w:rsidR="002B23BB" w:rsidRDefault="002B23BB" w:rsidP="004523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452339" w:rsidTr="00C6414C">
        <w:tc>
          <w:tcPr>
            <w:tcW w:w="9571" w:type="dxa"/>
            <w:gridSpan w:val="2"/>
          </w:tcPr>
          <w:p w:rsidR="00452339" w:rsidRDefault="0045233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Социально-медицинские</w:t>
            </w:r>
            <w:r w:rsidRPr="004531A2">
              <w:rPr>
                <w:rFonts w:ascii="TimesNewRomanPSMT" w:hAnsi="TimesNewRomanPSMT" w:cs="TimesNewRomanPSMT"/>
                <w:b/>
                <w:sz w:val="28"/>
                <w:szCs w:val="28"/>
              </w:rPr>
              <w:t xml:space="preserve"> услуги</w:t>
            </w: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:</w:t>
            </w:r>
          </w:p>
        </w:tc>
      </w:tr>
      <w:tr w:rsidR="006D3086" w:rsidTr="002B23BB">
        <w:trPr>
          <w:trHeight w:val="823"/>
        </w:trPr>
        <w:tc>
          <w:tcPr>
            <w:tcW w:w="741" w:type="dxa"/>
          </w:tcPr>
          <w:p w:rsidR="006D3086" w:rsidRDefault="00FA2EE3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2.1.1</w:t>
            </w:r>
          </w:p>
        </w:tc>
        <w:tc>
          <w:tcPr>
            <w:tcW w:w="8830" w:type="dxa"/>
          </w:tcPr>
          <w:p w:rsidR="00FA2EE3" w:rsidRDefault="00FA2EE3" w:rsidP="00D150B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ПРИЕМ КЛИЕНТА ПРИ ПОСТУПЛЕНИИ В ОРГАНИЗАЦИЮ СОЦИАЛЬНОГО ОБСЛУЖИВАНИЯ</w:t>
            </w:r>
            <w:r w:rsidR="002B23BB">
              <w:rPr>
                <w:rFonts w:ascii="TimesNewRomanPSMT" w:hAnsi="TimesNewRomanPSMT" w:cs="TimesNewRomanPSMT"/>
                <w:sz w:val="21"/>
                <w:szCs w:val="21"/>
              </w:rPr>
              <w:t xml:space="preserve"> И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>ЛИ ПО ВОЗВРАЩЕНИИ КЛИЕНТА, ОТСУТСТВОВАВШЕГО В ОРГАНИЗАЦИИ БОЛЕЕ 5</w:t>
            </w:r>
            <w:r w:rsidR="002B23BB">
              <w:rPr>
                <w:rFonts w:ascii="TimesNewRomanPSMT" w:hAnsi="TimesNewRomanPSMT" w:cs="TimesNewRomanPSMT"/>
                <w:sz w:val="21"/>
                <w:szCs w:val="21"/>
              </w:rPr>
              <w:t xml:space="preserve"> Д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>НЕЙ)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FA2EE3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2.1.2</w:t>
            </w:r>
          </w:p>
        </w:tc>
        <w:tc>
          <w:tcPr>
            <w:tcW w:w="8830" w:type="dxa"/>
          </w:tcPr>
          <w:p w:rsidR="006D3086" w:rsidRDefault="00FA2EE3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ПРОВЕДЕНИЕ ПЕРВИЧНОЙ САНИТАРНОЙ ОБРАБОТКИ КЛИЕНТА</w:t>
            </w:r>
          </w:p>
        </w:tc>
      </w:tr>
      <w:tr w:rsidR="006D3086" w:rsidTr="00452339">
        <w:tc>
          <w:tcPr>
            <w:tcW w:w="741" w:type="dxa"/>
          </w:tcPr>
          <w:p w:rsidR="006D3086" w:rsidRDefault="00C25E3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2.2.1</w:t>
            </w:r>
          </w:p>
        </w:tc>
        <w:tc>
          <w:tcPr>
            <w:tcW w:w="8830" w:type="dxa"/>
          </w:tcPr>
          <w:p w:rsidR="00C25E39" w:rsidRDefault="00C25E39" w:rsidP="00C25E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 xml:space="preserve">ОСУЩЕСТВЛЕНИЕ ПОСРЕДНИЧЕСКИХ ДЕЙСТВИЙ МЕЖДУ КЛИЕНТОМ И 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lastRenderedPageBreak/>
              <w:t>МЕДИЦИНСКИМИ</w:t>
            </w:r>
          </w:p>
          <w:p w:rsidR="00C25E39" w:rsidRDefault="00C25E39" w:rsidP="00C25E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ОРГАНИЗАЦИЯМИ ПО ТЕЛЕФОНУ, ЧЕРЕЗ СЕТЬ ИНТЕРНЕТ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C25E3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lastRenderedPageBreak/>
              <w:t>2.2.3</w:t>
            </w:r>
          </w:p>
        </w:tc>
        <w:tc>
          <w:tcPr>
            <w:tcW w:w="8830" w:type="dxa"/>
          </w:tcPr>
          <w:p w:rsidR="00C25E39" w:rsidRDefault="00C25E39" w:rsidP="00C25E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СОПРОВОЖДЕНИЕ В МЕДИЦИНСКИЕ ОРГАНИЗАЦИИ СОВЕРШЕННОЛЕТНЕГО</w:t>
            </w:r>
          </w:p>
          <w:p w:rsidR="00C25E39" w:rsidRDefault="00C25E39" w:rsidP="00C25E3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ГРАЖДАНИНА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C25E3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2.3</w:t>
            </w:r>
          </w:p>
        </w:tc>
        <w:tc>
          <w:tcPr>
            <w:tcW w:w="8830" w:type="dxa"/>
          </w:tcPr>
          <w:p w:rsidR="00F121D4" w:rsidRPr="003C28AD" w:rsidRDefault="00F121D4" w:rsidP="00F121D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3C28AD">
              <w:rPr>
                <w:rFonts w:ascii="Times New Roman" w:hAnsi="Times New Roman" w:cs="Times New Roman"/>
                <w:sz w:val="22"/>
                <w:szCs w:val="22"/>
              </w:rPr>
              <w:t>ПРОВЕДЕНИЕ ОЗДОРОВИТЕЛЬНЫХ МЕРОПРИЯТИЙ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F121D4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2.4</w:t>
            </w:r>
          </w:p>
        </w:tc>
        <w:tc>
          <w:tcPr>
            <w:tcW w:w="8830" w:type="dxa"/>
          </w:tcPr>
          <w:p w:rsidR="00F121D4" w:rsidRDefault="00F121D4" w:rsidP="00F121D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СИСТЕМАТИЧЕСКОЕ НАБЛЮДЕНИЕ ЗА ПОЛУЧАТЕЛЯМИ СОЦИАЛЬНЫХ УСЛУГ ДЛЯ</w:t>
            </w:r>
          </w:p>
          <w:p w:rsidR="00F121D4" w:rsidRDefault="00F121D4" w:rsidP="00F121D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ВЫЯВЛЕНИЯ ОТКЛОНЕНИЙ В СОСТОЯНИИ ИХ ЗДОРОВЬЯ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2B23BB">
        <w:trPr>
          <w:trHeight w:val="1238"/>
        </w:trPr>
        <w:tc>
          <w:tcPr>
            <w:tcW w:w="741" w:type="dxa"/>
          </w:tcPr>
          <w:p w:rsidR="006D3086" w:rsidRDefault="00F121D4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2.6</w:t>
            </w:r>
          </w:p>
        </w:tc>
        <w:tc>
          <w:tcPr>
            <w:tcW w:w="8830" w:type="dxa"/>
          </w:tcPr>
          <w:p w:rsidR="00F121D4" w:rsidRDefault="00F121D4" w:rsidP="00F121D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ВЫПОЛНЕНИЕ ПРОЦЕДУР, СВЯЗАННЫХ С СОХРАНЕНИЕМ ЗДОРОВЬЯ ПОЛУЧАТЕЛЕЙ</w:t>
            </w:r>
          </w:p>
          <w:p w:rsidR="00F121D4" w:rsidRDefault="00F121D4" w:rsidP="00F121D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СОЦИАЛЬНЫХ УСЛУГ (ИЗМЕРЕНИЕ ТЕМПЕРАТУРЫ ТЕЛА, АРТЕРИАЛЬНОГО ДАВЛЕНИЯ,</w:t>
            </w:r>
          </w:p>
          <w:p w:rsidR="00F121D4" w:rsidRDefault="00F121D4" w:rsidP="00F121D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КОНТРОЛЬ ЗА ПРИЕМОМ ЛЕКАРСТВ И ДРУГОЕ)</w:t>
            </w:r>
          </w:p>
          <w:p w:rsidR="00F121D4" w:rsidRDefault="00F121D4" w:rsidP="00F121D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7D6AB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2.13</w:t>
            </w:r>
          </w:p>
        </w:tc>
        <w:tc>
          <w:tcPr>
            <w:tcW w:w="8830" w:type="dxa"/>
          </w:tcPr>
          <w:p w:rsidR="006D3086" w:rsidRDefault="007D6AB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СОДЕЙСТВИЕ В ОБЕСПЕЧЕНИИ ТЕХНИЧЕСКИМИ СРЕДСТВАМИ УХОДА И РЕАБИЛИТАЦИИ</w:t>
            </w:r>
          </w:p>
        </w:tc>
      </w:tr>
      <w:tr w:rsidR="006D3086" w:rsidTr="00D150B1">
        <w:trPr>
          <w:trHeight w:val="461"/>
        </w:trPr>
        <w:tc>
          <w:tcPr>
            <w:tcW w:w="741" w:type="dxa"/>
          </w:tcPr>
          <w:p w:rsidR="006D3086" w:rsidRDefault="007D6AB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2.15</w:t>
            </w:r>
          </w:p>
        </w:tc>
        <w:tc>
          <w:tcPr>
            <w:tcW w:w="8830" w:type="dxa"/>
          </w:tcPr>
          <w:p w:rsidR="007D6AB6" w:rsidRDefault="007D6AB6" w:rsidP="007D6AB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СОЦИАЛЬНАЯ УСЛУГА ПО ОБЕСПЕЧЕНИЮ ОТДЕЛЬНЫХ КАТЕГОРИЙ ГРАЖДАН</w:t>
            </w:r>
          </w:p>
          <w:p w:rsidR="007D6AB6" w:rsidRDefault="007D6AB6" w:rsidP="007D6AB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ПРОТЕЗНО-ОРТОПЕДИЧЕСКИМИ ИЗДЕЛИЯМИ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D150B1">
        <w:trPr>
          <w:trHeight w:val="621"/>
        </w:trPr>
        <w:tc>
          <w:tcPr>
            <w:tcW w:w="741" w:type="dxa"/>
          </w:tcPr>
          <w:p w:rsidR="006D3086" w:rsidRDefault="007D6AB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2.17.1</w:t>
            </w:r>
          </w:p>
        </w:tc>
        <w:tc>
          <w:tcPr>
            <w:tcW w:w="8830" w:type="dxa"/>
          </w:tcPr>
          <w:p w:rsidR="007D6AB6" w:rsidRDefault="007D6AB6" w:rsidP="007D6AB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ОСУЩЕСТВЛЕНИЕ ПОСРЕДНИЧЕСКИХ ДЕЙСТВИЙ МЕЖДУ КЛИЕНТОМ И МЕДИЦИНСКИМИ</w:t>
            </w:r>
          </w:p>
          <w:p w:rsidR="007D6AB6" w:rsidRDefault="007D6AB6" w:rsidP="007D6AB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ОРГАНИЗАЦИЯМИ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AC5FD1">
        <w:trPr>
          <w:trHeight w:val="479"/>
        </w:trPr>
        <w:tc>
          <w:tcPr>
            <w:tcW w:w="741" w:type="dxa"/>
          </w:tcPr>
          <w:p w:rsidR="006D3086" w:rsidRDefault="007D6AB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2.17.2</w:t>
            </w:r>
          </w:p>
        </w:tc>
        <w:tc>
          <w:tcPr>
            <w:tcW w:w="8830" w:type="dxa"/>
          </w:tcPr>
          <w:p w:rsidR="007D6AB6" w:rsidRDefault="007D6AB6" w:rsidP="007D6AB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СОПРОВОЖДЕНИЕ КЛИЕНТА В МЕДИЦИНСКУЮ ОРГАНИЗАЦИЮ, БЮРО МЕДИКО-</w:t>
            </w:r>
          </w:p>
          <w:p w:rsidR="007D6AB6" w:rsidRDefault="007D6AB6" w:rsidP="007D6AB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СОЦИАЛЬНОЙ ЭКСПЕРТИЗЫ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572C5E" w:rsidTr="006133F0">
        <w:tc>
          <w:tcPr>
            <w:tcW w:w="9571" w:type="dxa"/>
            <w:gridSpan w:val="2"/>
          </w:tcPr>
          <w:p w:rsidR="00572C5E" w:rsidRDefault="00572C5E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Социально-психологические</w:t>
            </w:r>
            <w:r w:rsidRPr="004531A2">
              <w:rPr>
                <w:rFonts w:ascii="TimesNewRomanPSMT" w:hAnsi="TimesNewRomanPSMT" w:cs="TimesNewRomanPSMT"/>
                <w:b/>
                <w:sz w:val="28"/>
                <w:szCs w:val="28"/>
              </w:rPr>
              <w:t xml:space="preserve"> услуги</w:t>
            </w: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:</w:t>
            </w:r>
          </w:p>
        </w:tc>
      </w:tr>
      <w:tr w:rsidR="00940EB4" w:rsidTr="00452339">
        <w:tc>
          <w:tcPr>
            <w:tcW w:w="741" w:type="dxa"/>
          </w:tcPr>
          <w:p w:rsidR="00940EB4" w:rsidRDefault="00940EB4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3.1</w:t>
            </w:r>
          </w:p>
        </w:tc>
        <w:tc>
          <w:tcPr>
            <w:tcW w:w="8830" w:type="dxa"/>
          </w:tcPr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ПСИХОЛОГИЧЕСКАЯ ДИАГНОСТИКА И ОБСЛЕДОВАНИЕ ЛИЧНОСТИ (ВЫЯВЛЕНИЕ И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АНАЛИЗ ПСИХИЧЕСКОГО СОСТОЯНИЯ И ИНДИВИДУАЛЬНЫХ ОСОБЕННОСТЕЙ ЛИЧНОСТИ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ПОЛУЧАТЕЛЯ СОЦИАЛЬНЫХ УСЛУГ, ВЛИЯЮЩИХ НА ОТКЛОНЕНИЯ В ЕГО ПОВЕДЕНИИ И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ВЗАИМООТНОШЕНИЯХ С ОКРУЖАЮЩИМИ ЛЮДЬМИ, ДЛЯ СОСТАВЛЕНИЯ ПРОГНОЗА И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РАЗРАБОТКИ РЕКОМЕНДАЦИЙ ПО ПСИХОЛОГИЧЕСКОЙ КОРРЕКЦИИ ЛИЧНОСТИ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ПОЛУЧАТЕЛЯ СОЦИАЛЬНЫХ УСЛУГ)</w:t>
            </w:r>
          </w:p>
          <w:p w:rsidR="00940EB4" w:rsidRDefault="00940EB4" w:rsidP="00572C5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572C5E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3.2</w:t>
            </w:r>
          </w:p>
        </w:tc>
        <w:tc>
          <w:tcPr>
            <w:tcW w:w="8830" w:type="dxa"/>
          </w:tcPr>
          <w:p w:rsidR="00572C5E" w:rsidRDefault="00572C5E" w:rsidP="00572C5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ИНДИВИДУАЛЬНАЯ ПСИХОЛОГИЧЕСКАЯ КОРРЕКЦИЯ ДЛЯ СОВЕРШЕННОЛЕТНИХ</w:t>
            </w:r>
          </w:p>
          <w:p w:rsidR="00572C5E" w:rsidRDefault="00572C5E" w:rsidP="00572C5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ГРАЖДАН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  <w:p w:rsidR="002B23BB" w:rsidRDefault="002B23BB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  <w:p w:rsidR="002B23BB" w:rsidRDefault="002B23BB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572C5E" w:rsidTr="000E32C7">
        <w:tc>
          <w:tcPr>
            <w:tcW w:w="9571" w:type="dxa"/>
            <w:gridSpan w:val="2"/>
          </w:tcPr>
          <w:p w:rsidR="00572C5E" w:rsidRDefault="00572C5E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Социально-педагогические</w:t>
            </w:r>
            <w:r w:rsidRPr="004531A2">
              <w:rPr>
                <w:rFonts w:ascii="TimesNewRomanPSMT" w:hAnsi="TimesNewRomanPSMT" w:cs="TimesNewRomanPSMT"/>
                <w:b/>
                <w:sz w:val="28"/>
                <w:szCs w:val="28"/>
              </w:rPr>
              <w:t xml:space="preserve"> услуги</w:t>
            </w: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:</w:t>
            </w:r>
          </w:p>
        </w:tc>
      </w:tr>
      <w:tr w:rsidR="006D3086" w:rsidTr="00452339">
        <w:tc>
          <w:tcPr>
            <w:tcW w:w="741" w:type="dxa"/>
          </w:tcPr>
          <w:p w:rsidR="006D3086" w:rsidRDefault="00AC5FD1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4.5</w:t>
            </w:r>
          </w:p>
        </w:tc>
        <w:tc>
          <w:tcPr>
            <w:tcW w:w="8830" w:type="dxa"/>
          </w:tcPr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ФОРМИРОВАНИЕ У ПОЛУЧАТЕЛЕЙ СОЦИАЛЬНЫХ УСЛУГ ПОЗИТИВНЫХ ИНТЕРЕСОВ (В</w:t>
            </w:r>
          </w:p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ТОМ ЧИСЛЕ В СФЕРЕ ДОСУГА)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AC5FD1" w:rsidTr="00AB7341">
        <w:tc>
          <w:tcPr>
            <w:tcW w:w="9571" w:type="dxa"/>
            <w:gridSpan w:val="2"/>
          </w:tcPr>
          <w:p w:rsidR="00AC5FD1" w:rsidRDefault="00AC5FD1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Социально-трудовые</w:t>
            </w:r>
            <w:r w:rsidRPr="004531A2">
              <w:rPr>
                <w:rFonts w:ascii="TimesNewRomanPSMT" w:hAnsi="TimesNewRomanPSMT" w:cs="TimesNewRomanPSMT"/>
                <w:b/>
                <w:sz w:val="28"/>
                <w:szCs w:val="28"/>
              </w:rPr>
              <w:t xml:space="preserve"> услуги</w:t>
            </w: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:</w:t>
            </w:r>
          </w:p>
        </w:tc>
      </w:tr>
      <w:tr w:rsidR="006D3086" w:rsidTr="00452339">
        <w:tc>
          <w:tcPr>
            <w:tcW w:w="741" w:type="dxa"/>
          </w:tcPr>
          <w:p w:rsidR="006D3086" w:rsidRDefault="00AC5FD1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5.4</w:t>
            </w:r>
          </w:p>
        </w:tc>
        <w:tc>
          <w:tcPr>
            <w:tcW w:w="8830" w:type="dxa"/>
          </w:tcPr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ОРГАНИЗАЦИЯ И ПРОВЕДЕНИЕ ИНДИВИДУАЛЬНЫХ ЗАНЯТИЙ ПО СОЦИАЛЬНО-</w:t>
            </w:r>
          </w:p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ТРУДОВОЙ РЕАБИЛИТАЦИИ С ЦЕЛЬЮ ВОССТАНОВЛЕНИЯ, РАЗВИТИЯ ОСТАТОЧНЫХ</w:t>
            </w:r>
          </w:p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ТРУДОВЫХ ВОЗМОЖНОСТЕЙ, ПО ОБУЧЕНИЮ ДОСТУПНЫМ ПРОФЕССИОНАЛЬНЫМ</w:t>
            </w:r>
          </w:p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НАВЫКАМ С УЧЕТОМ АДЕКВАТНЫХ ФИЗИЧЕСКИХ И ПСИХИЧЕСКИХ ВОЗМОЖНОСТЕЙ</w:t>
            </w:r>
          </w:p>
          <w:p w:rsidR="006D3086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КЛИЕНТА</w:t>
            </w:r>
          </w:p>
        </w:tc>
      </w:tr>
      <w:tr w:rsidR="00AC5FD1" w:rsidTr="00BB0B29">
        <w:tc>
          <w:tcPr>
            <w:tcW w:w="9571" w:type="dxa"/>
            <w:gridSpan w:val="2"/>
          </w:tcPr>
          <w:p w:rsidR="00AC5FD1" w:rsidRDefault="00AC5FD1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Социально-правовые</w:t>
            </w:r>
            <w:r w:rsidRPr="004531A2">
              <w:rPr>
                <w:rFonts w:ascii="TimesNewRomanPSMT" w:hAnsi="TimesNewRomanPSMT" w:cs="TimesNewRomanPSMT"/>
                <w:b/>
                <w:sz w:val="28"/>
                <w:szCs w:val="28"/>
              </w:rPr>
              <w:t xml:space="preserve"> услуги</w:t>
            </w:r>
            <w:r>
              <w:rPr>
                <w:rFonts w:ascii="TimesNewRomanPSMT" w:hAnsi="TimesNewRomanPSMT" w:cs="TimesNewRomanPSMT"/>
                <w:b/>
                <w:sz w:val="28"/>
                <w:szCs w:val="28"/>
              </w:rPr>
              <w:t>:</w:t>
            </w:r>
          </w:p>
        </w:tc>
      </w:tr>
      <w:tr w:rsidR="006D3086" w:rsidTr="00452339">
        <w:tc>
          <w:tcPr>
            <w:tcW w:w="741" w:type="dxa"/>
          </w:tcPr>
          <w:p w:rsidR="006D3086" w:rsidRDefault="00AC5FD1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6.3.1</w:t>
            </w:r>
          </w:p>
        </w:tc>
        <w:tc>
          <w:tcPr>
            <w:tcW w:w="8830" w:type="dxa"/>
          </w:tcPr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СОДЕЙСТВИЕ КЛИЕНТУ В ПОДГОТОВКЕ ОБРАЩЕНИЙ В РАЗЛИЧНЫЕ ОРГАНИЗАЦИИ ПО</w:t>
            </w:r>
          </w:p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lastRenderedPageBreak/>
              <w:t>ВОПРОСУ ОФОРМЛЕНИЯ И ВОССТАНОВЛЕНИЯ ДОКУМЕНТОВ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AC5FD1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lastRenderedPageBreak/>
              <w:t>6.3.2</w:t>
            </w:r>
          </w:p>
        </w:tc>
        <w:tc>
          <w:tcPr>
            <w:tcW w:w="8830" w:type="dxa"/>
          </w:tcPr>
          <w:p w:rsidR="00AC5FD1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ОБРАЩЕНИЕ В ИНТЕРЕСАХ КЛИЕНТА, ЛИБО СОПРОВОЖДЕНИЕ КЛИЕНТА В РАЗЛИЧНЫЕ</w:t>
            </w:r>
          </w:p>
          <w:p w:rsidR="006D3086" w:rsidRDefault="00AC5FD1" w:rsidP="00AC5FD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ОРГАНИЗАЦИИ ПО ВОПРОСУ ОФОРМЛЕНИЯ И ВОССТАНОВЛЕНИЯ ДОКУМЕНТОВ</w:t>
            </w:r>
          </w:p>
        </w:tc>
      </w:tr>
      <w:tr w:rsidR="006D3086" w:rsidTr="00452339">
        <w:tc>
          <w:tcPr>
            <w:tcW w:w="741" w:type="dxa"/>
          </w:tcPr>
          <w:p w:rsidR="006D3086" w:rsidRDefault="00B217F9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6.5.1</w:t>
            </w:r>
          </w:p>
        </w:tc>
        <w:tc>
          <w:tcPr>
            <w:tcW w:w="8830" w:type="dxa"/>
          </w:tcPr>
          <w:p w:rsidR="00B217F9" w:rsidRDefault="00B217F9" w:rsidP="00B217F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СОДЕЙСТВИЕ КЛИЕНТУ В ПОДГОТОВКЕ ДОКУМЕНТОВ, НЕОБХОДИМЫХ ДЛЯ</w:t>
            </w:r>
          </w:p>
          <w:p w:rsidR="00B217F9" w:rsidRDefault="00B217F9" w:rsidP="00B217F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ПРЕДОСТАВЛЕНИЯ МЕР СОЦИАЛЬНОЙ ПОДДЕРЖКИ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940EB4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6.5.2</w:t>
            </w:r>
          </w:p>
        </w:tc>
        <w:tc>
          <w:tcPr>
            <w:tcW w:w="8830" w:type="dxa"/>
          </w:tcPr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 xml:space="preserve">ОБРАЩЕНИЕ </w:t>
            </w:r>
            <w:r w:rsidRPr="00940EB4">
              <w:rPr>
                <w:rFonts w:ascii="TimesNewRomanPS-BoldMT" w:hAnsi="TimesNewRomanPS-BoldMT" w:cs="TimesNewRomanPS-BoldMT"/>
                <w:bCs/>
              </w:rPr>
              <w:t>В</w:t>
            </w:r>
            <w:r>
              <w:rPr>
                <w:rFonts w:ascii="TimesNewRomanPS-BoldMT" w:hAnsi="TimesNewRomanPS-BoldMT" w:cs="TimesNewRomanPS-BoldMT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>ИНТЕРЕСАХ КЛИЕНТА, ЛИБО СОПРОВОЖДЕНИЕ КЛИЕНТА В УПРАВЛЕНИЕ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СОЦИАЛЬНОЙ ПОЛИТИКИ, МНОГОФУНКЦИОНАЛЬНЫЙ ЦЕНТР ПРЕДОСТАВЛЕНИЯ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ГОСУДАРСТВЕННЫХ И МУНИЦИПАЛЬНЫХ УСЛУГ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B7906">
        <w:trPr>
          <w:trHeight w:val="879"/>
        </w:trPr>
        <w:tc>
          <w:tcPr>
            <w:tcW w:w="741" w:type="dxa"/>
          </w:tcPr>
          <w:p w:rsidR="006D3086" w:rsidRDefault="00940EB4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6.6.1</w:t>
            </w:r>
          </w:p>
        </w:tc>
        <w:tc>
          <w:tcPr>
            <w:tcW w:w="8830" w:type="dxa"/>
          </w:tcPr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СОДЕЙСТВИЕ КЛИЕНТУ В ПОДГОТОВКЕ ДОКУМЕНТОВ, НЕОБХОДИМЫХ ДЛЯ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ОРГАНИЗАЦИИ ПЕНСИОННОГО ОБЕСПЕЧЕНИЯ И ПРЕДОСТАВЛЕНИЯ ДРУГИХ</w:t>
            </w:r>
          </w:p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СОЦИАЛЬНЫХ ВЫПЛАТ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940EB4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6.6.2</w:t>
            </w:r>
          </w:p>
        </w:tc>
        <w:tc>
          <w:tcPr>
            <w:tcW w:w="8830" w:type="dxa"/>
          </w:tcPr>
          <w:p w:rsidR="00940EB4" w:rsidRPr="00F755BD" w:rsidRDefault="00940EB4" w:rsidP="00940E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F755BD">
              <w:rPr>
                <w:rFonts w:ascii="Times New Roman" w:hAnsi="Times New Roman" w:cs="Times New Roman"/>
                <w:sz w:val="21"/>
                <w:szCs w:val="21"/>
              </w:rPr>
              <w:t>ОБРАЩЕНИЕ В ИНТЕРЕСАХ КЛИЕНТА, ЛИБО СОПРОВОЖДЕНИЕ КЛИЕНТА В</w:t>
            </w:r>
          </w:p>
          <w:p w:rsidR="00940EB4" w:rsidRPr="00F755BD" w:rsidRDefault="00940EB4" w:rsidP="00940E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F755BD">
              <w:rPr>
                <w:rFonts w:ascii="Times New Roman" w:hAnsi="Times New Roman" w:cs="Times New Roman"/>
                <w:sz w:val="21"/>
                <w:szCs w:val="21"/>
              </w:rPr>
              <w:t>ОРГАНИЗАЦИЮ, ОСУЩЕСТВЛЯЮЩУЮ ПЕНСИОННОЕ ОБЕСПЕЧЕНИЕ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Tr="00452339">
        <w:tc>
          <w:tcPr>
            <w:tcW w:w="741" w:type="dxa"/>
          </w:tcPr>
          <w:p w:rsidR="006D3086" w:rsidRDefault="00EE3245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6.8.1</w:t>
            </w:r>
          </w:p>
        </w:tc>
        <w:tc>
          <w:tcPr>
            <w:tcW w:w="8830" w:type="dxa"/>
          </w:tcPr>
          <w:p w:rsidR="00EE3245" w:rsidRPr="00EE3245" w:rsidRDefault="00EE3245" w:rsidP="00EE32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E3245">
              <w:rPr>
                <w:rFonts w:ascii="Times New Roman" w:hAnsi="Times New Roman" w:cs="Times New Roman"/>
                <w:sz w:val="21"/>
                <w:szCs w:val="21"/>
              </w:rPr>
              <w:t>СОДЕЙСТВИЕ КЛИЕНТУ В ПОДГОТОВКЕ ДОКУМЕНТОВ, НЕОБХОДИМЫХ ДЛЯ</w:t>
            </w:r>
          </w:p>
          <w:p w:rsidR="00EE3245" w:rsidRPr="00EE3245" w:rsidRDefault="00DD0685" w:rsidP="00EE32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4"/>
              </w:rPr>
              <w:t>ОФОРМЛЕНИЯ РЕГИСТРАЦИИ ПО МЕСТУ ПРЕБЫВАНИЯ</w:t>
            </w:r>
          </w:p>
          <w:p w:rsidR="006D3086" w:rsidRDefault="006D3086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</w:tr>
      <w:tr w:rsidR="006D3086" w:rsidRPr="00F97EB6" w:rsidTr="00452339">
        <w:tc>
          <w:tcPr>
            <w:tcW w:w="741" w:type="dxa"/>
          </w:tcPr>
          <w:p w:rsidR="006D3086" w:rsidRDefault="00940EB4" w:rsidP="006D308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6.8</w:t>
            </w:r>
            <w:r w:rsidR="00EE3245">
              <w:rPr>
                <w:rFonts w:ascii="TimesNewRomanPSMT" w:hAnsi="TimesNewRomanPSMT" w:cs="TimesNewRomanPSMT"/>
                <w:sz w:val="21"/>
                <w:szCs w:val="21"/>
              </w:rPr>
              <w:t>.2</w:t>
            </w:r>
          </w:p>
        </w:tc>
        <w:tc>
          <w:tcPr>
            <w:tcW w:w="8830" w:type="dxa"/>
          </w:tcPr>
          <w:p w:rsidR="006D3086" w:rsidRDefault="00C70E46" w:rsidP="00D150B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 w:rsidRPr="00C70E46">
              <w:rPr>
                <w:rFonts w:ascii="TimesNewRomanPSMT" w:hAnsi="TimesNewRomanPSMT" w:cs="TimesNewRomanPSMT"/>
                <w:sz w:val="21"/>
                <w:szCs w:val="21"/>
              </w:rPr>
              <w:t>ОБРАЩЕНИЕ В ИНТЕРЕСАХ КЛИЕНТА, ЛИБО СОП</w:t>
            </w:r>
            <w:r>
              <w:rPr>
                <w:rFonts w:ascii="TimesNewRomanPSMT" w:hAnsi="TimesNewRomanPSMT" w:cs="TimesNewRomanPSMT"/>
                <w:sz w:val="21"/>
                <w:szCs w:val="21"/>
              </w:rPr>
              <w:t xml:space="preserve">РОВОЖДЕНИЕ КЛИЕНТА В </w:t>
            </w:r>
            <w:r w:rsidR="00DD0685">
              <w:rPr>
                <w:rFonts w:ascii="TimesNewRomanPSMT" w:hAnsi="TimesNewRomanPSMT" w:cs="TimesNewRomanPSMT"/>
                <w:sz w:val="21"/>
                <w:szCs w:val="21"/>
              </w:rPr>
              <w:t>ПОДРАЗДЕЛЕНИЕ ФЕДЕРАЛЬНОЙ МИГРАЦИОННОЙ СЛУЖБЫ</w:t>
            </w:r>
          </w:p>
        </w:tc>
      </w:tr>
      <w:tr w:rsidR="00D150B1" w:rsidRPr="00F97EB6" w:rsidTr="00FA66DF">
        <w:tc>
          <w:tcPr>
            <w:tcW w:w="9571" w:type="dxa"/>
            <w:gridSpan w:val="2"/>
          </w:tcPr>
          <w:p w:rsidR="00D150B1" w:rsidRPr="004750A6" w:rsidRDefault="00D150B1" w:rsidP="00EE32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</w:tc>
      </w:tr>
      <w:tr w:rsidR="00940EB4" w:rsidTr="00452339">
        <w:tc>
          <w:tcPr>
            <w:tcW w:w="741" w:type="dxa"/>
          </w:tcPr>
          <w:p w:rsidR="00940EB4" w:rsidRDefault="00C70E46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  <w:r>
              <w:rPr>
                <w:rFonts w:ascii="TimesNewRomanPSMT" w:hAnsi="TimesNewRomanPSMT" w:cs="TimesNewRomanPSMT"/>
                <w:sz w:val="21"/>
                <w:szCs w:val="21"/>
              </w:rPr>
              <w:t>7.1</w:t>
            </w:r>
          </w:p>
        </w:tc>
        <w:tc>
          <w:tcPr>
            <w:tcW w:w="8830" w:type="dxa"/>
          </w:tcPr>
          <w:p w:rsidR="00C70E46" w:rsidRPr="00F755BD" w:rsidRDefault="00DD0685" w:rsidP="00C70E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ОБУЧЕНИЕ </w:t>
            </w:r>
            <w:r w:rsidR="005850A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ИНВАЛИДОВ</w:t>
            </w:r>
            <w:r w:rsidR="005850A9">
              <w:rPr>
                <w:rFonts w:ascii="Times New Roman" w:hAnsi="Times New Roman" w:cs="Times New Roman"/>
                <w:sz w:val="21"/>
                <w:szCs w:val="21"/>
              </w:rPr>
              <w:t xml:space="preserve">  (ДЕТЕЙ  -  ИНВАЛИДОВ)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5850A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ПОЛЬЗОВАНИЮ СРЕДСТВАМИ УХОДА И ТЕХНИЧЕСКИМИ СРЕДСТВАМИ РЕАБИЛИТАЦИИ</w:t>
            </w:r>
          </w:p>
          <w:p w:rsidR="00F755BD" w:rsidRPr="00EE3245" w:rsidRDefault="00F755BD" w:rsidP="00F755B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  <w:p w:rsidR="00940EB4" w:rsidRPr="00EE3245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</w:tr>
      <w:tr w:rsidR="00940EB4" w:rsidTr="00452339">
        <w:tc>
          <w:tcPr>
            <w:tcW w:w="741" w:type="dxa"/>
          </w:tcPr>
          <w:p w:rsidR="00940EB4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1"/>
                <w:szCs w:val="21"/>
              </w:rPr>
            </w:pPr>
          </w:p>
        </w:tc>
        <w:tc>
          <w:tcPr>
            <w:tcW w:w="8830" w:type="dxa"/>
          </w:tcPr>
          <w:p w:rsidR="00940EB4" w:rsidRPr="00EE3245" w:rsidRDefault="00940EB4" w:rsidP="00940EB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</w:tr>
    </w:tbl>
    <w:p w:rsidR="006D3086" w:rsidRDefault="006D3086" w:rsidP="006D30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</w:p>
    <w:p w:rsidR="006D3086" w:rsidRDefault="006D3086" w:rsidP="006D30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1"/>
          <w:szCs w:val="21"/>
        </w:rPr>
      </w:pPr>
      <w:bookmarkStart w:id="0" w:name="_GoBack"/>
      <w:bookmarkEnd w:id="0"/>
    </w:p>
    <w:sectPr w:rsidR="006D3086" w:rsidSect="002B23BB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709" w:rsidRDefault="00433709" w:rsidP="00452339">
      <w:pPr>
        <w:spacing w:after="0" w:line="240" w:lineRule="auto"/>
      </w:pPr>
      <w:r>
        <w:separator/>
      </w:r>
    </w:p>
  </w:endnote>
  <w:endnote w:type="continuationSeparator" w:id="0">
    <w:p w:rsidR="00433709" w:rsidRDefault="00433709" w:rsidP="00452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709" w:rsidRDefault="00433709" w:rsidP="00452339">
      <w:pPr>
        <w:spacing w:after="0" w:line="240" w:lineRule="auto"/>
      </w:pPr>
      <w:r>
        <w:separator/>
      </w:r>
    </w:p>
  </w:footnote>
  <w:footnote w:type="continuationSeparator" w:id="0">
    <w:p w:rsidR="00433709" w:rsidRDefault="00433709" w:rsidP="004523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1F"/>
    <w:rsid w:val="00144350"/>
    <w:rsid w:val="001F33AD"/>
    <w:rsid w:val="00257617"/>
    <w:rsid w:val="002B23BB"/>
    <w:rsid w:val="003C28AD"/>
    <w:rsid w:val="00433709"/>
    <w:rsid w:val="00452339"/>
    <w:rsid w:val="004531A2"/>
    <w:rsid w:val="00473EAC"/>
    <w:rsid w:val="004750A6"/>
    <w:rsid w:val="0049751F"/>
    <w:rsid w:val="004B7906"/>
    <w:rsid w:val="00572C5E"/>
    <w:rsid w:val="005850A9"/>
    <w:rsid w:val="00687EE6"/>
    <w:rsid w:val="006D3086"/>
    <w:rsid w:val="00754289"/>
    <w:rsid w:val="007D6AB6"/>
    <w:rsid w:val="00803871"/>
    <w:rsid w:val="00807892"/>
    <w:rsid w:val="00850EBE"/>
    <w:rsid w:val="0085536D"/>
    <w:rsid w:val="00862E0B"/>
    <w:rsid w:val="00940EB4"/>
    <w:rsid w:val="00A8049F"/>
    <w:rsid w:val="00AC5FD1"/>
    <w:rsid w:val="00B11D75"/>
    <w:rsid w:val="00B217F9"/>
    <w:rsid w:val="00B21C4A"/>
    <w:rsid w:val="00B40050"/>
    <w:rsid w:val="00C25E39"/>
    <w:rsid w:val="00C70E46"/>
    <w:rsid w:val="00D150B1"/>
    <w:rsid w:val="00DD0685"/>
    <w:rsid w:val="00EC0B16"/>
    <w:rsid w:val="00EE3245"/>
    <w:rsid w:val="00F121D4"/>
    <w:rsid w:val="00F755BD"/>
    <w:rsid w:val="00F97EB6"/>
    <w:rsid w:val="00FA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70DC"/>
  <w15:docId w15:val="{E8B81C78-261A-4DA6-83CB-6CEC1120C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3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52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2339"/>
  </w:style>
  <w:style w:type="paragraph" w:styleId="a6">
    <w:name w:val="footer"/>
    <w:basedOn w:val="a"/>
    <w:link w:val="a7"/>
    <w:uiPriority w:val="99"/>
    <w:unhideWhenUsed/>
    <w:rsid w:val="00452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52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14F0E-B30D-4EA1-9025-48B6B1488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Касьянов Максим Александрович</dc:creator>
  <cp:keywords/>
  <dc:description/>
  <cp:lastModifiedBy>Нигматулина Юлия Валерьевна</cp:lastModifiedBy>
  <cp:revision>19</cp:revision>
  <dcterms:created xsi:type="dcterms:W3CDTF">2024-04-03T11:40:00Z</dcterms:created>
  <dcterms:modified xsi:type="dcterms:W3CDTF">2024-04-04T09:53:00Z</dcterms:modified>
</cp:coreProperties>
</file>