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3AA" w:rsidRPr="002A42BB" w:rsidRDefault="002A42BB">
      <w:pPr>
        <w:pStyle w:val="a5"/>
        <w:jc w:val="center"/>
        <w:rPr>
          <w:lang w:val="ru-RU"/>
        </w:rPr>
      </w:pPr>
      <w:r>
        <w:rPr>
          <w:b/>
          <w:noProof/>
          <w:color w:val="C00000"/>
          <w:sz w:val="40"/>
          <w:szCs w:val="36"/>
          <w:u w:val="single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4443</wp:posOffset>
            </wp:positionH>
            <wp:positionV relativeFrom="paragraph">
              <wp:posOffset>3172</wp:posOffset>
            </wp:positionV>
            <wp:extent cx="3276596" cy="2295528"/>
            <wp:effectExtent l="0" t="0" r="0" b="0"/>
            <wp:wrapThrough wrapText="bothSides">
              <wp:wrapPolygon edited="0">
                <wp:start x="-126" y="0"/>
                <wp:lineTo x="-126" y="21510"/>
                <wp:lineTo x="21600" y="21510"/>
                <wp:lineTo x="21600" y="0"/>
                <wp:lineTo x="-126" y="0"/>
              </wp:wrapPolygon>
            </wp:wrapThrough>
            <wp:docPr id="1" name="Рисунок 1" descr="C:\Users\s.gorbunova\AppData\Local\Packages\Microsoft.Windows.Photos_8wekyb3d8bbwe\TempState\ShareServiceTempFolder\1_1_thumb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6596" cy="229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color w:val="C00000"/>
          <w:sz w:val="40"/>
          <w:szCs w:val="36"/>
          <w:u w:val="single"/>
          <w:lang w:val="ru-RU"/>
        </w:rPr>
        <w:t>ВНИМАНИЕ!</w:t>
      </w:r>
      <w:r>
        <w:rPr>
          <w:b/>
          <w:color w:val="C00000"/>
          <w:sz w:val="36"/>
          <w:szCs w:val="36"/>
          <w:u w:val="single"/>
          <w:lang w:val="ru-RU"/>
        </w:rPr>
        <w:t xml:space="preserve"> </w:t>
      </w:r>
    </w:p>
    <w:p w:rsidR="00E143AA" w:rsidRPr="002A42BB" w:rsidRDefault="002A42BB">
      <w:pPr>
        <w:pStyle w:val="a5"/>
        <w:jc w:val="center"/>
        <w:rPr>
          <w:lang w:val="ru-RU"/>
        </w:rPr>
      </w:pPr>
      <w:r>
        <w:rPr>
          <w:b/>
          <w:color w:val="C00000"/>
          <w:sz w:val="40"/>
          <w:szCs w:val="36"/>
          <w:u w:val="single"/>
          <w:lang w:val="ru-RU"/>
        </w:rPr>
        <w:t>ДАН СТАРТ КОНКУРСУ!</w:t>
      </w:r>
    </w:p>
    <w:p w:rsidR="00E143AA" w:rsidRDefault="00E143AA">
      <w:pPr>
        <w:pStyle w:val="a5"/>
        <w:jc w:val="both"/>
        <w:rPr>
          <w:color w:val="002060"/>
          <w:sz w:val="28"/>
          <w:szCs w:val="28"/>
          <w:lang w:val="ru-RU"/>
        </w:rPr>
      </w:pPr>
    </w:p>
    <w:p w:rsidR="00E143AA" w:rsidRPr="002A42BB" w:rsidRDefault="002A42BB">
      <w:pPr>
        <w:pStyle w:val="a5"/>
        <w:jc w:val="center"/>
        <w:rPr>
          <w:lang w:val="ru-RU"/>
        </w:rPr>
      </w:pPr>
      <w:r>
        <w:rPr>
          <w:b/>
          <w:color w:val="002060"/>
          <w:sz w:val="32"/>
          <w:szCs w:val="28"/>
          <w:u w:val="single"/>
          <w:lang w:val="ru-RU"/>
        </w:rPr>
        <w:t>6 марта 2024 года</w:t>
      </w:r>
      <w:r>
        <w:rPr>
          <w:color w:val="002060"/>
          <w:sz w:val="32"/>
          <w:szCs w:val="28"/>
          <w:lang w:val="ru-RU"/>
        </w:rPr>
        <w:t xml:space="preserve"> </w:t>
      </w:r>
      <w:r>
        <w:rPr>
          <w:color w:val="002060"/>
          <w:sz w:val="32"/>
          <w:szCs w:val="28"/>
          <w:lang w:val="ru-RU"/>
        </w:rPr>
        <w:br/>
      </w:r>
      <w:r>
        <w:rPr>
          <w:b/>
          <w:color w:val="002060"/>
          <w:sz w:val="32"/>
          <w:szCs w:val="28"/>
          <w:lang w:val="ru-RU"/>
        </w:rPr>
        <w:t>стартовал областной творческий конку</w:t>
      </w:r>
      <w:proofErr w:type="gramStart"/>
      <w:r>
        <w:rPr>
          <w:b/>
          <w:color w:val="002060"/>
          <w:sz w:val="32"/>
          <w:szCs w:val="28"/>
          <w:lang w:val="ru-RU"/>
        </w:rPr>
        <w:t>рс в сф</w:t>
      </w:r>
      <w:proofErr w:type="gramEnd"/>
      <w:r>
        <w:rPr>
          <w:b/>
          <w:color w:val="002060"/>
          <w:sz w:val="32"/>
          <w:szCs w:val="28"/>
          <w:lang w:val="ru-RU"/>
        </w:rPr>
        <w:t xml:space="preserve">ере противодействия коррупции </w:t>
      </w:r>
      <w:r>
        <w:rPr>
          <w:b/>
          <w:color w:val="002060"/>
          <w:sz w:val="32"/>
          <w:szCs w:val="28"/>
          <w:lang w:val="ru-RU"/>
        </w:rPr>
        <w:br/>
      </w:r>
      <w:r>
        <w:rPr>
          <w:b/>
          <w:color w:val="002060"/>
          <w:sz w:val="32"/>
          <w:szCs w:val="28"/>
          <w:lang w:val="ru-RU"/>
        </w:rPr>
        <w:t>«Честные люди – сила Урала!»</w:t>
      </w:r>
    </w:p>
    <w:p w:rsidR="00E143AA" w:rsidRDefault="00E143AA">
      <w:pPr>
        <w:pStyle w:val="a5"/>
        <w:jc w:val="both"/>
        <w:rPr>
          <w:color w:val="002060"/>
          <w:sz w:val="28"/>
          <w:szCs w:val="28"/>
          <w:lang w:val="ru-RU"/>
        </w:rPr>
      </w:pPr>
    </w:p>
    <w:p w:rsidR="00E143AA" w:rsidRDefault="00E143AA">
      <w:pPr>
        <w:pStyle w:val="a5"/>
        <w:jc w:val="both"/>
        <w:rPr>
          <w:color w:val="002060"/>
          <w:sz w:val="28"/>
          <w:szCs w:val="28"/>
          <w:lang w:val="ru-RU"/>
        </w:rPr>
      </w:pPr>
    </w:p>
    <w:p w:rsidR="00E143AA" w:rsidRPr="002A42BB" w:rsidRDefault="002A42BB">
      <w:pPr>
        <w:pStyle w:val="a5"/>
        <w:ind w:firstLine="709"/>
        <w:jc w:val="both"/>
        <w:rPr>
          <w:lang w:val="ru-RU"/>
        </w:rPr>
      </w:pPr>
      <w:r>
        <w:rPr>
          <w:b/>
          <w:color w:val="002060"/>
          <w:sz w:val="32"/>
          <w:szCs w:val="32"/>
          <w:lang w:val="ru-RU"/>
        </w:rPr>
        <w:t xml:space="preserve">Конкурс проводится </w:t>
      </w:r>
      <w:r>
        <w:rPr>
          <w:b/>
          <w:color w:val="002060"/>
          <w:sz w:val="32"/>
          <w:szCs w:val="32"/>
          <w:lang w:val="ru-RU"/>
        </w:rPr>
        <w:t>Департаментом противодействия коррупции Свердловской области при поддержке Губернатора Свердловской области.</w:t>
      </w:r>
    </w:p>
    <w:p w:rsidR="00E143AA" w:rsidRDefault="00E143AA">
      <w:pPr>
        <w:pStyle w:val="a5"/>
        <w:jc w:val="both"/>
        <w:rPr>
          <w:color w:val="002060"/>
          <w:sz w:val="28"/>
          <w:szCs w:val="28"/>
          <w:lang w:val="ru-RU"/>
        </w:rPr>
      </w:pPr>
    </w:p>
    <w:p w:rsidR="00E143AA" w:rsidRPr="002A42BB" w:rsidRDefault="002A42BB">
      <w:pPr>
        <w:pStyle w:val="a5"/>
        <w:ind w:firstLine="709"/>
        <w:jc w:val="both"/>
        <w:rPr>
          <w:lang w:val="ru-RU"/>
        </w:rPr>
      </w:pPr>
      <w:r>
        <w:rPr>
          <w:b/>
          <w:color w:val="002060"/>
          <w:sz w:val="32"/>
          <w:szCs w:val="32"/>
          <w:lang w:val="ru-RU"/>
        </w:rPr>
        <w:t xml:space="preserve">Приглашаем жителей Свердловской области в возрасте </w:t>
      </w:r>
      <w:r>
        <w:rPr>
          <w:b/>
          <w:color w:val="002060"/>
          <w:sz w:val="32"/>
          <w:szCs w:val="32"/>
          <w:lang w:val="ru-RU"/>
        </w:rPr>
        <w:br/>
      </w:r>
      <w:r>
        <w:rPr>
          <w:b/>
          <w:color w:val="002060"/>
          <w:sz w:val="32"/>
          <w:szCs w:val="32"/>
          <w:lang w:val="ru-RU"/>
        </w:rPr>
        <w:t>от 14 до 35 лет принять участие</w:t>
      </w:r>
      <w:r>
        <w:rPr>
          <w:color w:val="002060"/>
          <w:sz w:val="32"/>
          <w:szCs w:val="32"/>
          <w:lang w:val="ru-RU"/>
        </w:rPr>
        <w:t xml:space="preserve"> </w:t>
      </w:r>
      <w:r>
        <w:rPr>
          <w:b/>
          <w:color w:val="002060"/>
          <w:sz w:val="32"/>
          <w:szCs w:val="32"/>
          <w:u w:val="single"/>
          <w:lang w:val="ru-RU"/>
        </w:rPr>
        <w:t>в конкурсных номинациях</w:t>
      </w:r>
      <w:r>
        <w:rPr>
          <w:color w:val="002060"/>
          <w:sz w:val="32"/>
          <w:szCs w:val="32"/>
          <w:lang w:val="ru-RU"/>
        </w:rPr>
        <w:t>:</w:t>
      </w:r>
    </w:p>
    <w:p w:rsidR="00E143AA" w:rsidRDefault="002A42BB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color w:val="002060"/>
          <w:sz w:val="32"/>
          <w:szCs w:val="32"/>
          <w:lang w:val="ru-RU"/>
        </w:rPr>
      </w:pPr>
      <w:r>
        <w:rPr>
          <w:b/>
          <w:color w:val="002060"/>
          <w:sz w:val="32"/>
          <w:szCs w:val="32"/>
          <w:lang w:val="ru-RU"/>
        </w:rPr>
        <w:t xml:space="preserve">лучший </w:t>
      </w:r>
      <w:proofErr w:type="spellStart"/>
      <w:r>
        <w:rPr>
          <w:b/>
          <w:color w:val="002060"/>
          <w:sz w:val="32"/>
          <w:szCs w:val="32"/>
          <w:lang w:val="ru-RU"/>
        </w:rPr>
        <w:t>антикоррупционный</w:t>
      </w:r>
      <w:proofErr w:type="spellEnd"/>
      <w:r>
        <w:rPr>
          <w:b/>
          <w:color w:val="002060"/>
          <w:sz w:val="32"/>
          <w:szCs w:val="32"/>
          <w:lang w:val="ru-RU"/>
        </w:rPr>
        <w:t xml:space="preserve"> </w:t>
      </w:r>
      <w:r>
        <w:rPr>
          <w:b/>
          <w:color w:val="002060"/>
          <w:sz w:val="32"/>
          <w:szCs w:val="32"/>
          <w:lang w:val="ru-RU"/>
        </w:rPr>
        <w:t>плакат/рисунок/комикс;</w:t>
      </w:r>
    </w:p>
    <w:p w:rsidR="00E143AA" w:rsidRDefault="002A42BB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color w:val="002060"/>
          <w:sz w:val="32"/>
          <w:szCs w:val="32"/>
          <w:lang w:val="ru-RU"/>
        </w:rPr>
      </w:pPr>
      <w:r>
        <w:rPr>
          <w:b/>
          <w:color w:val="002060"/>
          <w:sz w:val="32"/>
          <w:szCs w:val="32"/>
          <w:lang w:val="ru-RU"/>
        </w:rPr>
        <w:t xml:space="preserve">лучший </w:t>
      </w:r>
      <w:proofErr w:type="spellStart"/>
      <w:r>
        <w:rPr>
          <w:b/>
          <w:color w:val="002060"/>
          <w:sz w:val="32"/>
          <w:szCs w:val="32"/>
          <w:lang w:val="ru-RU"/>
        </w:rPr>
        <w:t>антикоррупционный</w:t>
      </w:r>
      <w:proofErr w:type="spellEnd"/>
      <w:r>
        <w:rPr>
          <w:b/>
          <w:color w:val="002060"/>
          <w:sz w:val="32"/>
          <w:szCs w:val="32"/>
          <w:lang w:val="ru-RU"/>
        </w:rPr>
        <w:t xml:space="preserve"> видеоролик;</w:t>
      </w:r>
    </w:p>
    <w:p w:rsidR="00E143AA" w:rsidRDefault="002A42BB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color w:val="002060"/>
          <w:sz w:val="32"/>
          <w:szCs w:val="32"/>
          <w:lang w:val="ru-RU"/>
        </w:rPr>
      </w:pPr>
      <w:r>
        <w:rPr>
          <w:b/>
          <w:color w:val="002060"/>
          <w:sz w:val="32"/>
          <w:szCs w:val="32"/>
          <w:lang w:val="ru-RU"/>
        </w:rPr>
        <w:t xml:space="preserve">лучшее поэтическое произведение </w:t>
      </w:r>
      <w:proofErr w:type="spellStart"/>
      <w:r>
        <w:rPr>
          <w:b/>
          <w:color w:val="002060"/>
          <w:sz w:val="32"/>
          <w:szCs w:val="32"/>
          <w:lang w:val="ru-RU"/>
        </w:rPr>
        <w:t>антикоррупционной</w:t>
      </w:r>
      <w:proofErr w:type="spellEnd"/>
      <w:r>
        <w:rPr>
          <w:b/>
          <w:color w:val="002060"/>
          <w:sz w:val="32"/>
          <w:szCs w:val="32"/>
          <w:lang w:val="ru-RU"/>
        </w:rPr>
        <w:t xml:space="preserve"> направленности.</w:t>
      </w:r>
    </w:p>
    <w:p w:rsidR="00E143AA" w:rsidRDefault="00E143AA">
      <w:pPr>
        <w:pStyle w:val="a5"/>
        <w:jc w:val="both"/>
        <w:rPr>
          <w:color w:val="002060"/>
          <w:sz w:val="32"/>
          <w:szCs w:val="32"/>
          <w:lang w:val="ru-RU"/>
        </w:rPr>
      </w:pPr>
    </w:p>
    <w:p w:rsidR="00E143AA" w:rsidRDefault="002A42BB">
      <w:pPr>
        <w:pStyle w:val="a5"/>
        <w:ind w:firstLine="709"/>
        <w:rPr>
          <w:b/>
          <w:i/>
          <w:color w:val="002060"/>
          <w:sz w:val="32"/>
          <w:szCs w:val="32"/>
          <w:u w:val="double"/>
          <w:lang w:val="ru-RU"/>
        </w:rPr>
      </w:pPr>
      <w:r>
        <w:rPr>
          <w:b/>
          <w:i/>
          <w:color w:val="002060"/>
          <w:sz w:val="32"/>
          <w:szCs w:val="32"/>
          <w:u w:val="double"/>
          <w:lang w:val="ru-RU"/>
        </w:rPr>
        <w:t xml:space="preserve">«Все лучшее для </w:t>
      </w:r>
      <w:proofErr w:type="gramStart"/>
      <w:r>
        <w:rPr>
          <w:b/>
          <w:i/>
          <w:color w:val="002060"/>
          <w:sz w:val="32"/>
          <w:szCs w:val="32"/>
          <w:u w:val="double"/>
          <w:lang w:val="ru-RU"/>
        </w:rPr>
        <w:t>самых</w:t>
      </w:r>
      <w:proofErr w:type="gramEnd"/>
      <w:r>
        <w:rPr>
          <w:b/>
          <w:i/>
          <w:color w:val="002060"/>
          <w:sz w:val="32"/>
          <w:szCs w:val="32"/>
          <w:u w:val="double"/>
          <w:lang w:val="ru-RU"/>
        </w:rPr>
        <w:t xml:space="preserve"> творческих»</w:t>
      </w:r>
    </w:p>
    <w:p w:rsidR="00E143AA" w:rsidRPr="002A42BB" w:rsidRDefault="002A42BB">
      <w:pPr>
        <w:pStyle w:val="a5"/>
        <w:ind w:firstLine="709"/>
        <w:jc w:val="both"/>
        <w:rPr>
          <w:lang w:val="ru-RU"/>
        </w:rPr>
      </w:pPr>
      <w:r>
        <w:rPr>
          <w:b/>
          <w:color w:val="002060"/>
          <w:sz w:val="32"/>
          <w:szCs w:val="32"/>
          <w:lang w:val="ru-RU"/>
        </w:rPr>
        <w:t>Награждение призеров конкурса ценными подарками, в том числе графическими планшетами и внешними</w:t>
      </w:r>
      <w:r>
        <w:rPr>
          <w:b/>
          <w:color w:val="002060"/>
          <w:sz w:val="32"/>
          <w:szCs w:val="32"/>
          <w:lang w:val="ru-RU"/>
        </w:rPr>
        <w:t xml:space="preserve"> жесткими дисками, состоится </w:t>
      </w:r>
      <w:r>
        <w:rPr>
          <w:b/>
          <w:color w:val="002060"/>
          <w:sz w:val="32"/>
          <w:szCs w:val="32"/>
          <w:u w:val="single"/>
          <w:lang w:val="ru-RU"/>
        </w:rPr>
        <w:t>9 декабря 2024 года</w:t>
      </w:r>
      <w:r>
        <w:rPr>
          <w:b/>
          <w:color w:val="002060"/>
          <w:sz w:val="32"/>
          <w:szCs w:val="32"/>
          <w:lang w:val="ru-RU"/>
        </w:rPr>
        <w:t xml:space="preserve"> в Международный день борьбы </w:t>
      </w:r>
      <w:r>
        <w:rPr>
          <w:b/>
          <w:color w:val="002060"/>
          <w:sz w:val="32"/>
          <w:szCs w:val="32"/>
          <w:lang w:val="ru-RU"/>
        </w:rPr>
        <w:br/>
      </w:r>
      <w:r>
        <w:rPr>
          <w:b/>
          <w:color w:val="002060"/>
          <w:sz w:val="32"/>
          <w:szCs w:val="32"/>
          <w:lang w:val="ru-RU"/>
        </w:rPr>
        <w:t>с коррупцией.</w:t>
      </w:r>
    </w:p>
    <w:p w:rsidR="00E143AA" w:rsidRDefault="00E143AA">
      <w:pPr>
        <w:pStyle w:val="a5"/>
        <w:ind w:firstLine="709"/>
        <w:jc w:val="both"/>
        <w:rPr>
          <w:color w:val="002060"/>
          <w:sz w:val="32"/>
          <w:szCs w:val="32"/>
          <w:lang w:val="ru-RU"/>
        </w:rPr>
      </w:pPr>
    </w:p>
    <w:p w:rsidR="00E143AA" w:rsidRPr="002A42BB" w:rsidRDefault="002A42BB">
      <w:pPr>
        <w:pStyle w:val="a5"/>
        <w:ind w:firstLine="709"/>
        <w:jc w:val="both"/>
        <w:rPr>
          <w:lang w:val="ru-RU"/>
        </w:rPr>
      </w:pPr>
      <w:r>
        <w:rPr>
          <w:b/>
          <w:color w:val="002060"/>
          <w:sz w:val="32"/>
          <w:szCs w:val="32"/>
          <w:lang w:val="ru-RU"/>
        </w:rPr>
        <w:t xml:space="preserve">Заявки и работы принимаются </w:t>
      </w:r>
      <w:r>
        <w:rPr>
          <w:b/>
          <w:color w:val="002060"/>
          <w:sz w:val="32"/>
          <w:szCs w:val="32"/>
          <w:u w:val="single"/>
          <w:lang w:val="ru-RU"/>
        </w:rPr>
        <w:t>до 31 июля 2024 года</w:t>
      </w:r>
      <w:r>
        <w:rPr>
          <w:b/>
          <w:color w:val="002060"/>
          <w:sz w:val="32"/>
          <w:szCs w:val="32"/>
          <w:lang w:val="ru-RU"/>
        </w:rPr>
        <w:t xml:space="preserve"> на сайте конкурса: </w:t>
      </w:r>
      <w:hyperlink r:id="rId8" w:history="1">
        <w:r>
          <w:rPr>
            <w:b/>
            <w:color w:val="002060"/>
            <w:sz w:val="32"/>
            <w:szCs w:val="32"/>
            <w:lang w:val="ru-RU"/>
          </w:rPr>
          <w:t>https://konkurs.midural.ru/</w:t>
        </w:r>
      </w:hyperlink>
      <w:r>
        <w:rPr>
          <w:b/>
          <w:color w:val="002060"/>
          <w:sz w:val="32"/>
          <w:szCs w:val="32"/>
          <w:lang w:val="ru-RU"/>
        </w:rPr>
        <w:t>.</w:t>
      </w:r>
    </w:p>
    <w:p w:rsidR="00E143AA" w:rsidRDefault="00E143AA">
      <w:pPr>
        <w:pStyle w:val="a5"/>
        <w:jc w:val="both"/>
        <w:rPr>
          <w:color w:val="002060"/>
          <w:sz w:val="32"/>
          <w:szCs w:val="32"/>
          <w:lang w:val="ru-RU"/>
        </w:rPr>
      </w:pPr>
    </w:p>
    <w:p w:rsidR="00E143AA" w:rsidRDefault="00E143AA">
      <w:pPr>
        <w:pStyle w:val="a5"/>
        <w:jc w:val="both"/>
        <w:rPr>
          <w:color w:val="002060"/>
          <w:sz w:val="32"/>
          <w:szCs w:val="32"/>
          <w:lang w:val="ru-RU"/>
        </w:rPr>
      </w:pPr>
    </w:p>
    <w:p w:rsidR="00E143AA" w:rsidRDefault="002A42BB">
      <w:pPr>
        <w:pStyle w:val="a5"/>
        <w:jc w:val="right"/>
      </w:pPr>
      <w:r>
        <w:rPr>
          <w:b/>
          <w:color w:val="002060"/>
          <w:sz w:val="32"/>
          <w:szCs w:val="32"/>
          <w:lang w:val="ru-RU"/>
        </w:rPr>
        <w:t xml:space="preserve">Департамент </w:t>
      </w:r>
      <w:r>
        <w:rPr>
          <w:b/>
          <w:color w:val="002060"/>
          <w:sz w:val="32"/>
          <w:szCs w:val="32"/>
          <w:lang w:val="ru-RU"/>
        </w:rPr>
        <w:t xml:space="preserve">противодействия коррупции </w:t>
      </w:r>
      <w:r>
        <w:rPr>
          <w:b/>
          <w:color w:val="002060"/>
          <w:sz w:val="32"/>
          <w:szCs w:val="32"/>
          <w:lang w:val="ru-RU"/>
        </w:rPr>
        <w:br/>
      </w:r>
      <w:r>
        <w:rPr>
          <w:b/>
          <w:color w:val="002060"/>
          <w:sz w:val="32"/>
          <w:szCs w:val="32"/>
          <w:lang w:val="ru-RU"/>
        </w:rPr>
        <w:t>Свердловской области</w:t>
      </w:r>
    </w:p>
    <w:sectPr w:rsidR="00E143AA" w:rsidSect="00E143AA">
      <w:pgSz w:w="12240" w:h="15840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3AA" w:rsidRDefault="00E143AA" w:rsidP="00E143AA">
      <w:r>
        <w:separator/>
      </w:r>
    </w:p>
  </w:endnote>
  <w:endnote w:type="continuationSeparator" w:id="0">
    <w:p w:rsidR="00E143AA" w:rsidRDefault="00E143AA" w:rsidP="00E14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3AA" w:rsidRDefault="002A42BB" w:rsidP="00E143AA">
      <w:r w:rsidRPr="00E143AA">
        <w:rPr>
          <w:color w:val="000000"/>
        </w:rPr>
        <w:separator/>
      </w:r>
    </w:p>
  </w:footnote>
  <w:footnote w:type="continuationSeparator" w:id="0">
    <w:p w:rsidR="00E143AA" w:rsidRDefault="00E143AA" w:rsidP="00E143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07CE1"/>
    <w:multiLevelType w:val="multilevel"/>
    <w:tmpl w:val="284E8616"/>
    <w:lvl w:ilvl="0">
      <w:numFmt w:val="bullet"/>
      <w:lvlText w:val=""/>
      <w:lvlJc w:val="left"/>
      <w:pPr>
        <w:ind w:left="1429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43AA"/>
    <w:rsid w:val="002A42BB"/>
    <w:rsid w:val="00E14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43AA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143AA"/>
    <w:pPr>
      <w:suppressAutoHyphens/>
    </w:pPr>
  </w:style>
  <w:style w:type="paragraph" w:customStyle="1" w:styleId="Heading">
    <w:name w:val="Heading"/>
    <w:basedOn w:val="Standard"/>
    <w:next w:val="Textbody"/>
    <w:rsid w:val="00E143A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43AA"/>
    <w:pPr>
      <w:spacing w:after="140" w:line="288" w:lineRule="auto"/>
    </w:pPr>
  </w:style>
  <w:style w:type="paragraph" w:styleId="a3">
    <w:name w:val="List"/>
    <w:basedOn w:val="Textbody"/>
    <w:rsid w:val="00E143AA"/>
  </w:style>
  <w:style w:type="paragraph" w:styleId="a4">
    <w:name w:val="caption"/>
    <w:basedOn w:val="Standard"/>
    <w:rsid w:val="00E143A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143AA"/>
    <w:pPr>
      <w:suppressLineNumbers/>
    </w:pPr>
  </w:style>
  <w:style w:type="paragraph" w:styleId="a5">
    <w:name w:val="No Spacing"/>
    <w:rsid w:val="00E143AA"/>
    <w:pPr>
      <w:suppressAutoHyphens/>
    </w:pPr>
    <w:rPr>
      <w:szCs w:val="21"/>
    </w:rPr>
  </w:style>
  <w:style w:type="paragraph" w:styleId="a6">
    <w:name w:val="Normal (Web)"/>
    <w:basedOn w:val="a"/>
    <w:rsid w:val="00E143A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styleId="a7">
    <w:name w:val="Hyperlink"/>
    <w:basedOn w:val="a0"/>
    <w:rsid w:val="00E143AA"/>
    <w:rPr>
      <w:color w:val="0000FF"/>
      <w:u w:val="single"/>
    </w:rPr>
  </w:style>
  <w:style w:type="paragraph" w:styleId="a8">
    <w:name w:val="Balloon Text"/>
    <w:basedOn w:val="a"/>
    <w:rsid w:val="00E143AA"/>
    <w:rPr>
      <w:rFonts w:ascii="Segoe UI" w:hAnsi="Segoe UI"/>
      <w:sz w:val="18"/>
      <w:szCs w:val="16"/>
    </w:rPr>
  </w:style>
  <w:style w:type="character" w:customStyle="1" w:styleId="a9">
    <w:name w:val="Текст выноски Знак"/>
    <w:basedOn w:val="a0"/>
    <w:rsid w:val="00E143AA"/>
    <w:rPr>
      <w:rFonts w:ascii="Segoe UI" w:hAnsi="Segoe UI"/>
      <w:sz w:val="18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kurs.midural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Company>Microsoft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Делопроизводитель</dc:creator>
  <cp:lastModifiedBy>sekretar</cp:lastModifiedBy>
  <cp:revision>2</cp:revision>
  <cp:lastPrinted>2024-03-19T10:31:00Z</cp:lastPrinted>
  <dcterms:created xsi:type="dcterms:W3CDTF">2024-03-19T10:31:00Z</dcterms:created>
  <dcterms:modified xsi:type="dcterms:W3CDTF">2024-03-19T10:31:00Z</dcterms:modified>
</cp:coreProperties>
</file>