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проверки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461548">
        <w:rPr>
          <w:b/>
          <w:szCs w:val="28"/>
          <w:lang w:val="ru-RU"/>
        </w:rPr>
        <w:t>Верхотурскому</w:t>
      </w:r>
      <w:r w:rsidR="00CD4967" w:rsidRPr="00CD4967">
        <w:rPr>
          <w:b/>
          <w:szCs w:val="28"/>
          <w:lang w:val="ru-RU"/>
        </w:rPr>
        <w:t xml:space="preserve"> району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</w:t>
      </w:r>
      <w:r w:rsidR="006E5A0C" w:rsidRPr="00603CCE">
        <w:rPr>
          <w:szCs w:val="28"/>
          <w:lang w:val="ru-RU"/>
        </w:rPr>
        <w:t xml:space="preserve">Свердловской области по </w:t>
      </w:r>
      <w:r w:rsidR="00461548" w:rsidRPr="00603CCE">
        <w:rPr>
          <w:szCs w:val="28"/>
          <w:lang w:val="ru-RU"/>
        </w:rPr>
        <w:t xml:space="preserve">Верхотурскому </w:t>
      </w:r>
      <w:r w:rsidR="006E5A0C" w:rsidRPr="00603CCE">
        <w:rPr>
          <w:szCs w:val="28"/>
          <w:lang w:val="ru-RU"/>
        </w:rPr>
        <w:t>району (далее – Управление),</w:t>
      </w:r>
      <w:r w:rsidR="00645A40" w:rsidRPr="00603CCE">
        <w:rPr>
          <w:szCs w:val="28"/>
          <w:lang w:val="ru-RU"/>
        </w:rPr>
        <w:t xml:space="preserve"> за 201</w:t>
      </w:r>
      <w:r w:rsidR="00603CCE" w:rsidRPr="00603CCE">
        <w:rPr>
          <w:szCs w:val="28"/>
          <w:lang w:val="ru-RU"/>
        </w:rPr>
        <w:t>3</w:t>
      </w:r>
      <w:r w:rsidR="00645A40" w:rsidRPr="00603CCE">
        <w:rPr>
          <w:szCs w:val="28"/>
          <w:lang w:val="ru-RU"/>
        </w:rPr>
        <w:t>-</w:t>
      </w:r>
      <w:r w:rsidR="00645A40">
        <w:rPr>
          <w:szCs w:val="28"/>
          <w:lang w:val="ru-RU"/>
        </w:rPr>
        <w:t>2014 годы.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F44345" w:rsidRDefault="00595616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Выявлены неправомерные расходы на оплату труда работников Управления при исчислении </w:t>
      </w:r>
      <w:r w:rsidRPr="00595616">
        <w:rPr>
          <w:rFonts w:eastAsiaTheme="minorHAnsi"/>
          <w:szCs w:val="28"/>
          <w:lang w:val="ru-RU" w:eastAsia="en-US"/>
        </w:rPr>
        <w:t>денежного содержания государственных служащих на период нахождения в отпусках и в других случаях</w:t>
      </w:r>
      <w:r>
        <w:rPr>
          <w:rFonts w:eastAsiaTheme="minorHAnsi"/>
          <w:szCs w:val="28"/>
          <w:lang w:val="ru-RU" w:eastAsia="en-US"/>
        </w:rPr>
        <w:t>,</w:t>
      </w:r>
      <w:r w:rsidR="007D5A1C">
        <w:rPr>
          <w:rFonts w:eastAsiaTheme="minorHAnsi"/>
          <w:szCs w:val="28"/>
          <w:lang w:val="ru-RU" w:eastAsia="en-US"/>
        </w:rPr>
        <w:t xml:space="preserve"> </w:t>
      </w:r>
      <w:r>
        <w:rPr>
          <w:rFonts w:eastAsiaTheme="minorHAnsi"/>
          <w:szCs w:val="28"/>
          <w:lang w:val="ru-RU" w:eastAsia="en-US"/>
        </w:rPr>
        <w:t xml:space="preserve">при </w:t>
      </w:r>
      <w:r w:rsidRPr="00BF38CB">
        <w:rPr>
          <w:szCs w:val="28"/>
          <w:lang w:val="ru-RU"/>
        </w:rPr>
        <w:t>начислен</w:t>
      </w:r>
      <w:r>
        <w:rPr>
          <w:szCs w:val="28"/>
          <w:lang w:val="ru-RU"/>
        </w:rPr>
        <w:t>ии</w:t>
      </w:r>
      <w:r w:rsidRPr="00BF38CB">
        <w:rPr>
          <w:szCs w:val="28"/>
          <w:lang w:val="ru-RU"/>
        </w:rPr>
        <w:t xml:space="preserve"> преми</w:t>
      </w:r>
      <w:r>
        <w:rPr>
          <w:szCs w:val="28"/>
          <w:lang w:val="ru-RU"/>
        </w:rPr>
        <w:t>и</w:t>
      </w:r>
      <w:r w:rsidRPr="00BF38CB">
        <w:rPr>
          <w:szCs w:val="28"/>
          <w:lang w:val="ru-RU"/>
        </w:rPr>
        <w:t xml:space="preserve"> по результатам работы</w:t>
      </w:r>
      <w:r>
        <w:rPr>
          <w:szCs w:val="28"/>
          <w:lang w:val="ru-RU"/>
        </w:rPr>
        <w:t>.</w:t>
      </w:r>
    </w:p>
    <w:p w:rsidR="0098470F" w:rsidRPr="00BF38CB" w:rsidRDefault="0098470F" w:rsidP="0098470F">
      <w:pPr>
        <w:pStyle w:val="2"/>
        <w:rPr>
          <w:sz w:val="28"/>
          <w:szCs w:val="28"/>
        </w:rPr>
      </w:pPr>
      <w:r>
        <w:rPr>
          <w:sz w:val="28"/>
          <w:szCs w:val="28"/>
        </w:rPr>
        <w:t>Необоснованно произведена оплата поставщикам п</w:t>
      </w:r>
      <w:r w:rsidRPr="00BF38CB">
        <w:rPr>
          <w:sz w:val="28"/>
          <w:szCs w:val="28"/>
        </w:rPr>
        <w:t>ри отсутствии подтверждающих документов, либо на основании документов, оформленных не в установленном порядке.</w:t>
      </w:r>
    </w:p>
    <w:p w:rsidR="00595616" w:rsidRPr="00B4655A" w:rsidRDefault="00B4655A" w:rsidP="00B4655A">
      <w:pPr>
        <w:pStyle w:val="2"/>
        <w:rPr>
          <w:sz w:val="28"/>
          <w:szCs w:val="28"/>
        </w:rPr>
      </w:pPr>
      <w:r w:rsidRPr="00B4655A">
        <w:rPr>
          <w:sz w:val="28"/>
          <w:szCs w:val="28"/>
        </w:rPr>
        <w:t>Не подтверждено нахождение автомобиля в ремонте путевыми листами. Без оформления акта установки (замены) необоснованно списаны запасные части к транспортным средствам.</w:t>
      </w:r>
    </w:p>
    <w:p w:rsidR="00BF38CB" w:rsidRPr="00B4655A" w:rsidRDefault="00A07BB9" w:rsidP="00A07BB9">
      <w:pPr>
        <w:pStyle w:val="2"/>
        <w:tabs>
          <w:tab w:val="clear" w:pos="0"/>
        </w:tabs>
        <w:rPr>
          <w:sz w:val="28"/>
          <w:szCs w:val="28"/>
        </w:rPr>
      </w:pPr>
      <w:r w:rsidRPr="00B4655A">
        <w:rPr>
          <w:sz w:val="28"/>
          <w:szCs w:val="28"/>
        </w:rPr>
        <w:t>Полученный в июне 2012 года мобильный лестничный подъемник гусеничного типа н</w:t>
      </w:r>
      <w:r w:rsidR="00BF38CB" w:rsidRPr="00B4655A">
        <w:rPr>
          <w:sz w:val="28"/>
          <w:szCs w:val="28"/>
        </w:rPr>
        <w:t>е востребован населением Верхотурского городского округа</w:t>
      </w:r>
      <w:r w:rsidRPr="00B4655A">
        <w:rPr>
          <w:sz w:val="28"/>
          <w:szCs w:val="28"/>
        </w:rPr>
        <w:t>.</w:t>
      </w:r>
    </w:p>
    <w:p w:rsidR="00BF38CB" w:rsidRDefault="00BF38CB" w:rsidP="00BF38CB">
      <w:pPr>
        <w:pStyle w:val="2"/>
        <w:rPr>
          <w:sz w:val="28"/>
          <w:szCs w:val="28"/>
        </w:rPr>
      </w:pPr>
      <w:r w:rsidRPr="00BF38CB">
        <w:rPr>
          <w:sz w:val="28"/>
          <w:szCs w:val="28"/>
        </w:rPr>
        <w:t>Не учтены на балансе Управления</w:t>
      </w:r>
      <w:r w:rsidR="00E212A8">
        <w:rPr>
          <w:sz w:val="28"/>
          <w:szCs w:val="28"/>
        </w:rPr>
        <w:t>,</w:t>
      </w:r>
      <w:r w:rsidRPr="00BF38CB">
        <w:rPr>
          <w:sz w:val="28"/>
          <w:szCs w:val="28"/>
        </w:rPr>
        <w:t xml:space="preserve"> сразу списаны на расходы, знаки почтовой оплаты, приобретенные в сентябре 2014 года.</w:t>
      </w:r>
    </w:p>
    <w:p w:rsidR="00BF38CB" w:rsidRDefault="00595616" w:rsidP="00BF38CB">
      <w:pPr>
        <w:pStyle w:val="2"/>
        <w:rPr>
          <w:sz w:val="28"/>
          <w:szCs w:val="28"/>
        </w:rPr>
      </w:pPr>
      <w:r>
        <w:rPr>
          <w:sz w:val="28"/>
          <w:szCs w:val="28"/>
        </w:rPr>
        <w:t>И</w:t>
      </w:r>
      <w:r w:rsidR="00BF38CB" w:rsidRPr="00BF38CB">
        <w:rPr>
          <w:sz w:val="28"/>
          <w:szCs w:val="28"/>
        </w:rPr>
        <w:t>нвентарные номера присвоены и объектам основных сре</w:t>
      </w:r>
      <w:proofErr w:type="gramStart"/>
      <w:r w:rsidR="00BF38CB" w:rsidRPr="00BF38CB">
        <w:rPr>
          <w:sz w:val="28"/>
          <w:szCs w:val="28"/>
        </w:rPr>
        <w:t>дств ст</w:t>
      </w:r>
      <w:proofErr w:type="gramEnd"/>
      <w:r w:rsidR="00BF38CB" w:rsidRPr="00BF38CB">
        <w:rPr>
          <w:sz w:val="28"/>
          <w:szCs w:val="28"/>
        </w:rPr>
        <w:t>оимостью до 3000,00 руб</w:t>
      </w:r>
      <w:r>
        <w:rPr>
          <w:sz w:val="28"/>
          <w:szCs w:val="28"/>
        </w:rPr>
        <w:t>лей включительно</w:t>
      </w:r>
      <w:r w:rsidR="00BF38CB" w:rsidRPr="00BF38CB">
        <w:rPr>
          <w:sz w:val="28"/>
          <w:szCs w:val="28"/>
        </w:rPr>
        <w:t>.</w:t>
      </w:r>
    </w:p>
    <w:p w:rsidR="00BF38CB" w:rsidRP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595616">
        <w:rPr>
          <w:sz w:val="28"/>
          <w:szCs w:val="28"/>
        </w:rPr>
        <w:t>правлением не соблюдались требования к порядку ведения</w:t>
      </w:r>
      <w:r w:rsidRPr="00BF38CB">
        <w:rPr>
          <w:sz w:val="28"/>
          <w:szCs w:val="28"/>
        </w:rPr>
        <w:t xml:space="preserve"> бюджетного учета в бухгалтерских документах и регистрах учета.</w:t>
      </w:r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Начальнику Управления направлено письмо об устранении выявленных в ходе проверки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восстановлению в бюджет неправомерных и необоснованных расходах,</w:t>
      </w:r>
      <w:r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 xml:space="preserve">о соблюдении нормативных актов по ведению бюджетного учета, применении мер дисциплинарного воздействия к работникам Управления за неисполнение и (или) ненадлежащее исполнение возложенных на них должностных обязанностей, </w:t>
      </w:r>
      <w:r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>
        <w:rPr>
          <w:sz w:val="28"/>
          <w:szCs w:val="28"/>
        </w:rPr>
        <w:t>.</w:t>
      </w:r>
      <w:bookmarkStart w:id="0" w:name="_GoBack"/>
      <w:bookmarkEnd w:id="0"/>
    </w:p>
    <w:sectPr w:rsidR="00645A40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B67" w:rsidRDefault="000A1B67" w:rsidP="007A5708">
      <w:pPr>
        <w:spacing w:after="0" w:line="240" w:lineRule="auto"/>
      </w:pPr>
      <w:r>
        <w:separator/>
      </w:r>
    </w:p>
  </w:endnote>
  <w:endnote w:type="continuationSeparator" w:id="0">
    <w:p w:rsidR="000A1B67" w:rsidRDefault="000A1B67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B67" w:rsidRDefault="000A1B67" w:rsidP="007A5708">
      <w:pPr>
        <w:spacing w:after="0" w:line="240" w:lineRule="auto"/>
      </w:pPr>
      <w:r>
        <w:separator/>
      </w:r>
    </w:p>
  </w:footnote>
  <w:footnote w:type="continuationSeparator" w:id="0">
    <w:p w:rsidR="000A1B67" w:rsidRDefault="000A1B67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9B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948FC"/>
    <w:rsid w:val="000A1B67"/>
    <w:rsid w:val="001E62EA"/>
    <w:rsid w:val="002C49B5"/>
    <w:rsid w:val="002D0CA2"/>
    <w:rsid w:val="002D0D36"/>
    <w:rsid w:val="00370451"/>
    <w:rsid w:val="00377B05"/>
    <w:rsid w:val="00384543"/>
    <w:rsid w:val="00461548"/>
    <w:rsid w:val="005107C8"/>
    <w:rsid w:val="00595616"/>
    <w:rsid w:val="005A57FD"/>
    <w:rsid w:val="005C19EE"/>
    <w:rsid w:val="005D5600"/>
    <w:rsid w:val="00603CCE"/>
    <w:rsid w:val="00645A40"/>
    <w:rsid w:val="006E5A0C"/>
    <w:rsid w:val="00770EDA"/>
    <w:rsid w:val="007A5708"/>
    <w:rsid w:val="007D5A1C"/>
    <w:rsid w:val="00932423"/>
    <w:rsid w:val="0098470F"/>
    <w:rsid w:val="009B5A10"/>
    <w:rsid w:val="009B6AD9"/>
    <w:rsid w:val="009E6D18"/>
    <w:rsid w:val="00A07BB9"/>
    <w:rsid w:val="00A2042F"/>
    <w:rsid w:val="00A638E2"/>
    <w:rsid w:val="00B4655A"/>
    <w:rsid w:val="00B871AD"/>
    <w:rsid w:val="00BF38CB"/>
    <w:rsid w:val="00C50609"/>
    <w:rsid w:val="00CD4967"/>
    <w:rsid w:val="00D64AC7"/>
    <w:rsid w:val="00DC575C"/>
    <w:rsid w:val="00E212A8"/>
    <w:rsid w:val="00E4562D"/>
    <w:rsid w:val="00F44345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6A736-A4C0-4453-91E5-32A8B3C4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47</cp:revision>
  <cp:lastPrinted>2015-05-25T04:13:00Z</cp:lastPrinted>
  <dcterms:created xsi:type="dcterms:W3CDTF">2015-05-24T07:44:00Z</dcterms:created>
  <dcterms:modified xsi:type="dcterms:W3CDTF">2015-06-04T04:56:00Z</dcterms:modified>
</cp:coreProperties>
</file>