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0D1FD1" w14:textId="11163B81" w:rsidR="00134C44" w:rsidRPr="00134C44" w:rsidRDefault="00134C44" w:rsidP="00134C44">
      <w:pPr>
        <w:jc w:val="center"/>
        <w:rPr>
          <w:rFonts w:ascii="Liberation Serif" w:hAnsi="Liberation Serif" w:cs="Liberation Serif"/>
          <w:b/>
          <w:bCs/>
          <w:sz w:val="44"/>
          <w:szCs w:val="44"/>
        </w:rPr>
      </w:pPr>
      <w:bookmarkStart w:id="0" w:name="_GoBack"/>
      <w:bookmarkEnd w:id="0"/>
      <w:r w:rsidRPr="00134C44">
        <w:rPr>
          <w:rFonts w:ascii="Liberation Serif" w:hAnsi="Liberation Serif" w:cs="Liberation Serif"/>
          <w:b/>
          <w:bCs/>
          <w:sz w:val="44"/>
          <w:szCs w:val="44"/>
        </w:rPr>
        <w:t xml:space="preserve">БЕСПЛАТНАЯ ЮРИДИЧЕСКАЯ ПОМОЩЬ </w:t>
      </w:r>
      <w:r w:rsidR="00311CC0">
        <w:rPr>
          <w:rFonts w:ascii="Liberation Serif" w:hAnsi="Liberation Serif" w:cs="Liberation Serif"/>
          <w:b/>
          <w:bCs/>
          <w:sz w:val="44"/>
          <w:szCs w:val="44"/>
        </w:rPr>
        <w:t xml:space="preserve">ЛЬГОТНЫМ КАТЕГОРИЯМ </w:t>
      </w:r>
      <w:r w:rsidRPr="00134C44">
        <w:rPr>
          <w:rFonts w:ascii="Liberation Serif" w:hAnsi="Liberation Serif" w:cs="Liberation Serif"/>
          <w:b/>
          <w:bCs/>
          <w:sz w:val="44"/>
          <w:szCs w:val="44"/>
        </w:rPr>
        <w:t>ГРАЖДАН</w:t>
      </w:r>
    </w:p>
    <w:p w14:paraId="4C78FF09" w14:textId="77777777" w:rsidR="00134C44" w:rsidRDefault="00134C44" w:rsidP="00134C44">
      <w:pPr>
        <w:jc w:val="center"/>
        <w:rPr>
          <w:rFonts w:ascii="Liberation Serif" w:hAnsi="Liberation Serif" w:cs="Liberation Serif"/>
          <w:b/>
          <w:bCs/>
          <w:sz w:val="40"/>
          <w:szCs w:val="40"/>
        </w:rPr>
      </w:pPr>
    </w:p>
    <w:p w14:paraId="0A3E7CBB" w14:textId="590D79F9" w:rsidR="00134C44" w:rsidRPr="00134C44" w:rsidRDefault="00134C44" w:rsidP="00134C44">
      <w:pPr>
        <w:jc w:val="center"/>
        <w:rPr>
          <w:rFonts w:ascii="Liberation Serif" w:hAnsi="Liberation Serif" w:cs="Liberation Serif"/>
          <w:b/>
          <w:bCs/>
          <w:sz w:val="40"/>
          <w:szCs w:val="40"/>
        </w:rPr>
      </w:pPr>
      <w:r w:rsidRPr="00134C44">
        <w:rPr>
          <w:rFonts w:ascii="Liberation Serif" w:hAnsi="Liberation Serif" w:cs="Liberation Serif"/>
          <w:b/>
          <w:bCs/>
          <w:sz w:val="40"/>
          <w:szCs w:val="40"/>
        </w:rPr>
        <w:t>Государственное казенно</w:t>
      </w:r>
      <w:r>
        <w:rPr>
          <w:rFonts w:ascii="Liberation Serif" w:hAnsi="Liberation Serif" w:cs="Liberation Serif"/>
          <w:b/>
          <w:bCs/>
          <w:sz w:val="40"/>
          <w:szCs w:val="40"/>
        </w:rPr>
        <w:t>е</w:t>
      </w:r>
      <w:r w:rsidRPr="00134C44">
        <w:rPr>
          <w:rFonts w:ascii="Liberation Serif" w:hAnsi="Liberation Serif" w:cs="Liberation Serif"/>
          <w:b/>
          <w:bCs/>
          <w:sz w:val="40"/>
          <w:szCs w:val="40"/>
        </w:rPr>
        <w:t xml:space="preserve"> учреждение Свердловской области «Государственное юридическое бюро по Свердловской области»</w:t>
      </w:r>
    </w:p>
    <w:p w14:paraId="136D389C" w14:textId="425D79F9" w:rsidR="00134C44" w:rsidRDefault="00134C44" w:rsidP="00AD24A1">
      <w:pPr>
        <w:jc w:val="center"/>
        <w:rPr>
          <w:rFonts w:ascii="Liberation Serif" w:hAnsi="Liberation Serif" w:cs="Liberation Serif"/>
          <w:b/>
          <w:bCs/>
          <w:sz w:val="40"/>
          <w:szCs w:val="40"/>
        </w:rPr>
      </w:pPr>
      <w:r w:rsidRPr="00134C44">
        <w:rPr>
          <w:rFonts w:ascii="Liberation Serif" w:hAnsi="Liberation Serif" w:cs="Liberation Serif"/>
          <w:b/>
          <w:bCs/>
          <w:sz w:val="40"/>
          <w:szCs w:val="40"/>
        </w:rPr>
        <w:t>(Госюрбюро по Свердловской области)</w:t>
      </w:r>
    </w:p>
    <w:p w14:paraId="5243C3EB" w14:textId="77777777" w:rsidR="00AD24A1" w:rsidRPr="00AD24A1" w:rsidRDefault="00AD24A1" w:rsidP="00AD24A1">
      <w:pPr>
        <w:jc w:val="center"/>
        <w:rPr>
          <w:rFonts w:ascii="Liberation Serif" w:hAnsi="Liberation Serif" w:cs="Liberation Serif"/>
          <w:b/>
          <w:bCs/>
          <w:sz w:val="40"/>
          <w:szCs w:val="40"/>
        </w:rPr>
      </w:pPr>
    </w:p>
    <w:p w14:paraId="3DDDFE2E" w14:textId="64AE8CA3" w:rsidR="00134C44" w:rsidRPr="00AD24A1" w:rsidRDefault="00134C44" w:rsidP="00AD24A1">
      <w:pPr>
        <w:ind w:left="-426" w:right="-143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AD24A1">
        <w:rPr>
          <w:rFonts w:ascii="Liberation Serif" w:hAnsi="Liberation Serif" w:cs="Liberation Serif"/>
          <w:sz w:val="28"/>
          <w:szCs w:val="28"/>
          <w:u w:val="single"/>
        </w:rPr>
        <w:t>Адрес</w:t>
      </w:r>
      <w:r w:rsidR="00AD24A1" w:rsidRPr="00AD24A1">
        <w:rPr>
          <w:rFonts w:ascii="Liberation Serif" w:hAnsi="Liberation Serif" w:cs="Liberation Serif"/>
          <w:sz w:val="28"/>
          <w:szCs w:val="28"/>
          <w:u w:val="single"/>
        </w:rPr>
        <w:t xml:space="preserve"> в </w:t>
      </w:r>
      <w:r w:rsidR="00AD24A1" w:rsidRPr="00AD24A1">
        <w:rPr>
          <w:rFonts w:ascii="Liberation Serif" w:hAnsi="Liberation Serif" w:cs="Liberation Serif"/>
          <w:b/>
          <w:bCs/>
          <w:sz w:val="28"/>
          <w:szCs w:val="28"/>
          <w:u w:val="single"/>
        </w:rPr>
        <w:t xml:space="preserve">г. </w:t>
      </w:r>
      <w:r w:rsidRPr="00AD24A1">
        <w:rPr>
          <w:rFonts w:ascii="Liberation Serif" w:hAnsi="Liberation Serif" w:cs="Liberation Serif"/>
          <w:b/>
          <w:bCs/>
          <w:sz w:val="28"/>
          <w:szCs w:val="28"/>
          <w:u w:val="single"/>
        </w:rPr>
        <w:t>Екатеринбург</w:t>
      </w:r>
      <w:r w:rsidR="00AD24A1" w:rsidRPr="00AD24A1">
        <w:rPr>
          <w:rFonts w:ascii="Liberation Serif" w:hAnsi="Liberation Serif" w:cs="Liberation Serif"/>
          <w:b/>
          <w:bCs/>
          <w:sz w:val="28"/>
          <w:szCs w:val="28"/>
          <w:u w:val="single"/>
        </w:rPr>
        <w:t>е:</w:t>
      </w:r>
      <w:r w:rsidR="00AD24A1" w:rsidRPr="00AD24A1">
        <w:rPr>
          <w:rFonts w:ascii="Liberation Serif" w:hAnsi="Liberation Serif" w:cs="Liberation Serif"/>
          <w:sz w:val="28"/>
          <w:szCs w:val="28"/>
          <w:u w:val="single"/>
        </w:rPr>
        <w:t xml:space="preserve"> г. Екатеринбург, </w:t>
      </w:r>
      <w:r w:rsidRPr="00AD24A1">
        <w:rPr>
          <w:rFonts w:ascii="Liberation Serif" w:hAnsi="Liberation Serif" w:cs="Liberation Serif"/>
          <w:sz w:val="28"/>
          <w:szCs w:val="28"/>
          <w:u w:val="single"/>
        </w:rPr>
        <w:t>ул. Малышева, д. 101</w:t>
      </w:r>
    </w:p>
    <w:p w14:paraId="7AEC8B90" w14:textId="249863F5" w:rsidR="00AD24A1" w:rsidRPr="00AD24A1" w:rsidRDefault="00AD24A1" w:rsidP="00AD24A1">
      <w:pPr>
        <w:widowControl w:val="0"/>
        <w:autoSpaceDE w:val="0"/>
        <w:autoSpaceDN w:val="0"/>
        <w:adjustRightInd w:val="0"/>
        <w:spacing w:after="0" w:line="256" w:lineRule="auto"/>
        <w:ind w:left="-426" w:right="-143"/>
        <w:jc w:val="center"/>
        <w:rPr>
          <w:rFonts w:ascii="Liberation Serif" w:eastAsiaTheme="minorEastAsia" w:hAnsi="Liberation Serif" w:cs="Liberation Serif"/>
          <w:sz w:val="28"/>
          <w:szCs w:val="28"/>
          <w:lang w:eastAsia="ru-RU"/>
          <w14:ligatures w14:val="none"/>
        </w:rPr>
      </w:pPr>
      <w:r w:rsidRPr="00AD24A1">
        <w:rPr>
          <w:rFonts w:ascii="Liberation Serif" w:eastAsiaTheme="minorEastAsia" w:hAnsi="Liberation Serif" w:cs="Liberation Serif"/>
          <w:sz w:val="28"/>
          <w:szCs w:val="28"/>
          <w:lang w:eastAsia="ru-RU"/>
          <w14:ligatures w14:val="none"/>
        </w:rPr>
        <w:t>Подразделения:</w:t>
      </w:r>
    </w:p>
    <w:p w14:paraId="737F2697" w14:textId="5ED8ABB4" w:rsidR="00AD24A1" w:rsidRPr="00AD24A1" w:rsidRDefault="00AD24A1" w:rsidP="00AD24A1">
      <w:pPr>
        <w:widowControl w:val="0"/>
        <w:autoSpaceDE w:val="0"/>
        <w:autoSpaceDN w:val="0"/>
        <w:adjustRightInd w:val="0"/>
        <w:spacing w:after="0" w:line="256" w:lineRule="auto"/>
        <w:ind w:left="-426" w:right="-143"/>
        <w:jc w:val="center"/>
        <w:rPr>
          <w:rFonts w:ascii="Liberation Serif" w:eastAsiaTheme="minorEastAsia" w:hAnsi="Liberation Serif" w:cs="Liberation Serif"/>
          <w:sz w:val="28"/>
          <w:szCs w:val="28"/>
          <w:lang w:eastAsia="ru-RU"/>
          <w14:ligatures w14:val="none"/>
        </w:rPr>
      </w:pPr>
      <w:r w:rsidRPr="00AD24A1">
        <w:rPr>
          <w:rFonts w:ascii="Liberation Serif" w:eastAsiaTheme="minorEastAsia" w:hAnsi="Liberation Serif" w:cs="Liberation Serif"/>
          <w:sz w:val="28"/>
          <w:szCs w:val="28"/>
          <w:lang w:eastAsia="ru-RU"/>
          <w14:ligatures w14:val="none"/>
        </w:rPr>
        <w:t xml:space="preserve">в </w:t>
      </w:r>
      <w:r w:rsidRPr="00AD24A1">
        <w:rPr>
          <w:rFonts w:ascii="Liberation Serif" w:eastAsiaTheme="minorEastAsia" w:hAnsi="Liberation Serif" w:cs="Liberation Serif"/>
          <w:b/>
          <w:bCs/>
          <w:sz w:val="28"/>
          <w:szCs w:val="28"/>
          <w:lang w:eastAsia="ru-RU"/>
          <w14:ligatures w14:val="none"/>
        </w:rPr>
        <w:t>г. Нижнем Тагиле</w:t>
      </w:r>
      <w:r w:rsidRPr="00AD24A1">
        <w:rPr>
          <w:rFonts w:ascii="Liberation Serif" w:eastAsiaTheme="minorEastAsia" w:hAnsi="Liberation Serif" w:cs="Liberation Serif"/>
          <w:sz w:val="28"/>
          <w:szCs w:val="28"/>
          <w:lang w:eastAsia="ru-RU"/>
          <w14:ligatures w14:val="none"/>
        </w:rPr>
        <w:t xml:space="preserve"> по адресу: г. Нижний Тагил, </w:t>
      </w:r>
      <w:r w:rsidRPr="00AD24A1">
        <w:rPr>
          <w:rFonts w:ascii="Liberation Serif" w:eastAsiaTheme="minorEastAsia" w:hAnsi="Liberation Serif" w:cs="Liberation Serif"/>
          <w:sz w:val="28"/>
          <w:szCs w:val="28"/>
          <w:shd w:val="clear" w:color="auto" w:fill="FFFFFF"/>
          <w:lang w:eastAsia="ru-RU"/>
          <w14:ligatures w14:val="none"/>
        </w:rPr>
        <w:t>ул. Пархоменко, д. 16;</w:t>
      </w:r>
    </w:p>
    <w:p w14:paraId="6FF8762C" w14:textId="19E18274" w:rsidR="00AD24A1" w:rsidRPr="00AD24A1" w:rsidRDefault="00AD24A1" w:rsidP="00AD24A1">
      <w:pPr>
        <w:widowControl w:val="0"/>
        <w:spacing w:after="0" w:line="240" w:lineRule="auto"/>
        <w:ind w:left="-426" w:right="-143"/>
        <w:jc w:val="center"/>
        <w:rPr>
          <w:rFonts w:ascii="Liberation Serif" w:eastAsiaTheme="minorEastAsia" w:hAnsi="Liberation Serif" w:cs="Liberation Serif"/>
          <w:sz w:val="28"/>
          <w:szCs w:val="28"/>
          <w:shd w:val="clear" w:color="auto" w:fill="FFFFFF"/>
          <w:lang w:eastAsia="ru-RU"/>
          <w14:ligatures w14:val="none"/>
        </w:rPr>
      </w:pPr>
      <w:r w:rsidRPr="00AD24A1">
        <w:rPr>
          <w:rFonts w:ascii="Liberation Serif" w:eastAsia="Microsoft Sans Serif" w:hAnsi="Liberation Serif" w:cs="Liberation Serif"/>
          <w:color w:val="000000"/>
          <w:sz w:val="28"/>
          <w:szCs w:val="28"/>
          <w:lang w:eastAsia="ru-RU" w:bidi="ru-RU"/>
          <w14:ligatures w14:val="none"/>
        </w:rPr>
        <w:t xml:space="preserve">в </w:t>
      </w:r>
      <w:r w:rsidRPr="00AD24A1">
        <w:rPr>
          <w:rFonts w:ascii="Liberation Serif" w:eastAsia="Microsoft Sans Serif" w:hAnsi="Liberation Serif" w:cs="Liberation Serif"/>
          <w:b/>
          <w:bCs/>
          <w:color w:val="000000"/>
          <w:sz w:val="28"/>
          <w:szCs w:val="28"/>
          <w:lang w:eastAsia="ru-RU" w:bidi="ru-RU"/>
          <w14:ligatures w14:val="none"/>
        </w:rPr>
        <w:t>г. Каменске-Уральском</w:t>
      </w:r>
      <w:r w:rsidRPr="00AD24A1">
        <w:rPr>
          <w:rFonts w:ascii="Liberation Serif" w:eastAsia="Microsoft Sans Serif" w:hAnsi="Liberation Serif" w:cs="Liberation Serif"/>
          <w:color w:val="000000"/>
          <w:sz w:val="28"/>
          <w:szCs w:val="28"/>
          <w:lang w:eastAsia="ru-RU" w:bidi="ru-RU"/>
          <w14:ligatures w14:val="none"/>
        </w:rPr>
        <w:t xml:space="preserve"> по адресу: г. Каменск-Уральский, ул. Строителей, д. 27;</w:t>
      </w:r>
    </w:p>
    <w:p w14:paraId="3D39DE15" w14:textId="1756406E" w:rsidR="00AD24A1" w:rsidRPr="00AD24A1" w:rsidRDefault="00AD24A1" w:rsidP="00AD24A1">
      <w:pPr>
        <w:widowControl w:val="0"/>
        <w:autoSpaceDE w:val="0"/>
        <w:autoSpaceDN w:val="0"/>
        <w:adjustRightInd w:val="0"/>
        <w:spacing w:after="0" w:line="256" w:lineRule="auto"/>
        <w:ind w:left="-426" w:right="-143"/>
        <w:jc w:val="center"/>
        <w:rPr>
          <w:rFonts w:ascii="Liberation Serif" w:eastAsiaTheme="minorEastAsia" w:hAnsi="Liberation Serif" w:cs="Liberation Serif"/>
          <w:sz w:val="28"/>
          <w:szCs w:val="28"/>
          <w:lang w:eastAsia="ru-RU"/>
          <w14:ligatures w14:val="none"/>
        </w:rPr>
      </w:pPr>
      <w:r w:rsidRPr="00AD24A1">
        <w:rPr>
          <w:rFonts w:ascii="Liberation Serif" w:eastAsiaTheme="minorEastAsia" w:hAnsi="Liberation Serif" w:cs="Liberation Serif"/>
          <w:sz w:val="28"/>
          <w:szCs w:val="28"/>
          <w:lang w:eastAsia="ru-RU"/>
          <w14:ligatures w14:val="none"/>
        </w:rPr>
        <w:t xml:space="preserve">в </w:t>
      </w:r>
      <w:r w:rsidRPr="00AD24A1">
        <w:rPr>
          <w:rFonts w:ascii="Liberation Serif" w:eastAsiaTheme="minorEastAsia" w:hAnsi="Liberation Serif" w:cs="Liberation Serif"/>
          <w:b/>
          <w:bCs/>
          <w:sz w:val="28"/>
          <w:szCs w:val="28"/>
          <w:lang w:eastAsia="ru-RU"/>
          <w14:ligatures w14:val="none"/>
        </w:rPr>
        <w:t>г. Красноуфимске</w:t>
      </w:r>
      <w:r w:rsidRPr="00AD24A1">
        <w:rPr>
          <w:rFonts w:ascii="Liberation Serif" w:eastAsiaTheme="minorEastAsia" w:hAnsi="Liberation Serif" w:cs="Liberation Serif"/>
          <w:sz w:val="28"/>
          <w:szCs w:val="28"/>
          <w:lang w:eastAsia="ru-RU"/>
          <w14:ligatures w14:val="none"/>
        </w:rPr>
        <w:t xml:space="preserve"> по адресу: г. Красноуфимск, </w:t>
      </w:r>
      <w:r w:rsidRPr="00AD24A1">
        <w:rPr>
          <w:rFonts w:ascii="Liberation Serif" w:eastAsia="Microsoft Sans Serif" w:hAnsi="Liberation Serif" w:cs="Liberation Serif"/>
          <w:color w:val="000000"/>
          <w:sz w:val="28"/>
          <w:szCs w:val="28"/>
          <w:lang w:eastAsia="ru-RU" w:bidi="ru-RU"/>
          <w14:ligatures w14:val="none"/>
        </w:rPr>
        <w:t>ул. Ухтомского, д. 25;</w:t>
      </w:r>
    </w:p>
    <w:p w14:paraId="700995CE" w14:textId="77F3244A" w:rsidR="00AD24A1" w:rsidRPr="00AD24A1" w:rsidRDefault="00AD24A1" w:rsidP="00AD24A1">
      <w:pPr>
        <w:widowControl w:val="0"/>
        <w:autoSpaceDE w:val="0"/>
        <w:autoSpaceDN w:val="0"/>
        <w:adjustRightInd w:val="0"/>
        <w:spacing w:after="0" w:line="256" w:lineRule="auto"/>
        <w:ind w:left="-426" w:right="-143"/>
        <w:jc w:val="center"/>
        <w:rPr>
          <w:rFonts w:ascii="Liberation Serif" w:eastAsiaTheme="minorEastAsia" w:hAnsi="Liberation Serif" w:cs="Liberation Serif"/>
          <w:sz w:val="28"/>
          <w:szCs w:val="28"/>
          <w:lang w:eastAsia="ru-RU"/>
          <w14:ligatures w14:val="none"/>
        </w:rPr>
      </w:pPr>
      <w:r w:rsidRPr="00AD24A1">
        <w:rPr>
          <w:rFonts w:ascii="Liberation Serif" w:eastAsiaTheme="minorEastAsia" w:hAnsi="Liberation Serif" w:cs="Liberation Serif"/>
          <w:sz w:val="28"/>
          <w:szCs w:val="28"/>
          <w:lang w:eastAsia="ru-RU"/>
          <w14:ligatures w14:val="none"/>
        </w:rPr>
        <w:t xml:space="preserve">в </w:t>
      </w:r>
      <w:r w:rsidRPr="00AD24A1">
        <w:rPr>
          <w:rFonts w:ascii="Liberation Serif" w:eastAsiaTheme="minorEastAsia" w:hAnsi="Liberation Serif" w:cs="Liberation Serif"/>
          <w:b/>
          <w:bCs/>
          <w:sz w:val="28"/>
          <w:szCs w:val="28"/>
          <w:lang w:eastAsia="ru-RU"/>
          <w14:ligatures w14:val="none"/>
        </w:rPr>
        <w:t>г. Ирбите</w:t>
      </w:r>
      <w:r w:rsidRPr="00AD24A1">
        <w:rPr>
          <w:rFonts w:ascii="Liberation Serif" w:eastAsiaTheme="minorEastAsia" w:hAnsi="Liberation Serif" w:cs="Liberation Serif"/>
          <w:sz w:val="28"/>
          <w:szCs w:val="28"/>
          <w:lang w:eastAsia="ru-RU"/>
          <w14:ligatures w14:val="none"/>
        </w:rPr>
        <w:t xml:space="preserve"> по адресу: г. Ирбит, ул. Первомайская, д. 46 (офис местного отделения Всероссийской политической партии «Единая Россия)</w:t>
      </w:r>
    </w:p>
    <w:p w14:paraId="73B96587" w14:textId="77777777" w:rsidR="00AD24A1" w:rsidRPr="00AD24A1" w:rsidRDefault="00AD24A1" w:rsidP="00134C44">
      <w:pPr>
        <w:jc w:val="center"/>
        <w:rPr>
          <w:rFonts w:ascii="Liberation Serif" w:hAnsi="Liberation Serif" w:cs="Liberation Serif"/>
          <w:sz w:val="32"/>
          <w:szCs w:val="32"/>
          <w:u w:val="single"/>
        </w:rPr>
      </w:pPr>
    </w:p>
    <w:p w14:paraId="61BCF6D2" w14:textId="77777777" w:rsidR="00134C44" w:rsidRDefault="00134C44" w:rsidP="00134C44">
      <w:pPr>
        <w:jc w:val="center"/>
        <w:rPr>
          <w:rFonts w:ascii="Liberation Serif" w:hAnsi="Liberation Serif" w:cs="Liberation Serif"/>
          <w:sz w:val="40"/>
          <w:szCs w:val="40"/>
          <w:u w:val="single"/>
        </w:rPr>
      </w:pPr>
      <w:r>
        <w:rPr>
          <w:rFonts w:ascii="Liberation Serif" w:hAnsi="Liberation Serif" w:cs="Liberation Serif"/>
          <w:sz w:val="40"/>
          <w:szCs w:val="40"/>
          <w:u w:val="single"/>
        </w:rPr>
        <w:t>Предварительная запись по телефону:</w:t>
      </w:r>
      <w:r w:rsidRPr="00134C44">
        <w:rPr>
          <w:rFonts w:ascii="Liberation Serif" w:hAnsi="Liberation Serif" w:cs="Liberation Serif"/>
          <w:sz w:val="40"/>
          <w:szCs w:val="40"/>
          <w:u w:val="single"/>
        </w:rPr>
        <w:t xml:space="preserve"> </w:t>
      </w:r>
    </w:p>
    <w:p w14:paraId="5A499184" w14:textId="1A55ACD9" w:rsidR="00134C44" w:rsidRPr="00134C44" w:rsidRDefault="00134C44" w:rsidP="00134C44">
      <w:pPr>
        <w:jc w:val="center"/>
        <w:rPr>
          <w:rFonts w:ascii="Liberation Serif" w:hAnsi="Liberation Serif" w:cs="Liberation Serif"/>
          <w:b/>
          <w:bCs/>
          <w:sz w:val="40"/>
          <w:szCs w:val="40"/>
          <w:u w:val="single"/>
        </w:rPr>
      </w:pPr>
      <w:r w:rsidRPr="00134C44">
        <w:rPr>
          <w:rFonts w:ascii="Liberation Serif" w:hAnsi="Liberation Serif" w:cs="Liberation Serif"/>
          <w:b/>
          <w:bCs/>
          <w:sz w:val="40"/>
          <w:szCs w:val="40"/>
          <w:u w:val="single"/>
        </w:rPr>
        <w:t>+7 (343) 227-31-99</w:t>
      </w:r>
    </w:p>
    <w:p w14:paraId="3CC1DEF8" w14:textId="77777777" w:rsidR="00134C44" w:rsidRPr="00134C44" w:rsidRDefault="00134C44">
      <w:pPr>
        <w:rPr>
          <w:rFonts w:ascii="Liberation Serif" w:hAnsi="Liberation Serif" w:cs="Liberation Serif"/>
          <w:sz w:val="40"/>
          <w:szCs w:val="40"/>
        </w:rPr>
      </w:pPr>
    </w:p>
    <w:p w14:paraId="5481A249" w14:textId="77777777" w:rsidR="00134C44" w:rsidRPr="00AD24A1" w:rsidRDefault="00134C44" w:rsidP="00134C44">
      <w:pPr>
        <w:jc w:val="center"/>
        <w:rPr>
          <w:rFonts w:ascii="Liberation Serif" w:hAnsi="Liberation Serif" w:cs="Liberation Serif"/>
          <w:sz w:val="36"/>
          <w:szCs w:val="36"/>
        </w:rPr>
      </w:pPr>
      <w:r w:rsidRPr="00AD24A1">
        <w:rPr>
          <w:rFonts w:ascii="Liberation Serif" w:hAnsi="Liberation Serif" w:cs="Liberation Serif"/>
          <w:sz w:val="36"/>
          <w:szCs w:val="36"/>
        </w:rPr>
        <w:t>Режим приёма граждан:</w:t>
      </w:r>
    </w:p>
    <w:p w14:paraId="4C3177C3" w14:textId="4821D1FD" w:rsidR="00134C44" w:rsidRPr="00AD24A1" w:rsidRDefault="00134C44" w:rsidP="00134C44">
      <w:pPr>
        <w:jc w:val="center"/>
        <w:rPr>
          <w:rFonts w:ascii="Liberation Serif" w:hAnsi="Liberation Serif" w:cs="Liberation Serif"/>
          <w:sz w:val="36"/>
          <w:szCs w:val="36"/>
        </w:rPr>
      </w:pPr>
      <w:r w:rsidRPr="00AD24A1">
        <w:rPr>
          <w:rFonts w:ascii="Liberation Serif" w:hAnsi="Liberation Serif" w:cs="Liberation Serif"/>
          <w:sz w:val="36"/>
          <w:szCs w:val="36"/>
        </w:rPr>
        <w:t xml:space="preserve"> Понедельник – четверг: с 9.30 до 17.00 </w:t>
      </w:r>
    </w:p>
    <w:p w14:paraId="3A74B2BD" w14:textId="0E86C96C" w:rsidR="00134C44" w:rsidRPr="00AD24A1" w:rsidRDefault="00134C44" w:rsidP="00AD24A1">
      <w:pPr>
        <w:jc w:val="center"/>
        <w:rPr>
          <w:rFonts w:ascii="Liberation Serif" w:hAnsi="Liberation Serif" w:cs="Liberation Serif"/>
          <w:sz w:val="36"/>
          <w:szCs w:val="36"/>
        </w:rPr>
      </w:pPr>
      <w:r w:rsidRPr="00AD24A1">
        <w:rPr>
          <w:rFonts w:ascii="Liberation Serif" w:hAnsi="Liberation Serif" w:cs="Liberation Serif"/>
          <w:sz w:val="36"/>
          <w:szCs w:val="36"/>
        </w:rPr>
        <w:t>Пятница: с 9.30 до 16.00 (с 13.00 до 13.48 перерыв)</w:t>
      </w:r>
    </w:p>
    <w:p w14:paraId="6CD56A24" w14:textId="77777777" w:rsidR="00134C44" w:rsidRPr="00134C44" w:rsidRDefault="00134C44" w:rsidP="00134C44">
      <w:pPr>
        <w:jc w:val="center"/>
        <w:rPr>
          <w:rFonts w:ascii="Liberation Serif" w:hAnsi="Liberation Serif" w:cs="Liberation Serif"/>
          <w:sz w:val="40"/>
          <w:szCs w:val="40"/>
        </w:rPr>
      </w:pPr>
    </w:p>
    <w:p w14:paraId="77B08AA8" w14:textId="1E6076A5" w:rsidR="007641AE" w:rsidRPr="00AD24A1" w:rsidRDefault="00134C44" w:rsidP="00134C44">
      <w:pPr>
        <w:rPr>
          <w:rFonts w:ascii="Liberation Serif" w:hAnsi="Liberation Serif" w:cs="Liberation Serif"/>
          <w:sz w:val="28"/>
          <w:szCs w:val="28"/>
        </w:rPr>
      </w:pPr>
      <w:r w:rsidRPr="00AD24A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AA62BD7" wp14:editId="52E5200C">
            <wp:simplePos x="0" y="0"/>
            <wp:positionH relativeFrom="column">
              <wp:posOffset>-3810</wp:posOffset>
            </wp:positionH>
            <wp:positionV relativeFrom="paragraph">
              <wp:posOffset>-4445</wp:posOffset>
            </wp:positionV>
            <wp:extent cx="1042670" cy="999490"/>
            <wp:effectExtent l="0" t="0" r="5080" b="0"/>
            <wp:wrapSquare wrapText="bothSides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1042670" cy="999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24A1">
        <w:rPr>
          <w:rFonts w:ascii="Liberation Serif" w:hAnsi="Liberation Serif" w:cs="Liberation Serif"/>
          <w:sz w:val="28"/>
          <w:szCs w:val="28"/>
        </w:rPr>
        <w:t>С полным перечнем категорий граждан, имеющим право на получение бесплатной юридической помощи, а также случаями оказания помощи (вопросы, по которым помощь может быть оказана) можно ознакомиться на официальном сайте Госюрбюро по Свердловской области https://gubso.ru</w:t>
      </w:r>
    </w:p>
    <w:sectPr w:rsidR="007641AE" w:rsidRPr="00AD24A1" w:rsidSect="00AD24A1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7D7"/>
    <w:rsid w:val="00134C44"/>
    <w:rsid w:val="00311CC0"/>
    <w:rsid w:val="003213D1"/>
    <w:rsid w:val="003F3842"/>
    <w:rsid w:val="00480A35"/>
    <w:rsid w:val="005F233E"/>
    <w:rsid w:val="007641AE"/>
    <w:rsid w:val="00AD24A1"/>
    <w:rsid w:val="00BB204F"/>
    <w:rsid w:val="00C15CF0"/>
    <w:rsid w:val="00C367D7"/>
    <w:rsid w:val="00D51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FD8F3"/>
  <w15:chartTrackingRefBased/>
  <w15:docId w15:val="{2285219C-A678-4C11-B168-259F7E0B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тараненко</dc:creator>
  <cp:keywords/>
  <dc:description/>
  <cp:lastModifiedBy>Захарьян</cp:lastModifiedBy>
  <cp:revision>2</cp:revision>
  <dcterms:created xsi:type="dcterms:W3CDTF">2024-02-28T02:30:00Z</dcterms:created>
  <dcterms:modified xsi:type="dcterms:W3CDTF">2024-02-28T02:30:00Z</dcterms:modified>
</cp:coreProperties>
</file>