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 xml:space="preserve">государственное  автономное  учреждение социального обслуживания  </w:t>
      </w:r>
    </w:p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A4EF3">
        <w:rPr>
          <w:rFonts w:ascii="Times New Roman" w:hAnsi="Times New Roman" w:cs="Times New Roman"/>
          <w:sz w:val="24"/>
          <w:szCs w:val="24"/>
        </w:rPr>
        <w:t>вердловской области «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4EF3">
        <w:rPr>
          <w:rFonts w:ascii="Times New Roman" w:hAnsi="Times New Roman" w:cs="Times New Roman"/>
          <w:sz w:val="24"/>
          <w:szCs w:val="24"/>
        </w:rPr>
        <w:t xml:space="preserve">омплексный центр социального обслуживания населения 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A4EF3">
        <w:rPr>
          <w:rFonts w:ascii="Times New Roman" w:hAnsi="Times New Roman" w:cs="Times New Roman"/>
          <w:sz w:val="24"/>
          <w:szCs w:val="24"/>
        </w:rPr>
        <w:t xml:space="preserve">сень» города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A4EF3">
        <w:rPr>
          <w:rFonts w:ascii="Times New Roman" w:hAnsi="Times New Roman" w:cs="Times New Roman"/>
          <w:sz w:val="24"/>
          <w:szCs w:val="24"/>
        </w:rPr>
        <w:t>ервоуральска»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(ГАУ «КЦСОН «Осень»</w:t>
      </w:r>
      <w:r>
        <w:rPr>
          <w:rFonts w:ascii="Times New Roman" w:hAnsi="Times New Roman" w:cs="Times New Roman"/>
          <w:sz w:val="24"/>
          <w:szCs w:val="24"/>
        </w:rPr>
        <w:t xml:space="preserve"> города Первоуральска»</w:t>
      </w:r>
      <w:r w:rsidRPr="003A4EF3">
        <w:rPr>
          <w:rFonts w:ascii="Times New Roman" w:hAnsi="Times New Roman" w:cs="Times New Roman"/>
          <w:sz w:val="24"/>
          <w:szCs w:val="24"/>
        </w:rPr>
        <w:t>)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55501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 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КАЛЕНДАРЬ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ЗНАМЕНАТЕЛЬНЫХ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И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ПАМЯТНЫХ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ДАТ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НА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202</w:t>
      </w:r>
      <w:r w:rsidR="00E252B9">
        <w:rPr>
          <w:rStyle w:val="ac"/>
          <w:rFonts w:asciiTheme="minorHAnsi" w:hAnsiTheme="minorHAnsi" w:cs="Baskerville Old Face"/>
          <w:sz w:val="44"/>
          <w:szCs w:val="44"/>
          <w:u w:val="none"/>
        </w:rPr>
        <w:t>4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ГОД</w:t>
      </w: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227829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Информационно-библиографический материал</w:t>
      </w:r>
    </w:p>
    <w:p w:rsidR="004A22A8" w:rsidRPr="00347662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43634"/>
          <w:sz w:val="28"/>
          <w:szCs w:val="28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  <w:r w:rsidRPr="0075587B">
        <w:rPr>
          <w:rFonts w:ascii="Times New Roman" w:hAnsi="Times New Roman" w:cs="Times New Roman"/>
          <w:sz w:val="44"/>
          <w:szCs w:val="44"/>
          <w:lang w:eastAsia="ru-RU"/>
        </w:rPr>
        <w:t> </w:t>
      </w:r>
    </w:p>
    <w:p w:rsidR="004A22A8" w:rsidRPr="0075587B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2060"/>
          <w:sz w:val="27"/>
          <w:szCs w:val="27"/>
          <w:lang w:eastAsia="ru-RU"/>
        </w:rPr>
      </w:pPr>
      <w:r w:rsidRPr="00227829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 xml:space="preserve">Первоуральск, </w:t>
      </w:r>
      <w:r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202</w:t>
      </w:r>
      <w:r w:rsidR="00E252B9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4</w:t>
      </w: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  <w:lang w:eastAsia="ru-RU"/>
        </w:rPr>
        <w:br w:type="page"/>
      </w:r>
      <w:r w:rsidRPr="00227829"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ГОДЫ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202</w:t>
      </w:r>
      <w:r w:rsidR="00E252B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год  - </w:t>
      </w:r>
      <w:r w:rsidR="00E252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Год семьи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  (Указ Президента РФ от </w:t>
      </w:r>
      <w:r w:rsidR="00E252B9">
        <w:rPr>
          <w:rFonts w:ascii="Times New Roman" w:hAnsi="Times New Roman" w:cs="Times New Roman"/>
          <w:sz w:val="28"/>
          <w:szCs w:val="28"/>
          <w:lang w:eastAsia="ru-RU"/>
        </w:rPr>
        <w:t>22.11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252B9">
        <w:rPr>
          <w:rFonts w:ascii="Times New Roman" w:hAnsi="Times New Roman" w:cs="Times New Roman"/>
          <w:sz w:val="28"/>
          <w:szCs w:val="28"/>
          <w:lang w:eastAsia="ru-RU"/>
        </w:rPr>
        <w:t>2023 №875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2018 - 2027 годы </w:t>
      </w:r>
      <w:r w:rsidRPr="007C5F43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Десятилетие детства в России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 (Указ Президента РФ от 28.05.2017г. № 240)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2A8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2022 - 2031 годы </w:t>
      </w:r>
      <w:r w:rsidRPr="007C5F43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Десятилетие науки и технологий в России</w:t>
      </w: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(Указ Президента РФ от 25.04. 2022 г. № 231)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2A8" w:rsidRPr="00A21FC8" w:rsidRDefault="004A22A8" w:rsidP="00010B50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984806"/>
          <w:sz w:val="27"/>
          <w:szCs w:val="27"/>
          <w:lang w:eastAsia="ru-RU"/>
        </w:rPr>
        <w:br w:type="page"/>
      </w:r>
      <w:r w:rsidRPr="00A21F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ЯНВАРЬ</w:t>
      </w: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ГОСУДАРСТВЕННЫЕ ПРАЗДНИКИ И ПАМЯТНЫЕ ДАТЫ РОССИЙСКОЙ ФЕДЕРАЦИИ И СВЕРДЛОВСКОЙ ОБЛАСТИ В ЯНВАРЕ 202</w:t>
      </w:r>
      <w:r w:rsidR="00E252B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  <w:t>Новый Год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12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  <w:t>День работника прокуратуры Российской Федерации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13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  <w:t>День российской печати</w:t>
      </w: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17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33E15">
        <w:rPr>
          <w:rFonts w:ascii="Times New Roman" w:hAnsi="Times New Roman" w:cs="Times New Roman"/>
          <w:sz w:val="28"/>
          <w:szCs w:val="28"/>
          <w:lang w:eastAsia="ru-RU"/>
        </w:rPr>
        <w:t>90 лет со дня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Свердловской области</w:t>
      </w:r>
    </w:p>
    <w:p w:rsidR="00833E15" w:rsidRPr="00EB0DAE" w:rsidRDefault="00833E15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 января    </w:t>
      </w:r>
      <w:r w:rsidRPr="00833E15">
        <w:rPr>
          <w:rFonts w:ascii="Times New Roman" w:hAnsi="Times New Roman" w:cs="Times New Roman"/>
          <w:sz w:val="28"/>
          <w:szCs w:val="28"/>
        </w:rPr>
        <w:t>День инженерных войск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25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  <w:t>День российского студенчества</w:t>
      </w: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27 января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ab/>
        <w:t>День полного освобождения Ленинграда от фашистской блокады (1944 год)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F12C77">
        <w:trPr>
          <w:tblCellSpacing w:w="0" w:type="dxa"/>
        </w:trPr>
        <w:tc>
          <w:tcPr>
            <w:tcW w:w="1053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06648C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06648C" w:rsidRPr="00A21FC8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27" w:type="dxa"/>
            <w:shd w:val="clear" w:color="auto" w:fill="auto"/>
          </w:tcPr>
          <w:p w:rsidR="0006648C" w:rsidRPr="00A21FC8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1934</w:t>
            </w:r>
          </w:p>
        </w:tc>
        <w:tc>
          <w:tcPr>
            <w:tcW w:w="1122" w:type="dxa"/>
            <w:shd w:val="clear" w:color="auto" w:fill="auto"/>
          </w:tcPr>
          <w:p w:rsidR="0006648C" w:rsidRPr="00A21FC8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258" w:type="dxa"/>
            <w:shd w:val="clear" w:color="auto" w:fill="auto"/>
          </w:tcPr>
          <w:p w:rsidR="0006648C" w:rsidRPr="00A21FC8" w:rsidRDefault="0006648C" w:rsidP="0010190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 лет со дня образования Свердловской области</w:t>
            </w:r>
          </w:p>
        </w:tc>
      </w:tr>
      <w:tr w:rsidR="004A22A8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95189A" w:rsidRDefault="00E252B9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27" w:type="dxa"/>
            <w:shd w:val="clear" w:color="auto" w:fill="auto"/>
          </w:tcPr>
          <w:p w:rsidR="004A22A8" w:rsidRPr="0095189A" w:rsidRDefault="00E252B9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1999</w:t>
            </w:r>
          </w:p>
        </w:tc>
        <w:tc>
          <w:tcPr>
            <w:tcW w:w="1122" w:type="dxa"/>
            <w:shd w:val="clear" w:color="auto" w:fill="auto"/>
          </w:tcPr>
          <w:p w:rsidR="004A22A8" w:rsidRPr="0095189A" w:rsidRDefault="00E252B9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58" w:type="dxa"/>
            <w:shd w:val="clear" w:color="auto" w:fill="auto"/>
          </w:tcPr>
          <w:p w:rsidR="004A22A8" w:rsidRPr="00E252B9" w:rsidRDefault="00E252B9" w:rsidP="00101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sz w:val="28"/>
                <w:szCs w:val="28"/>
              </w:rPr>
              <w:t>В Екатеринбурге создано государственное автономное учреждение социального обслуживания Свердловской области «Реабилитационный центр «Талисман» для детей и подростков с ограниченными возможностями</w:t>
            </w:r>
          </w:p>
        </w:tc>
      </w:tr>
      <w:tr w:rsidR="004A22A8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101900" w:rsidRDefault="00E252B9" w:rsidP="0010190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01900"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4A22A8" w:rsidRPr="00101900" w:rsidRDefault="00101900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122" w:type="dxa"/>
            <w:shd w:val="clear" w:color="auto" w:fill="auto"/>
          </w:tcPr>
          <w:p w:rsidR="004A22A8" w:rsidRPr="00101900" w:rsidRDefault="00E252B9" w:rsidP="0010190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01900"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58" w:type="dxa"/>
            <w:shd w:val="clear" w:color="auto" w:fill="auto"/>
          </w:tcPr>
          <w:p w:rsidR="004A22A8" w:rsidRPr="00101900" w:rsidRDefault="00101900" w:rsidP="00101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120 лет</w:t>
            </w: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Аркадия Петровича </w:t>
            </w:r>
            <w:proofErr w:type="spellStart"/>
            <w:proofErr w:type="gramStart"/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Гайда́ра</w:t>
            </w:r>
            <w:proofErr w:type="spellEnd"/>
            <w:proofErr w:type="gramEnd"/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(н. ф. – </w:t>
            </w:r>
            <w:proofErr w:type="spellStart"/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Го́ликов</w:t>
            </w:r>
            <w:proofErr w:type="spellEnd"/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 (1904-1941), русского советского детского писателя, сценариста и прозаика, журналиста, военного корреспондента. Участник Гражданской и Великой Отечественной войн</w:t>
            </w:r>
          </w:p>
        </w:tc>
      </w:tr>
      <w:tr w:rsidR="004A22A8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E252B9" w:rsidRDefault="00E252B9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27" w:type="dxa"/>
            <w:shd w:val="clear" w:color="auto" w:fill="auto"/>
          </w:tcPr>
          <w:p w:rsidR="004A22A8" w:rsidRPr="00E252B9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252B9"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879</w:t>
            </w:r>
          </w:p>
        </w:tc>
        <w:tc>
          <w:tcPr>
            <w:tcW w:w="1122" w:type="dxa"/>
            <w:shd w:val="clear" w:color="auto" w:fill="auto"/>
          </w:tcPr>
          <w:p w:rsidR="004A22A8" w:rsidRPr="00E252B9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E252B9"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58" w:type="dxa"/>
            <w:shd w:val="clear" w:color="auto" w:fill="auto"/>
          </w:tcPr>
          <w:p w:rsidR="004A22A8" w:rsidRPr="00E252B9" w:rsidRDefault="00E252B9" w:rsidP="0010190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sz w:val="28"/>
                <w:szCs w:val="28"/>
              </w:rPr>
              <w:t>145 лет со дня рождения Павла Петровича Бажова, российского (советского) писателя, фольклориста, публициста, журналиста, автора всемирно известных уральских сказов</w:t>
            </w:r>
          </w:p>
        </w:tc>
      </w:tr>
      <w:tr w:rsidR="004A22A8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06648C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648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27" w:type="dxa"/>
            <w:shd w:val="clear" w:color="auto" w:fill="auto"/>
          </w:tcPr>
          <w:p w:rsidR="004A22A8" w:rsidRPr="0006648C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648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1989</w:t>
            </w:r>
          </w:p>
        </w:tc>
        <w:tc>
          <w:tcPr>
            <w:tcW w:w="1122" w:type="dxa"/>
            <w:shd w:val="clear" w:color="auto" w:fill="auto"/>
          </w:tcPr>
          <w:p w:rsidR="004A22A8" w:rsidRPr="0006648C" w:rsidRDefault="0006648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648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  <w:shd w:val="clear" w:color="auto" w:fill="auto"/>
          </w:tcPr>
          <w:p w:rsidR="004A22A8" w:rsidRPr="0006648C" w:rsidRDefault="0006648C" w:rsidP="0010190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6648C">
              <w:rPr>
                <w:rFonts w:ascii="Times New Roman" w:hAnsi="Times New Roman" w:cs="Times New Roman"/>
                <w:sz w:val="28"/>
                <w:szCs w:val="28"/>
              </w:rPr>
              <w:t>35 лет назад была начата работа по созданию «Книги Памяти Свердловской области»</w:t>
            </w:r>
          </w:p>
        </w:tc>
      </w:tr>
    </w:tbl>
    <w:p w:rsidR="004A22A8" w:rsidRDefault="004A22A8" w:rsidP="00CB572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0A2B18" w:rsidRDefault="004A22A8" w:rsidP="00CB572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0A2B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ФЕВРАЛЬ</w:t>
      </w:r>
    </w:p>
    <w:p w:rsidR="004A22A8" w:rsidRDefault="004A22A8" w:rsidP="00DF0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ФЕВРАЛЕ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D264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95189A" w:rsidRDefault="004A22A8" w:rsidP="0095189A">
      <w:pPr>
        <w:spacing w:after="0" w:line="240" w:lineRule="auto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Pr="0095189A" w:rsidRDefault="004A22A8" w:rsidP="00951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1 февраля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>День образования профсоюзного движения в Свердловской области</w:t>
      </w:r>
    </w:p>
    <w:p w:rsidR="004A22A8" w:rsidRPr="0095189A" w:rsidRDefault="004A22A8" w:rsidP="00951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2 февраля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>Разгром советскими войсками немецко-фашистских вой</w:t>
      </w:r>
      <w:proofErr w:type="gramStart"/>
      <w:r w:rsidRPr="0095189A">
        <w:rPr>
          <w:rFonts w:ascii="Times New Roman" w:hAnsi="Times New Roman" w:cs="Times New Roman"/>
          <w:sz w:val="28"/>
          <w:szCs w:val="28"/>
          <w:lang w:eastAsia="ru-RU"/>
        </w:rPr>
        <w:t>ск в Ст</w:t>
      </w:r>
      <w:proofErr w:type="gramEnd"/>
      <w:r w:rsidRPr="0095189A">
        <w:rPr>
          <w:rFonts w:ascii="Times New Roman" w:hAnsi="Times New Roman" w:cs="Times New Roman"/>
          <w:sz w:val="28"/>
          <w:szCs w:val="28"/>
          <w:lang w:eastAsia="ru-RU"/>
        </w:rPr>
        <w:t>алинградской битве</w:t>
      </w:r>
    </w:p>
    <w:p w:rsidR="00D2649E" w:rsidRDefault="004A22A8" w:rsidP="00951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8 февраля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День российской науки </w:t>
      </w:r>
    </w:p>
    <w:p w:rsidR="004A22A8" w:rsidRPr="0095189A" w:rsidRDefault="004A22A8" w:rsidP="00951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15 февраля </w:t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>День памяти о россиянах, исполнявших служебный долг за пределами Отечества</w:t>
      </w:r>
    </w:p>
    <w:p w:rsidR="004A22A8" w:rsidRPr="0095189A" w:rsidRDefault="004A22A8" w:rsidP="00951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23 февраля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>День защитника Отечества</w:t>
      </w:r>
    </w:p>
    <w:p w:rsidR="004A22A8" w:rsidRPr="0095189A" w:rsidRDefault="004A22A8" w:rsidP="0095189A">
      <w:pPr>
        <w:spacing w:after="0" w:line="240" w:lineRule="auto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  <w:r w:rsidRPr="0095189A">
        <w:rPr>
          <w:rFonts w:ascii="Times New Roman" w:hAnsi="Times New Roman" w:cs="Times New Roman"/>
          <w:sz w:val="28"/>
          <w:szCs w:val="28"/>
          <w:lang w:eastAsia="ru-RU"/>
        </w:rPr>
        <w:t xml:space="preserve">27 февраля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189A">
        <w:rPr>
          <w:rFonts w:ascii="Times New Roman" w:hAnsi="Times New Roman" w:cs="Times New Roman"/>
          <w:sz w:val="28"/>
          <w:szCs w:val="28"/>
          <w:lang w:eastAsia="ru-RU"/>
        </w:rPr>
        <w:t>День Сил специальных операций</w:t>
      </w:r>
    </w:p>
    <w:p w:rsidR="004A22A8" w:rsidRDefault="004A22A8" w:rsidP="00CB572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A21FC8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101900" w:rsidRPr="00A21FC8">
        <w:trPr>
          <w:tblCellSpacing w:w="0" w:type="dxa"/>
        </w:trPr>
        <w:tc>
          <w:tcPr>
            <w:tcW w:w="1053" w:type="dxa"/>
          </w:tcPr>
          <w:p w:rsidR="00101900" w:rsidRPr="00101900" w:rsidRDefault="00101900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101900" w:rsidRPr="00101900" w:rsidRDefault="00101900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1884</w:t>
            </w:r>
          </w:p>
        </w:tc>
        <w:tc>
          <w:tcPr>
            <w:tcW w:w="1122" w:type="dxa"/>
          </w:tcPr>
          <w:p w:rsidR="00101900" w:rsidRPr="00101900" w:rsidRDefault="00101900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6258" w:type="dxa"/>
          </w:tcPr>
          <w:p w:rsidR="00101900" w:rsidRPr="00101900" w:rsidRDefault="00101900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140 лет</w:t>
            </w: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Евгения Ивановича </w:t>
            </w:r>
            <w:proofErr w:type="spellStart"/>
            <w:proofErr w:type="gramStart"/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Замя́тина</w:t>
            </w:r>
            <w:proofErr w:type="spellEnd"/>
            <w:proofErr w:type="gramEnd"/>
            <w:r w:rsidRPr="001019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(1884-1937), русского и советского писателя, публициста и литературного критика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E252B9" w:rsidRDefault="00E252B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  <w:shd w:val="clear" w:color="auto" w:fill="auto"/>
          </w:tcPr>
          <w:p w:rsidR="004A22A8" w:rsidRPr="00E252B9" w:rsidRDefault="00E252B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1122" w:type="dxa"/>
            <w:shd w:val="clear" w:color="auto" w:fill="auto"/>
          </w:tcPr>
          <w:p w:rsidR="004A22A8" w:rsidRPr="00E252B9" w:rsidRDefault="00E252B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258" w:type="dxa"/>
            <w:shd w:val="clear" w:color="auto" w:fill="auto"/>
          </w:tcPr>
          <w:p w:rsidR="004A22A8" w:rsidRPr="00E252B9" w:rsidRDefault="00E252B9" w:rsidP="00E25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52B9">
              <w:rPr>
                <w:rFonts w:ascii="Times New Roman" w:hAnsi="Times New Roman" w:cs="Times New Roman"/>
                <w:sz w:val="28"/>
                <w:szCs w:val="28"/>
              </w:rPr>
              <w:t>Введено в действие обязательное медицинское страхование (ОМС) – одновременно на всей территории Свердловской области, для всего населения области и по всем видам амбулаторно-поликлинического и стационарного лечения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7" w:type="dxa"/>
            <w:shd w:val="clear" w:color="auto" w:fill="auto"/>
          </w:tcPr>
          <w:p w:rsidR="004A22A8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1837</w:t>
            </w:r>
          </w:p>
        </w:tc>
        <w:tc>
          <w:tcPr>
            <w:tcW w:w="1122" w:type="dxa"/>
            <w:shd w:val="clear" w:color="auto" w:fill="auto"/>
          </w:tcPr>
          <w:p w:rsidR="004A22A8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187</w:t>
            </w:r>
          </w:p>
        </w:tc>
        <w:tc>
          <w:tcPr>
            <w:tcW w:w="6258" w:type="dxa"/>
            <w:shd w:val="clear" w:color="auto" w:fill="auto"/>
          </w:tcPr>
          <w:p w:rsidR="004A22A8" w:rsidRPr="00101900" w:rsidRDefault="00101900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Де</w:t>
            </w:r>
            <w:r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нь памяти Александра Сергеевича </w:t>
            </w: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Пушкина</w:t>
            </w:r>
            <w:r w:rsidRPr="00101900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(1799-1837), 187 лет со дня смерти.</w:t>
            </w:r>
          </w:p>
        </w:tc>
      </w:tr>
      <w:tr w:rsidR="00101900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101900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7" w:type="dxa"/>
            <w:shd w:val="clear" w:color="auto" w:fill="auto"/>
          </w:tcPr>
          <w:p w:rsidR="00101900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1989</w:t>
            </w:r>
          </w:p>
        </w:tc>
        <w:tc>
          <w:tcPr>
            <w:tcW w:w="1122" w:type="dxa"/>
            <w:shd w:val="clear" w:color="auto" w:fill="auto"/>
          </w:tcPr>
          <w:p w:rsidR="00101900" w:rsidRPr="00101900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190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58" w:type="dxa"/>
            <w:shd w:val="clear" w:color="auto" w:fill="auto"/>
          </w:tcPr>
          <w:p w:rsidR="00101900" w:rsidRPr="00101900" w:rsidRDefault="00101900" w:rsidP="00101900">
            <w:pPr>
              <w:spacing w:after="0" w:line="240" w:lineRule="auto"/>
              <w:jc w:val="both"/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35 лет со дня вывода советских войск из Афганистана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D2649E" w:rsidRDefault="00E252B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27" w:type="dxa"/>
            <w:shd w:val="clear" w:color="auto" w:fill="auto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E252B9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122" w:type="dxa"/>
            <w:shd w:val="clear" w:color="auto" w:fill="auto"/>
          </w:tcPr>
          <w:p w:rsidR="004A22A8" w:rsidRPr="00D2649E" w:rsidRDefault="00E252B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258" w:type="dxa"/>
            <w:shd w:val="clear" w:color="auto" w:fill="auto"/>
          </w:tcPr>
          <w:p w:rsidR="004A22A8" w:rsidRPr="00D2649E" w:rsidRDefault="00E252B9" w:rsidP="00101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В Первоуральске основана газета «</w:t>
            </w:r>
            <w:proofErr w:type="spellStart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Огнеупорщик</w:t>
            </w:r>
            <w:proofErr w:type="spellEnd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27" w:type="dxa"/>
            <w:shd w:val="clear" w:color="auto" w:fill="auto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864</w:t>
            </w:r>
          </w:p>
        </w:tc>
        <w:tc>
          <w:tcPr>
            <w:tcW w:w="1122" w:type="dxa"/>
            <w:shd w:val="clear" w:color="auto" w:fill="auto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6258" w:type="dxa"/>
            <w:shd w:val="clear" w:color="auto" w:fill="auto"/>
          </w:tcPr>
          <w:p w:rsidR="004A22A8" w:rsidRPr="00D2649E" w:rsidRDefault="00D2649E" w:rsidP="00101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160 лет со дня рождения Алексея Кузьмича Денисова-Уральского, живописца, камнереза, ювелира. Получил известность как выдающийся знаток уральских драгоценных и поделочных камней, геолог-разведчик, участник многих выставок.</w:t>
            </w:r>
          </w:p>
        </w:tc>
      </w:tr>
    </w:tbl>
    <w:p w:rsidR="004A22A8" w:rsidRDefault="004A22A8" w:rsidP="00CB572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0E59E3" w:rsidRDefault="004A22A8" w:rsidP="00CB572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143B68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143B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МАРТ</w:t>
      </w:r>
    </w:p>
    <w:p w:rsidR="004A22A8" w:rsidRDefault="004A22A8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МАРТЕ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D264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95189A" w:rsidRDefault="004A22A8" w:rsidP="00EC5536">
      <w:pPr>
        <w:spacing w:after="0" w:line="240" w:lineRule="auto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8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женский день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10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архивов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11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народного подвига по формированию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Уральского добровольческого танкового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корпуса в годы Великой Отечественной войны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12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работника уголовно-исполнительной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системы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18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воссоединения Крыма и Севастополя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с Россией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25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работника культуры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27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театра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27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войск национальной гвардии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Федерации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29 марта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специалиста юридической службы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в Вооруженных Силах Российской Федерации</w:t>
      </w:r>
    </w:p>
    <w:p w:rsidR="004A22A8" w:rsidRDefault="004A22A8" w:rsidP="00EC55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7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1122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6258" w:type="dxa"/>
          </w:tcPr>
          <w:p w:rsidR="004A22A8" w:rsidRPr="00D2649E" w:rsidRDefault="00D2649E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В Первоуральске основан сельскохозяйственный производственный кооператив «</w:t>
            </w:r>
            <w:proofErr w:type="spellStart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Битимский</w:t>
            </w:r>
            <w:proofErr w:type="spellEnd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» (СХПК «</w:t>
            </w:r>
            <w:proofErr w:type="spellStart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Битимский</w:t>
            </w:r>
            <w:proofErr w:type="spellEnd"/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») – одно из самых передовых предприятий агропромышленного комплекса Свердловской области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27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994</w:t>
            </w:r>
          </w:p>
        </w:tc>
        <w:tc>
          <w:tcPr>
            <w:tcW w:w="1122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258" w:type="dxa"/>
          </w:tcPr>
          <w:p w:rsidR="004A22A8" w:rsidRPr="00D2649E" w:rsidRDefault="00D2649E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В Ревде и Первоуральске начала выходить местная газета «Городские вести»</w:t>
            </w:r>
          </w:p>
        </w:tc>
      </w:tr>
      <w:tr w:rsidR="00101900" w:rsidRPr="0095189A" w:rsidTr="00EF542C">
        <w:trPr>
          <w:tblCellSpacing w:w="0" w:type="dxa"/>
        </w:trPr>
        <w:tc>
          <w:tcPr>
            <w:tcW w:w="1053" w:type="dxa"/>
          </w:tcPr>
          <w:p w:rsidR="00101900" w:rsidRPr="00D2649E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7" w:type="dxa"/>
          </w:tcPr>
          <w:p w:rsidR="00101900" w:rsidRPr="00D2649E" w:rsidRDefault="00101900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1983</w:t>
            </w:r>
          </w:p>
        </w:tc>
        <w:tc>
          <w:tcPr>
            <w:tcW w:w="1122" w:type="dxa"/>
          </w:tcPr>
          <w:p w:rsidR="00101900" w:rsidRPr="00D2649E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6258" w:type="dxa"/>
          </w:tcPr>
          <w:p w:rsidR="00101900" w:rsidRPr="00101900" w:rsidRDefault="00101900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900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Всемирный день прав потребителей или Всемирный день защиты прав потребителей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27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979</w:t>
            </w:r>
          </w:p>
        </w:tc>
        <w:tc>
          <w:tcPr>
            <w:tcW w:w="1122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6258" w:type="dxa"/>
          </w:tcPr>
          <w:p w:rsidR="004A22A8" w:rsidRPr="00D2649E" w:rsidRDefault="00D2649E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Принято решение исполкома Свердловского областного Совета народных депутатов об открытии Свердловской государственной детской филармонии – уникального концертного объединения, главными артистами которого являются дети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7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859</w:t>
            </w:r>
          </w:p>
        </w:tc>
        <w:tc>
          <w:tcPr>
            <w:tcW w:w="1122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6258" w:type="dxa"/>
          </w:tcPr>
          <w:p w:rsidR="004A22A8" w:rsidRPr="00D2649E" w:rsidRDefault="00EF542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 лет со дня рождения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Степановича 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>Попов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>, физик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 xml:space="preserve"> и электротехник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>, изобретател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D2649E" w:rsidRPr="00D2649E">
              <w:rPr>
                <w:rFonts w:ascii="Times New Roman" w:hAnsi="Times New Roman" w:cs="Times New Roman"/>
                <w:sz w:val="28"/>
                <w:szCs w:val="28"/>
              </w:rPr>
              <w:t xml:space="preserve"> беспроводной электрической связи (радио)</w:t>
            </w:r>
          </w:p>
        </w:tc>
      </w:tr>
      <w:tr w:rsidR="00EF542C" w:rsidRPr="0095189A" w:rsidTr="00EF542C">
        <w:trPr>
          <w:tblCellSpacing w:w="0" w:type="dxa"/>
        </w:trPr>
        <w:tc>
          <w:tcPr>
            <w:tcW w:w="1053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27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1122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58" w:type="dxa"/>
          </w:tcPr>
          <w:p w:rsidR="00EF542C" w:rsidRPr="00EF542C" w:rsidRDefault="00EF542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День воссоединения Крыма с Россией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27" w:type="dxa"/>
          </w:tcPr>
          <w:p w:rsidR="004A22A8" w:rsidRPr="00D2649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2649E"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999</w:t>
            </w:r>
          </w:p>
        </w:tc>
        <w:tc>
          <w:tcPr>
            <w:tcW w:w="1122" w:type="dxa"/>
          </w:tcPr>
          <w:p w:rsidR="004A22A8" w:rsidRPr="00D2649E" w:rsidRDefault="00D2649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58" w:type="dxa"/>
          </w:tcPr>
          <w:p w:rsidR="004A22A8" w:rsidRPr="00D2649E" w:rsidRDefault="00D2649E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2649E">
              <w:rPr>
                <w:rFonts w:ascii="Times New Roman" w:hAnsi="Times New Roman" w:cs="Times New Roman"/>
                <w:sz w:val="28"/>
                <w:szCs w:val="28"/>
              </w:rPr>
              <w:t>В Государственной герольдии при Президенте Российской Федерации за № А23-2-101 зарегистрирован Герб города Екатеринбурга.</w:t>
            </w:r>
          </w:p>
        </w:tc>
      </w:tr>
    </w:tbl>
    <w:p w:rsidR="004A22A8" w:rsidRPr="00BB774B" w:rsidRDefault="004A22A8" w:rsidP="008C03DE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16"/>
          <w:szCs w:val="16"/>
          <w:lang w:eastAsia="ru-RU"/>
        </w:rPr>
      </w:pPr>
    </w:p>
    <w:p w:rsidR="004A22A8" w:rsidRPr="006F55AB" w:rsidRDefault="004A22A8" w:rsidP="00D2649E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6F55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АПРЕЛЬ</w:t>
      </w:r>
    </w:p>
    <w:p w:rsidR="00EF542C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АПРЕЛЕ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AB65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72827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единения народов России и Беларуси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геолога</w:t>
      </w:r>
    </w:p>
    <w:p w:rsidR="004A22A8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6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работников следственных органов МВД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России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 апреля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Всемирный день здоровья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8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сотрудников военных комиссариатов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12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космонавтики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18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памятников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и исторических мест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18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победы русских воинов над немецкими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рыцарями на Чудском озере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19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принятия Крыма, Тамани и Кубани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в состав Российской империи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21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местного самоуправления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26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участников ликвидации последствий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радиационных аварий и катастроф и памяти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жертв этих аварий и катастроф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26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нотариата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27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российского парламентаризма</w:t>
      </w:r>
    </w:p>
    <w:p w:rsidR="004A22A8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30 апреля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пожарной охраны</w:t>
      </w:r>
    </w:p>
    <w:p w:rsidR="004A22A8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8C03DE" w:rsidRPr="0095189A">
        <w:trPr>
          <w:tblCellSpacing w:w="0" w:type="dxa"/>
        </w:trPr>
        <w:tc>
          <w:tcPr>
            <w:tcW w:w="1053" w:type="dxa"/>
          </w:tcPr>
          <w:p w:rsidR="008C03DE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927" w:type="dxa"/>
          </w:tcPr>
          <w:p w:rsidR="008C03DE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1122" w:type="dxa"/>
          </w:tcPr>
          <w:p w:rsidR="008C03DE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6258" w:type="dxa"/>
          </w:tcPr>
          <w:p w:rsidR="008C03DE" w:rsidRPr="008C03DE" w:rsidRDefault="008C03DE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sz w:val="28"/>
                <w:szCs w:val="28"/>
              </w:rPr>
              <w:t>300 лет со дня основания Российской академии наук – национального центра фундаментальных и прикладных научных исследований по проблемам естественных, технических, гуманитарных и общественных наук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1809</w:t>
            </w:r>
          </w:p>
        </w:tc>
        <w:tc>
          <w:tcPr>
            <w:tcW w:w="1122" w:type="dxa"/>
          </w:tcPr>
          <w:p w:rsidR="00EF542C" w:rsidRPr="00EF542C" w:rsidRDefault="00EF542C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6258" w:type="dxa"/>
          </w:tcPr>
          <w:p w:rsidR="00EF542C" w:rsidRPr="00EF542C" w:rsidRDefault="00EF542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215 лет</w:t>
            </w: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Николая Васильевича </w:t>
            </w:r>
            <w:proofErr w:type="spellStart"/>
            <w:proofErr w:type="gramStart"/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Го́голя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русского прозаика, драматурга, критика, публициста, признанного одним из классиков русской литературы. 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8C03DE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7" w:type="dxa"/>
          </w:tcPr>
          <w:p w:rsidR="004A22A8" w:rsidRPr="008C03DE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8C03DE" w:rsidRPr="008C03D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122" w:type="dxa"/>
          </w:tcPr>
          <w:p w:rsidR="004A22A8" w:rsidRPr="008C03DE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6258" w:type="dxa"/>
          </w:tcPr>
          <w:p w:rsidR="004A22A8" w:rsidRPr="008C03DE" w:rsidRDefault="008C03DE" w:rsidP="00D11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sz w:val="28"/>
                <w:szCs w:val="28"/>
              </w:rPr>
              <w:t>75 лет со дня рождения Бориса Григорьевича Плотникова, актера театра и кино, народного артиста России, почетного гражданина города Невьянска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7" w:type="dxa"/>
          </w:tcPr>
          <w:p w:rsidR="004A22A8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1949</w:t>
            </w:r>
          </w:p>
        </w:tc>
        <w:tc>
          <w:tcPr>
            <w:tcW w:w="1122" w:type="dxa"/>
          </w:tcPr>
          <w:p w:rsidR="004A22A8" w:rsidRPr="0095189A" w:rsidRDefault="008C03DE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6258" w:type="dxa"/>
          </w:tcPr>
          <w:p w:rsidR="004A22A8" w:rsidRPr="008C03DE" w:rsidRDefault="008C03DE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03DE">
              <w:rPr>
                <w:rFonts w:ascii="Times New Roman" w:hAnsi="Times New Roman" w:cs="Times New Roman"/>
                <w:sz w:val="28"/>
                <w:szCs w:val="28"/>
              </w:rPr>
              <w:t xml:space="preserve">Создана Свердловская областная санитарно-эпидемиологическая станция, позже реорганизованная в Центр </w:t>
            </w:r>
            <w:proofErr w:type="spellStart"/>
            <w:r w:rsidRPr="008C03DE">
              <w:rPr>
                <w:rFonts w:ascii="Times New Roman" w:hAnsi="Times New Roman" w:cs="Times New Roman"/>
                <w:sz w:val="28"/>
                <w:szCs w:val="28"/>
              </w:rPr>
              <w:t>госсанэпиднадзора</w:t>
            </w:r>
            <w:proofErr w:type="spellEnd"/>
            <w:r w:rsidRPr="008C03DE">
              <w:rPr>
                <w:rFonts w:ascii="Times New Roman" w:hAnsi="Times New Roman" w:cs="Times New Roman"/>
                <w:sz w:val="28"/>
                <w:szCs w:val="28"/>
              </w:rPr>
              <w:t xml:space="preserve"> по Свердловской области, в 2005 г. – в Управление </w:t>
            </w:r>
            <w:proofErr w:type="spellStart"/>
            <w:r w:rsidRPr="008C03DE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  <w:r w:rsidRPr="008C03DE">
              <w:rPr>
                <w:rFonts w:ascii="Times New Roman" w:hAnsi="Times New Roman" w:cs="Times New Roman"/>
                <w:sz w:val="28"/>
                <w:szCs w:val="28"/>
              </w:rPr>
              <w:t xml:space="preserve"> по Свердловской области</w:t>
            </w:r>
          </w:p>
        </w:tc>
      </w:tr>
    </w:tbl>
    <w:p w:rsidR="004A22A8" w:rsidRPr="00B1005E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4"/>
          <w:szCs w:val="4"/>
          <w:lang w:eastAsia="ru-RU"/>
        </w:rPr>
      </w:pPr>
    </w:p>
    <w:p w:rsidR="004A22A8" w:rsidRPr="00755325" w:rsidRDefault="004A22A8" w:rsidP="002578E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МАЙ</w:t>
      </w:r>
    </w:p>
    <w:p w:rsidR="00D110BC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МАЕ 202</w:t>
      </w:r>
      <w:r w:rsidR="008C03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55325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1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Праздник Весны и Труда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7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радио, праздник работников всех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отраслей связи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9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Победы советского народа в Великой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Отечественной войне 1941-1945 годов</w:t>
      </w:r>
    </w:p>
    <w:p w:rsidR="004A22A8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13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образования Уральского федерального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Округа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мая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Международный день семьи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18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музеев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24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славянской письменности и культуры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26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российского предпринимательства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27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Общероссийский день библиотек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28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пограничника</w:t>
      </w:r>
    </w:p>
    <w:p w:rsidR="004A22A8" w:rsidRPr="00755325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31 мая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российской адвокатуры</w:t>
      </w:r>
    </w:p>
    <w:p w:rsidR="004A22A8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95189A" w:rsidTr="00EF542C">
        <w:trPr>
          <w:trHeight w:val="721"/>
          <w:tblCellSpacing w:w="0" w:type="dxa"/>
        </w:trPr>
        <w:tc>
          <w:tcPr>
            <w:tcW w:w="1053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826C10">
        <w:trPr>
          <w:tblCellSpacing w:w="0" w:type="dxa"/>
        </w:trPr>
        <w:tc>
          <w:tcPr>
            <w:tcW w:w="1053" w:type="dxa"/>
          </w:tcPr>
          <w:p w:rsidR="004A22A8" w:rsidRPr="00D110BC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110BC"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4A22A8" w:rsidRPr="00D110BC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110BC"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889</w:t>
            </w:r>
          </w:p>
        </w:tc>
        <w:tc>
          <w:tcPr>
            <w:tcW w:w="1122" w:type="dxa"/>
          </w:tcPr>
          <w:p w:rsidR="004A22A8" w:rsidRPr="00D110BC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110BC"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</w:tcPr>
          <w:p w:rsidR="004A22A8" w:rsidRPr="00D110BC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sz w:val="28"/>
                <w:szCs w:val="28"/>
              </w:rPr>
              <w:t>Родился Вениамин Дмитриевич Соколов, архитектор-художник, классик уральского конструктивизма. Наиболее известные работы В.Д. Соколова – Городок чекистов, спорткомплекс «Динамо», Второй Дом Советов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27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1934</w:t>
            </w:r>
          </w:p>
        </w:tc>
        <w:tc>
          <w:tcPr>
            <w:tcW w:w="1122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258" w:type="dxa"/>
          </w:tcPr>
          <w:p w:rsidR="004A22A8" w:rsidRPr="00D110BC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sz w:val="28"/>
                <w:szCs w:val="28"/>
              </w:rPr>
              <w:t xml:space="preserve">Выдал первую продукцию </w:t>
            </w:r>
            <w:proofErr w:type="spellStart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>Первоуральский</w:t>
            </w:r>
            <w:proofErr w:type="spellEnd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>новотрубный</w:t>
            </w:r>
            <w:proofErr w:type="spellEnd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 xml:space="preserve"> завод, принявший в годы Великой Отечественной войны оборудование ряда эвакуированных заводов юга страны и обеспечивший производство половины отечественных минометов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EF542C" w:rsidRDefault="00EF542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4A22A8" w:rsidRPr="00EF542C" w:rsidRDefault="00EF542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1924</w:t>
            </w:r>
          </w:p>
        </w:tc>
        <w:tc>
          <w:tcPr>
            <w:tcW w:w="1122" w:type="dxa"/>
          </w:tcPr>
          <w:p w:rsidR="004A22A8" w:rsidRPr="00EF542C" w:rsidRDefault="00EF542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58" w:type="dxa"/>
          </w:tcPr>
          <w:p w:rsidR="004A22A8" w:rsidRPr="00EF542C" w:rsidRDefault="00EF542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100 лет</w:t>
            </w: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Виктора Петровича Астафьева</w:t>
            </w: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(1924-2001), советского и российского писателя, эссеиста, драматурга, сценариста. Посвятил свое творчество военной и деревенской темам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27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1899</w:t>
            </w:r>
          </w:p>
        </w:tc>
        <w:tc>
          <w:tcPr>
            <w:tcW w:w="1122" w:type="dxa"/>
          </w:tcPr>
          <w:p w:rsidR="004A22A8" w:rsidRPr="00D110BC" w:rsidRDefault="00D110BC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6258" w:type="dxa"/>
          </w:tcPr>
          <w:p w:rsidR="004A22A8" w:rsidRPr="00D110BC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sz w:val="28"/>
                <w:szCs w:val="28"/>
              </w:rPr>
              <w:t>В Екатеринбурге по инициативе городского общества любителей изящных искусств открыта первая публичная общедоступная библиотека</w:t>
            </w:r>
          </w:p>
        </w:tc>
      </w:tr>
    </w:tbl>
    <w:p w:rsidR="004A22A8" w:rsidRDefault="004A22A8" w:rsidP="00D5072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</w:pPr>
    </w:p>
    <w:p w:rsidR="004A22A8" w:rsidRPr="00AA520B" w:rsidRDefault="004A22A8" w:rsidP="00D5072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AA52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ИЮНЬ</w:t>
      </w:r>
    </w:p>
    <w:p w:rsidR="00D110BC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ИЮНЕ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D110B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1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защиты детей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6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русского языка. Пушкинский день России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8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социального работника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9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архивов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12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России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18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медицинского работника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22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памяти и скорби - день начала Великой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Отечественной войны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24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Парада Победы в Москве в 1945 году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27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молодежи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EF542C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7" w:type="dxa"/>
          </w:tcPr>
          <w:p w:rsidR="00EF542C" w:rsidRPr="00EF542C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1122" w:type="dxa"/>
          </w:tcPr>
          <w:p w:rsidR="00EF542C" w:rsidRPr="00EF542C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258" w:type="dxa"/>
          </w:tcPr>
          <w:p w:rsidR="00EF542C" w:rsidRPr="00EF542C" w:rsidRDefault="00EF542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>120 лет</w:t>
            </w:r>
            <w:r w:rsidRPr="00EF54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со дня рождения </w:t>
            </w:r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Николая </w:t>
            </w:r>
            <w:proofErr w:type="spellStart"/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>Корнеевича</w:t>
            </w:r>
            <w:proofErr w:type="spellEnd"/>
            <w:r w:rsidRPr="00EF542C">
              <w:rPr>
                <w:rStyle w:val="ad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 Чуковского</w:t>
            </w:r>
            <w:r w:rsidRPr="00EF542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,</w:t>
            </w:r>
            <w:r w:rsidRPr="00EF54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русского советского писателя, переводчика прозы и поэзии, сына  К.И. Чуковского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D110BC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7" w:type="dxa"/>
          </w:tcPr>
          <w:p w:rsidR="004A22A8" w:rsidRPr="00D110BC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1894</w:t>
            </w:r>
          </w:p>
        </w:tc>
        <w:tc>
          <w:tcPr>
            <w:tcW w:w="1122" w:type="dxa"/>
          </w:tcPr>
          <w:p w:rsidR="004A22A8" w:rsidRPr="00D110BC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258" w:type="dxa"/>
          </w:tcPr>
          <w:p w:rsidR="004A22A8" w:rsidRPr="00D110BC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10BC">
              <w:rPr>
                <w:rFonts w:ascii="Times New Roman" w:hAnsi="Times New Roman" w:cs="Times New Roman"/>
                <w:sz w:val="28"/>
                <w:szCs w:val="28"/>
              </w:rPr>
              <w:t xml:space="preserve">130 лет </w:t>
            </w:r>
            <w:proofErr w:type="gramStart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>с даты основания</w:t>
            </w:r>
            <w:proofErr w:type="gramEnd"/>
            <w:r w:rsidRPr="00D110BC">
              <w:rPr>
                <w:rFonts w:ascii="Times New Roman" w:hAnsi="Times New Roman" w:cs="Times New Roman"/>
                <w:sz w:val="28"/>
                <w:szCs w:val="28"/>
              </w:rPr>
              <w:t xml:space="preserve"> города Серова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27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122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6258" w:type="dxa"/>
          </w:tcPr>
          <w:p w:rsidR="004A22A8" w:rsidRPr="005B2C7F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sz w:val="28"/>
                <w:szCs w:val="28"/>
              </w:rPr>
              <w:t xml:space="preserve">В Екатеринбурге открыт железнодорожный вокзал. Ныне вокзал </w:t>
            </w:r>
            <w:proofErr w:type="spellStart"/>
            <w:proofErr w:type="gramStart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 xml:space="preserve"> (до 1924 г. – Екатеринбург I, до 30 марта 2010 г. – </w:t>
            </w:r>
            <w:proofErr w:type="spellStart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Свердловск-Пассажирский</w:t>
            </w:r>
            <w:proofErr w:type="spellEnd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) – центральная пассажирская железнодорожная станция Екатеринбурга, важнейший транспортный узел, расположенный на главном ходу Транссибирской магистрали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27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1122" w:type="dxa"/>
          </w:tcPr>
          <w:p w:rsidR="004A22A8" w:rsidRPr="005B2C7F" w:rsidRDefault="00D110B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58" w:type="dxa"/>
          </w:tcPr>
          <w:p w:rsidR="004A22A8" w:rsidRPr="005B2C7F" w:rsidRDefault="00D110B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Постановлением Правительства Свердловской области создан «Природный парк «Река Чусовая» – особо охраняемая природная территория областного значения</w:t>
            </w:r>
          </w:p>
        </w:tc>
      </w:tr>
      <w:tr w:rsidR="00EF542C" w:rsidRPr="003B3DC3">
        <w:trPr>
          <w:tblCellSpacing w:w="0" w:type="dxa"/>
        </w:trPr>
        <w:tc>
          <w:tcPr>
            <w:tcW w:w="1053" w:type="dxa"/>
          </w:tcPr>
          <w:p w:rsidR="00EF542C" w:rsidRPr="005B2C7F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27" w:type="dxa"/>
          </w:tcPr>
          <w:p w:rsidR="00EF542C" w:rsidRPr="005B2C7F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1924</w:t>
            </w:r>
          </w:p>
        </w:tc>
        <w:tc>
          <w:tcPr>
            <w:tcW w:w="1122" w:type="dxa"/>
          </w:tcPr>
          <w:p w:rsidR="00EF542C" w:rsidRPr="005B2C7F" w:rsidRDefault="00EF542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58" w:type="dxa"/>
          </w:tcPr>
          <w:p w:rsidR="00EF542C" w:rsidRPr="00B74D1F" w:rsidRDefault="00EF542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100 лет</w:t>
            </w:r>
            <w:r w:rsidRPr="00B74D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</w:t>
            </w:r>
            <w:r w:rsidRPr="00B74D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proofErr w:type="spellStart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Васи́ля</w:t>
            </w:r>
            <w:proofErr w:type="spellEnd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(Василия) Владимировича</w:t>
            </w:r>
            <w:proofErr w:type="gramStart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</w:t>
            </w:r>
            <w:proofErr w:type="gramEnd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ы́кова</w:t>
            </w:r>
            <w:proofErr w:type="spellEnd"/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(1924-2003),  советского и белорусского писателя, автора военных произведений, общественного деятеля, участника ВОВ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3B3DC3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27" w:type="dxa"/>
          </w:tcPr>
          <w:p w:rsidR="004A22A8" w:rsidRPr="003B3DC3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1122" w:type="dxa"/>
          </w:tcPr>
          <w:p w:rsidR="004A22A8" w:rsidRPr="003B3DC3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290</w:t>
            </w:r>
          </w:p>
        </w:tc>
        <w:tc>
          <w:tcPr>
            <w:tcW w:w="6258" w:type="dxa"/>
          </w:tcPr>
          <w:p w:rsidR="004A22A8" w:rsidRPr="005B2C7F" w:rsidRDefault="005B2C7F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На правом берегу реки Чусовой основан поселок Билимбай. Расположен в 15 км северо-западнее Первоуральска; возник вместе с чугуноплавильным заводом, построенным графом Строгановым</w:t>
            </w:r>
          </w:p>
        </w:tc>
      </w:tr>
    </w:tbl>
    <w:p w:rsidR="004A22A8" w:rsidRPr="00020CDC" w:rsidRDefault="004A22A8" w:rsidP="00E6251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20CD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</w:t>
      </w:r>
      <w:r w:rsidRPr="00020C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ИЮЛЬ</w:t>
      </w:r>
    </w:p>
    <w:p w:rsidR="004A22A8" w:rsidRPr="00755325" w:rsidRDefault="004A22A8" w:rsidP="00E625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ИЮЛЕ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5B2C7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E625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8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Всероссийский день семьи, любви и верности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9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российской почты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10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победы русской армии над шведами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в Полтавском сражении в 1709 году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16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металлурга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17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памяти Святых Царственных страстотерпцев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22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торговли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25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следствия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Федерации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27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МФЦ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30 июля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Военно-Морского Флота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896A70">
        <w:trPr>
          <w:tblCellSpacing w:w="0" w:type="dxa"/>
        </w:trPr>
        <w:tc>
          <w:tcPr>
            <w:tcW w:w="1053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122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6438" w:type="dxa"/>
          </w:tcPr>
          <w:p w:rsidR="004A22A8" w:rsidRPr="005B2C7F" w:rsidRDefault="005B2C7F" w:rsidP="005B2C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Началась</w:t>
            </w:r>
            <w:proofErr w:type="gramStart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proofErr w:type="gramEnd"/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ервая мировая война (1914–1918 гг.). Первая мировая война продолжалась с 28 июля 1914 г. по 11 ноября 1918 г.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742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1854</w:t>
            </w:r>
          </w:p>
        </w:tc>
        <w:tc>
          <w:tcPr>
            <w:tcW w:w="1122" w:type="dxa"/>
          </w:tcPr>
          <w:p w:rsidR="004A22A8" w:rsidRPr="005B2C7F" w:rsidRDefault="005B2C7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6438" w:type="dxa"/>
          </w:tcPr>
          <w:p w:rsidR="004A22A8" w:rsidRPr="005B2C7F" w:rsidRDefault="005B2C7F" w:rsidP="005B2C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B2C7F">
              <w:rPr>
                <w:rFonts w:ascii="Times New Roman" w:hAnsi="Times New Roman" w:cs="Times New Roman"/>
                <w:sz w:val="28"/>
                <w:szCs w:val="28"/>
              </w:rPr>
              <w:t>В верховьях реки Пышмы обнаружена руда, содержащая медь.  В окрестностях месторождения впоследствии возник рабочий поселок Медный рудник (с 1946 г. – г. Верхняя Пышма).</w:t>
            </w:r>
          </w:p>
        </w:tc>
      </w:tr>
      <w:tr w:rsidR="00EF542C" w:rsidRPr="003B3DC3">
        <w:trPr>
          <w:tblCellSpacing w:w="0" w:type="dxa"/>
        </w:trPr>
        <w:tc>
          <w:tcPr>
            <w:tcW w:w="1053" w:type="dxa"/>
          </w:tcPr>
          <w:p w:rsidR="00EF542C" w:rsidRPr="00B74D1F" w:rsidRDefault="00EF542C" w:rsidP="00EF54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EF542C" w:rsidRPr="00B74D1F" w:rsidRDefault="00EF542C" w:rsidP="00EF54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1914</w:t>
            </w:r>
          </w:p>
        </w:tc>
        <w:tc>
          <w:tcPr>
            <w:tcW w:w="1122" w:type="dxa"/>
          </w:tcPr>
          <w:p w:rsidR="00EF542C" w:rsidRPr="00B74D1F" w:rsidRDefault="00EF542C" w:rsidP="00EF54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6438" w:type="dxa"/>
          </w:tcPr>
          <w:p w:rsidR="00EF542C" w:rsidRPr="00B74D1F" w:rsidRDefault="00EF542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110 лет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начала</w:t>
            </w:r>
            <w:proofErr w:type="gramStart"/>
            <w:r w:rsidRPr="00B74D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</w:t>
            </w:r>
            <w:proofErr w:type="gramEnd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ервой мировой войны</w:t>
            </w:r>
          </w:p>
        </w:tc>
      </w:tr>
      <w:tr w:rsidR="00EF542C" w:rsidRPr="003B3DC3">
        <w:trPr>
          <w:tblCellSpacing w:w="0" w:type="dxa"/>
        </w:trPr>
        <w:tc>
          <w:tcPr>
            <w:tcW w:w="1053" w:type="dxa"/>
          </w:tcPr>
          <w:p w:rsidR="00EF542C" w:rsidRPr="00B74D1F" w:rsidRDefault="00B74D1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2" w:type="dxa"/>
          </w:tcPr>
          <w:p w:rsidR="00EF542C" w:rsidRPr="00B74D1F" w:rsidRDefault="00B74D1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1924</w:t>
            </w:r>
          </w:p>
        </w:tc>
        <w:tc>
          <w:tcPr>
            <w:tcW w:w="1122" w:type="dxa"/>
          </w:tcPr>
          <w:p w:rsidR="00EF542C" w:rsidRPr="00B74D1F" w:rsidRDefault="00B74D1F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438" w:type="dxa"/>
          </w:tcPr>
          <w:p w:rsidR="00EF542C" w:rsidRPr="00B74D1F" w:rsidRDefault="00B74D1F" w:rsidP="00695E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100 лет</w:t>
            </w:r>
            <w:r w:rsidRPr="00B74D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</w:t>
            </w: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 Владимира Осиповича Богомолова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(</w:t>
            </w:r>
            <w:proofErr w:type="spellStart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Войтинского</w:t>
            </w:r>
            <w:proofErr w:type="spellEnd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 (1924-2003), советского и российского писателя. Наиболее известен по повести «Иван», рассказам «Первая любовь», «Кладбище под </w:t>
            </w:r>
            <w:proofErr w:type="spellStart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Белостоком</w:t>
            </w:r>
            <w:proofErr w:type="spellEnd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и романа «В августе 44»</w:t>
            </w:r>
          </w:p>
        </w:tc>
      </w:tr>
    </w:tbl>
    <w:p w:rsidR="004A22A8" w:rsidRPr="00695ED9" w:rsidRDefault="004A22A8" w:rsidP="00246A8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984806"/>
          <w:sz w:val="4"/>
          <w:szCs w:val="4"/>
          <w:lang w:eastAsia="ru-RU"/>
        </w:rPr>
      </w:pPr>
    </w:p>
    <w:p w:rsidR="004A22A8" w:rsidRPr="001B70E5" w:rsidRDefault="004A22A8" w:rsidP="00327F23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 w:type="page"/>
      </w:r>
      <w:r w:rsidRPr="001B70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АВГУСТ</w:t>
      </w:r>
    </w:p>
    <w:p w:rsidR="004A22A8" w:rsidRPr="00755325" w:rsidRDefault="004A22A8" w:rsidP="001B7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АВГУСТЕ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FA3A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1B70E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1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памяти российских воинов, погибших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2D1F5B">
        <w:rPr>
          <w:rFonts w:ascii="Times New Roman" w:hAnsi="Times New Roman" w:cs="Times New Roman"/>
          <w:sz w:val="28"/>
          <w:szCs w:val="28"/>
          <w:lang w:eastAsia="ru-RU"/>
        </w:rPr>
        <w:t>ервой мировой войне 19141918 гг.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Воздушно-десантных войск</w:t>
      </w:r>
    </w:p>
    <w:p w:rsidR="004A22A8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6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железнодорожника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 августа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 воинской славы России.</w:t>
      </w:r>
      <w:r w:rsidRPr="00C217D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217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Первая морской победы русского флота под командованием Петра Великого над шведами у мыса Гангут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12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Военно-воздушных сил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12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физкультурника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13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строителя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22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Государственного флага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23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разгрома советскими войсками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немецко-фашистских войск в Курской битве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27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российского кино</w:t>
      </w:r>
    </w:p>
    <w:p w:rsidR="004A22A8" w:rsidRPr="002D1F5B" w:rsidRDefault="004A22A8" w:rsidP="002D1F5B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27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шахтера</w:t>
      </w:r>
    </w:p>
    <w:p w:rsidR="004A22A8" w:rsidRPr="002D1F5B" w:rsidRDefault="004A22A8" w:rsidP="00947B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27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пенсионера в Свердловской области</w:t>
      </w:r>
    </w:p>
    <w:p w:rsidR="004A22A8" w:rsidRPr="002D1F5B" w:rsidRDefault="004A22A8" w:rsidP="00947BF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31 августа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ветеринарного работника России</w:t>
      </w:r>
    </w:p>
    <w:p w:rsidR="004A22A8" w:rsidRDefault="004A22A8" w:rsidP="00947BF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42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1122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438" w:type="dxa"/>
          </w:tcPr>
          <w:p w:rsidR="004A22A8" w:rsidRPr="00E62517" w:rsidRDefault="00FA3A5E" w:rsidP="00E625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Около Екатеринбурга на 17 километре Московского тракта открыта стела «Европа-Азия» (архитектор К. </w:t>
            </w:r>
            <w:proofErr w:type="spellStart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Грюнберг</w:t>
            </w:r>
            <w:proofErr w:type="spellEnd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742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1929</w:t>
            </w:r>
          </w:p>
        </w:tc>
        <w:tc>
          <w:tcPr>
            <w:tcW w:w="1122" w:type="dxa"/>
          </w:tcPr>
          <w:p w:rsidR="004A22A8" w:rsidRPr="002D1F5B" w:rsidRDefault="00FA3A5E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438" w:type="dxa"/>
          </w:tcPr>
          <w:p w:rsidR="004A22A8" w:rsidRPr="00E62517" w:rsidRDefault="00FA3A5E" w:rsidP="00E625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В Первоуральске начато строительство первого на Урале специализированного завода по производству огнеупоров – Завода </w:t>
            </w:r>
            <w:proofErr w:type="spellStart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динасового</w:t>
            </w:r>
            <w:proofErr w:type="spellEnd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 кирпича (ныне – ОАО «</w:t>
            </w:r>
            <w:proofErr w:type="spellStart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Динур</w:t>
            </w:r>
            <w:proofErr w:type="spellEnd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2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1844</w:t>
            </w:r>
          </w:p>
        </w:tc>
        <w:tc>
          <w:tcPr>
            <w:tcW w:w="1122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6438" w:type="dxa"/>
          </w:tcPr>
          <w:p w:rsidR="004A22A8" w:rsidRPr="00B74D1F" w:rsidRDefault="00B74D1F" w:rsidP="00B74D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180 лет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</w:t>
            </w:r>
            <w:r w:rsidRPr="00B74D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Ильи Ефимовича Репина</w:t>
            </w:r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(1844-1930), русского художника-живописца, педагога, профессора, действительного члена Императорской Академии художеств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42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1749</w:t>
            </w:r>
          </w:p>
        </w:tc>
        <w:tc>
          <w:tcPr>
            <w:tcW w:w="1122" w:type="dxa"/>
          </w:tcPr>
          <w:p w:rsidR="004A22A8" w:rsidRPr="00B74D1F" w:rsidRDefault="00B74D1F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275</w:t>
            </w:r>
          </w:p>
        </w:tc>
        <w:tc>
          <w:tcPr>
            <w:tcW w:w="6438" w:type="dxa"/>
          </w:tcPr>
          <w:p w:rsidR="004A22A8" w:rsidRPr="00B74D1F" w:rsidRDefault="00B74D1F" w:rsidP="00B74D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275 лет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Александра Николаевича</w:t>
            </w:r>
            <w:proofErr w:type="gramStart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Р</w:t>
            </w:r>
            <w:proofErr w:type="gramEnd"/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ади́щева</w:t>
            </w:r>
            <w:proofErr w:type="spellEnd"/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(1749-1802), русского прозаика, поэта, философа, де-факто руководитель Петербургской таможни, участник Комиссии по составлению законов при Александре I</w:t>
            </w:r>
          </w:p>
        </w:tc>
      </w:tr>
    </w:tbl>
    <w:p w:rsidR="004A22A8" w:rsidRPr="00947BF7" w:rsidRDefault="004A22A8" w:rsidP="00947B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"/>
          <w:szCs w:val="4"/>
          <w:lang w:eastAsia="ru-RU"/>
        </w:rPr>
      </w:pPr>
    </w:p>
    <w:p w:rsidR="004A22A8" w:rsidRPr="00E75AB4" w:rsidRDefault="004A22A8" w:rsidP="003040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E75AB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СЕНТЯБРЬ</w:t>
      </w:r>
    </w:p>
    <w:p w:rsidR="004A22A8" w:rsidRPr="00755325" w:rsidRDefault="004A22A8" w:rsidP="006E5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СЕНТЯБРЕ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E6251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6E5E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1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знаний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российской гвардии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окончания</w:t>
      </w:r>
      <w:proofErr w:type="gramStart"/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6E5E3C">
        <w:rPr>
          <w:rFonts w:ascii="Times New Roman" w:hAnsi="Times New Roman" w:cs="Times New Roman"/>
          <w:sz w:val="28"/>
          <w:szCs w:val="28"/>
          <w:lang w:eastAsia="ru-RU"/>
        </w:rPr>
        <w:t>торой мировой войны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солидарности в борьбе с терроризмом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народов Среднего Урала</w:t>
      </w:r>
    </w:p>
    <w:p w:rsidR="004A22A8" w:rsidRPr="006E5E3C" w:rsidRDefault="004A22A8" w:rsidP="006E5E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5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День благотворительности 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8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Бородинского сражения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10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образования государственных архивов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11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День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победы</w:t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русской эскадры под командованием Ф.Ф. Ушакова над турецкой эскадрой у мыса Тендера(1790 г.).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21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победы в Куликовской битве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21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Международный день мира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24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машиностроителя</w:t>
      </w:r>
    </w:p>
    <w:p w:rsidR="004A22A8" w:rsidRPr="006E5E3C" w:rsidRDefault="004A22A8" w:rsidP="006E5E3C">
      <w:pPr>
        <w:spacing w:after="0" w:line="240" w:lineRule="auto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27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Всемирный день туризма</w:t>
      </w:r>
    </w:p>
    <w:p w:rsidR="004A22A8" w:rsidRDefault="004A22A8" w:rsidP="003040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2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1984</w:t>
            </w:r>
          </w:p>
        </w:tc>
        <w:tc>
          <w:tcPr>
            <w:tcW w:w="1122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6438" w:type="dxa"/>
          </w:tcPr>
          <w:p w:rsidR="004A22A8" w:rsidRPr="00E62517" w:rsidRDefault="00E62517" w:rsidP="00E6251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На плотине </w:t>
            </w:r>
            <w:proofErr w:type="spellStart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Ревдинского</w:t>
            </w:r>
            <w:proofErr w:type="spellEnd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 завода состоялось торжественное открытие стелы в честь 250-летия Ревды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2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1934</w:t>
            </w:r>
          </w:p>
        </w:tc>
        <w:tc>
          <w:tcPr>
            <w:tcW w:w="1122" w:type="dxa"/>
          </w:tcPr>
          <w:p w:rsidR="004A22A8" w:rsidRPr="00E62517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438" w:type="dxa"/>
          </w:tcPr>
          <w:p w:rsidR="004A22A8" w:rsidRPr="00E62517" w:rsidRDefault="00E62517" w:rsidP="00E6251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2517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Образована Свердловская государственная консерватория – первый музыкальный вуз на территории Урала, Сибири и Дальнего Востока, являющийся ныне творческим и научно-методическим центром </w:t>
            </w:r>
            <w:proofErr w:type="spellStart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УрФО</w:t>
            </w:r>
            <w:proofErr w:type="spellEnd"/>
            <w:r w:rsidRPr="00E62517">
              <w:rPr>
                <w:rFonts w:ascii="Times New Roman" w:hAnsi="Times New Roman" w:cs="Times New Roman"/>
                <w:sz w:val="28"/>
                <w:szCs w:val="28"/>
              </w:rPr>
              <w:t>, готовящим высокопрофессиональных музыкантов (исполнителей, педагогов, композиторов, исследователей, звукорежиссёров) для работы в России и за рубежом.</w:t>
            </w:r>
          </w:p>
        </w:tc>
      </w:tr>
      <w:tr w:rsidR="004A22A8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4A22A8" w:rsidRPr="00B74D1F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42" w:type="dxa"/>
          </w:tcPr>
          <w:p w:rsidR="004A22A8" w:rsidRPr="00B74D1F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1849</w:t>
            </w:r>
          </w:p>
        </w:tc>
        <w:tc>
          <w:tcPr>
            <w:tcW w:w="1122" w:type="dxa"/>
          </w:tcPr>
          <w:p w:rsidR="004A22A8" w:rsidRPr="00B74D1F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6438" w:type="dxa"/>
          </w:tcPr>
          <w:p w:rsidR="004A22A8" w:rsidRPr="00B74D1F" w:rsidRDefault="00B74D1F" w:rsidP="005E6FC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175 лет</w:t>
            </w:r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</w:t>
            </w:r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Ивана Петровича Павлова</w:t>
            </w:r>
            <w:r w:rsidRPr="00B74D1F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(1849-1936), русского и советского учёного, первого русского нобелевского лауреата, физиолога, создателя науки о высшей нервной деятельности, физиологической школы. </w:t>
            </w:r>
            <w:proofErr w:type="gramStart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Известен</w:t>
            </w:r>
            <w:proofErr w:type="gramEnd"/>
            <w:r w:rsidRPr="00B74D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тем, что разделил всю совокупность физиологических рефлексов на условные и безусловные рефлексы</w:t>
            </w:r>
          </w:p>
        </w:tc>
      </w:tr>
    </w:tbl>
    <w:p w:rsidR="004A22A8" w:rsidRPr="00B74D1F" w:rsidRDefault="004A22A8" w:rsidP="00B74D1F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B74D1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lastRenderedPageBreak/>
        <w:t>ОКТЯБРЬ</w:t>
      </w:r>
    </w:p>
    <w:p w:rsidR="004A22A8" w:rsidRPr="00755325" w:rsidRDefault="004A22A8" w:rsidP="00BC1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ОКТЯБРЕ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E6251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Default="004A22A8" w:rsidP="00BC1FE1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1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пожилых людей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1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музыки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Всемирный день архитектуры</w:t>
      </w:r>
    </w:p>
    <w:p w:rsidR="004A22A8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5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учителя</w:t>
      </w:r>
    </w:p>
    <w:p w:rsidR="004A22A8" w:rsidRPr="009F03F6" w:rsidRDefault="004A22A8" w:rsidP="009F03F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 октября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62517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Международный день животных</w:t>
      </w:r>
      <w:r w:rsidRPr="00BD28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A22A8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8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сельского хозяйства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и перерабатывающей промышленности</w:t>
      </w:r>
    </w:p>
    <w:p w:rsidR="00E62517" w:rsidRPr="00BC1FE1" w:rsidRDefault="00E62517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 октября  </w:t>
      </w:r>
      <w:r w:rsidRPr="00E62517">
        <w:rPr>
          <w:rFonts w:ascii="Times New Roman" w:hAnsi="Times New Roman" w:cs="Times New Roman"/>
          <w:sz w:val="28"/>
          <w:szCs w:val="28"/>
          <w:lang w:eastAsia="ru-RU"/>
        </w:rPr>
        <w:t>Всемирный день психического здоровья</w:t>
      </w:r>
    </w:p>
    <w:p w:rsidR="004A22A8" w:rsidRPr="00BC1FE1" w:rsidRDefault="00E62517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День отца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24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подразделений специального назначения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25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таможенника Российской Федерации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29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автомобильного и городского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пассажирского транспорта</w:t>
      </w:r>
    </w:p>
    <w:p w:rsidR="004A22A8" w:rsidRPr="009F03F6" w:rsidRDefault="004A22A8" w:rsidP="009F03F6">
      <w:pPr>
        <w:spacing w:after="0" w:line="240" w:lineRule="auto"/>
        <w:outlineLvl w:val="1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  <w:r w:rsidRPr="009F03F6">
        <w:rPr>
          <w:rFonts w:ascii="Times New Roman" w:hAnsi="Times New Roman" w:cs="Times New Roman"/>
          <w:sz w:val="28"/>
          <w:szCs w:val="28"/>
          <w:lang w:eastAsia="ru-RU"/>
        </w:rPr>
        <w:t xml:space="preserve">30 октября </w:t>
      </w:r>
      <w:r w:rsidRPr="009F03F6">
        <w:rPr>
          <w:rFonts w:ascii="Times New Roman" w:hAnsi="Times New Roman" w:cs="Times New Roman"/>
          <w:sz w:val="28"/>
          <w:szCs w:val="28"/>
          <w:lang w:eastAsia="ru-RU"/>
        </w:rPr>
        <w:tab/>
        <w:t>День памяти жертв политических репрессий</w:t>
      </w:r>
    </w:p>
    <w:p w:rsidR="004A22A8" w:rsidRPr="009F03F6" w:rsidRDefault="004A22A8" w:rsidP="009F03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03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31 октября</w:t>
      </w:r>
      <w:r w:rsidRPr="009F03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Всемирный день городов </w:t>
      </w:r>
    </w:p>
    <w:p w:rsidR="004A22A8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6C2661" w:rsidTr="005C7E85">
        <w:trPr>
          <w:tblCellSpacing w:w="0" w:type="dxa"/>
        </w:trPr>
        <w:tc>
          <w:tcPr>
            <w:tcW w:w="1053" w:type="dxa"/>
          </w:tcPr>
          <w:p w:rsidR="004A22A8" w:rsidRPr="003D24F6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42" w:type="dxa"/>
          </w:tcPr>
          <w:p w:rsidR="004A22A8" w:rsidRPr="003D24F6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1999</w:t>
            </w:r>
          </w:p>
        </w:tc>
        <w:tc>
          <w:tcPr>
            <w:tcW w:w="1122" w:type="dxa"/>
          </w:tcPr>
          <w:p w:rsidR="004A22A8" w:rsidRPr="003D24F6" w:rsidRDefault="00E62517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438" w:type="dxa"/>
          </w:tcPr>
          <w:p w:rsidR="004A22A8" w:rsidRPr="003D24F6" w:rsidRDefault="00E62517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</w:t>
            </w:r>
            <w:proofErr w:type="spellStart"/>
            <w:r w:rsidRPr="003D24F6">
              <w:rPr>
                <w:rFonts w:ascii="Times New Roman" w:hAnsi="Times New Roman" w:cs="Times New Roman"/>
                <w:sz w:val="28"/>
                <w:szCs w:val="28"/>
              </w:rPr>
              <w:t>Нижнесергинского</w:t>
            </w:r>
            <w:proofErr w:type="spellEnd"/>
            <w:r w:rsidRPr="003D24F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создан первый в области природный парк «Оленьи ручьи»</w:t>
            </w:r>
          </w:p>
        </w:tc>
      </w:tr>
      <w:tr w:rsidR="00B74D1F" w:rsidRPr="006C2661" w:rsidTr="005C7E85">
        <w:trPr>
          <w:tblCellSpacing w:w="0" w:type="dxa"/>
        </w:trPr>
        <w:tc>
          <w:tcPr>
            <w:tcW w:w="1053" w:type="dxa"/>
          </w:tcPr>
          <w:p w:rsidR="00B74D1F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42" w:type="dxa"/>
          </w:tcPr>
          <w:p w:rsidR="00B74D1F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1814</w:t>
            </w:r>
          </w:p>
        </w:tc>
        <w:tc>
          <w:tcPr>
            <w:tcW w:w="1122" w:type="dxa"/>
          </w:tcPr>
          <w:p w:rsidR="00B74D1F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6438" w:type="dxa"/>
          </w:tcPr>
          <w:p w:rsidR="00B74D1F" w:rsidRPr="003D24F6" w:rsidRDefault="00B74D1F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210 лет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</w:t>
            </w:r>
            <w:r w:rsidRPr="003D24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Михаила Юрьевича Лермонтова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(1814-1841), русского поэта, писателя,  драматурга</w:t>
            </w:r>
          </w:p>
        </w:tc>
      </w:tr>
      <w:tr w:rsidR="004A22A8" w:rsidRPr="00BD2864" w:rsidTr="005C7E85">
        <w:trPr>
          <w:tblCellSpacing w:w="0" w:type="dxa"/>
        </w:trPr>
        <w:tc>
          <w:tcPr>
            <w:tcW w:w="1053" w:type="dxa"/>
          </w:tcPr>
          <w:p w:rsidR="004A22A8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42" w:type="dxa"/>
          </w:tcPr>
          <w:p w:rsidR="004A22A8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1894</w:t>
            </w:r>
          </w:p>
        </w:tc>
        <w:tc>
          <w:tcPr>
            <w:tcW w:w="1122" w:type="dxa"/>
          </w:tcPr>
          <w:p w:rsidR="004A22A8" w:rsidRPr="003D24F6" w:rsidRDefault="00B74D1F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438" w:type="dxa"/>
          </w:tcPr>
          <w:p w:rsidR="004A22A8" w:rsidRPr="003D24F6" w:rsidRDefault="00B74D1F" w:rsidP="003D24F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130 лет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 </w:t>
            </w: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Юрия Николаевича Тынянова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(1894-1943), русского советского прозаика, поэта, драматурга, сценариста, переводчика, литературоведа и критика.</w:t>
            </w:r>
          </w:p>
        </w:tc>
      </w:tr>
    </w:tbl>
    <w:p w:rsidR="004A22A8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Pr="00BC1FE1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Default="004A22A8" w:rsidP="0073284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BD2864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 </w:t>
      </w:r>
    </w:p>
    <w:p w:rsidR="004A22A8" w:rsidRPr="00350BCD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НОЯБРЬ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ГОСУДАРСТВЕННЫЕ ПРАЗДНИКИ И ПАМЯТНЫЕ ДАТЫ РОССИЙСКОЙ ФЕДЕРАЦИИ И СВЕРДЛОВСКОЙ ОБЛАСТИ В НОЯБРЕ 202</w:t>
      </w:r>
      <w:r w:rsidR="00E6251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350BCD" w:rsidRDefault="004A22A8" w:rsidP="00350BCD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1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>День судебного пристава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4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>День народного единства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7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>День военного парада на Красной площади в Москве в 1941 году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10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внутренних дел России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16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Международный день толерантности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C190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sz w:val="28"/>
          <w:szCs w:val="28"/>
          <w:lang w:eastAsia="ru-RU"/>
        </w:rPr>
        <w:t>День матери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sz w:val="28"/>
          <w:szCs w:val="28"/>
          <w:lang w:eastAsia="ru-RU"/>
        </w:rPr>
        <w:t xml:space="preserve">26 ноября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0B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Всемирный день информации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618"/>
      </w:tblGrid>
      <w:tr w:rsidR="004A22A8" w:rsidRPr="0095189A" w:rsidTr="00FE622C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3D24F6" w:rsidRPr="0095189A" w:rsidTr="00FE622C">
        <w:trPr>
          <w:tblCellSpacing w:w="0" w:type="dxa"/>
        </w:trPr>
        <w:tc>
          <w:tcPr>
            <w:tcW w:w="1053" w:type="dxa"/>
          </w:tcPr>
          <w:p w:rsidR="003D24F6" w:rsidRPr="0095189A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2" w:type="dxa"/>
          </w:tcPr>
          <w:p w:rsidR="003D24F6" w:rsidRPr="0095189A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1122" w:type="dxa"/>
          </w:tcPr>
          <w:p w:rsidR="003D24F6" w:rsidRPr="0095189A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618" w:type="dxa"/>
          </w:tcPr>
          <w:p w:rsidR="003D24F6" w:rsidRPr="003D24F6" w:rsidRDefault="003D24F6" w:rsidP="003D24F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День воинской славы России. День народного единства.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Праздник принят Государственной Думой РФ 24 декабря 2004 года. Эта дата приурочена к освобождению Москвы и России народным ополчением от польских интервентов в 1612 году.</w:t>
            </w:r>
          </w:p>
        </w:tc>
      </w:tr>
      <w:tr w:rsidR="004A22A8" w:rsidRPr="00227261" w:rsidTr="00FE622C">
        <w:trPr>
          <w:tblCellSpacing w:w="0" w:type="dxa"/>
        </w:trPr>
        <w:tc>
          <w:tcPr>
            <w:tcW w:w="1053" w:type="dxa"/>
          </w:tcPr>
          <w:p w:rsidR="004A22A8" w:rsidRPr="002D1F5B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42" w:type="dxa"/>
          </w:tcPr>
          <w:p w:rsidR="004A22A8" w:rsidRPr="002D1F5B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1939</w:t>
            </w:r>
          </w:p>
        </w:tc>
        <w:tc>
          <w:tcPr>
            <w:tcW w:w="1122" w:type="dxa"/>
          </w:tcPr>
          <w:p w:rsidR="004A22A8" w:rsidRPr="00227261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6618" w:type="dxa"/>
          </w:tcPr>
          <w:p w:rsidR="004A22A8" w:rsidRPr="003D24F6" w:rsidRDefault="00EC190B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sz w:val="28"/>
                <w:szCs w:val="28"/>
              </w:rPr>
              <w:t>Открыта Областная клиническая больница на 650 мест (в дальнейшем – Свердловская городская клиническая больница скорой медицинской помощи) – уникальный лечебно-оздоровительный центр санаторного типа, созданный с учетом особенностей уральского климата.</w:t>
            </w:r>
          </w:p>
        </w:tc>
      </w:tr>
      <w:tr w:rsidR="004A22A8" w:rsidRPr="00BD2864" w:rsidTr="00FE622C">
        <w:trPr>
          <w:tblCellSpacing w:w="0" w:type="dxa"/>
        </w:trPr>
        <w:tc>
          <w:tcPr>
            <w:tcW w:w="1053" w:type="dxa"/>
          </w:tcPr>
          <w:p w:rsidR="004A22A8" w:rsidRPr="002D1F5B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42" w:type="dxa"/>
          </w:tcPr>
          <w:p w:rsidR="004A22A8" w:rsidRPr="002D1F5B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1122" w:type="dxa"/>
          </w:tcPr>
          <w:p w:rsidR="004A22A8" w:rsidRPr="002D1F5B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295</w:t>
            </w:r>
          </w:p>
        </w:tc>
        <w:tc>
          <w:tcPr>
            <w:tcW w:w="6618" w:type="dxa"/>
          </w:tcPr>
          <w:p w:rsidR="004A22A8" w:rsidRPr="003D24F6" w:rsidRDefault="003D24F6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295 лет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 дня рождения </w:t>
            </w: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Александра Васильевича Суворова</w:t>
            </w:r>
            <w:r w:rsidRPr="003D24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(1729-1800), русского полководца, основоположника отечественной военной теории, национального герой России.</w:t>
            </w:r>
          </w:p>
        </w:tc>
      </w:tr>
    </w:tbl>
    <w:p w:rsidR="004A22A8" w:rsidRPr="00FE622C" w:rsidRDefault="004A22A8" w:rsidP="00FE622C">
      <w:pPr>
        <w:spacing w:after="0" w:line="240" w:lineRule="auto"/>
        <w:rPr>
          <w:rFonts w:ascii="Times New Roman" w:hAnsi="Times New Roman" w:cs="Times New Roman"/>
          <w:color w:val="984806"/>
          <w:sz w:val="10"/>
          <w:szCs w:val="10"/>
          <w:lang w:eastAsia="ru-RU"/>
        </w:rPr>
      </w:pP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5167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ДЕКАБРЬ</w:t>
      </w:r>
    </w:p>
    <w:p w:rsidR="004A22A8" w:rsidRPr="004979D4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  <w:lang w:eastAsia="ru-RU"/>
        </w:rPr>
      </w:pPr>
    </w:p>
    <w:p w:rsidR="004A22A8" w:rsidRPr="00350BCD" w:rsidRDefault="004A22A8" w:rsidP="00FA1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ДЕКАБРЕ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EC19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  <w:lang w:eastAsia="ru-RU"/>
        </w:rPr>
      </w:pP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ind w:right="-18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декабря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AB3F4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AB3F4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обеды русской эскадры под командованием П. С. Нахимова  у мыса Синоп (1853 г.)</w:t>
      </w:r>
      <w:r w:rsidRPr="00BD28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3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юриста</w:t>
      </w:r>
    </w:p>
    <w:p w:rsidR="003D24F6" w:rsidRPr="00FA19A5" w:rsidRDefault="003D24F6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декабря    Международный день инвалидов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5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начала контрнаступления советских войск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против немецко-фашистских войск в битве под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Москвой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5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добровольца (волонтера)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9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Героев Отечества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9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борьбы с коррупцией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10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прав человека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12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Конституции Российской Федерации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20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работника органов безопасности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Default="004A22A8" w:rsidP="00FA19A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23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Устава Свердловской области</w:t>
      </w:r>
    </w:p>
    <w:p w:rsidR="004A22A8" w:rsidRPr="00FA19A5" w:rsidRDefault="004A22A8" w:rsidP="00FA19A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 декабря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19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AB3F4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B3F4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зятия турецкой крепости Измаил русскими войсками под командованием А. В. Суворова(1790 г.)</w:t>
      </w: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3"/>
        <w:gridCol w:w="742"/>
        <w:gridCol w:w="1122"/>
        <w:gridCol w:w="661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3D24F6" w:rsidRPr="0095189A" w:rsidTr="005C7E85">
        <w:trPr>
          <w:tblCellSpacing w:w="0" w:type="dxa"/>
        </w:trPr>
        <w:tc>
          <w:tcPr>
            <w:tcW w:w="1053" w:type="dxa"/>
          </w:tcPr>
          <w:p w:rsidR="003D24F6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2" w:type="dxa"/>
          </w:tcPr>
          <w:p w:rsidR="003D24F6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1122" w:type="dxa"/>
          </w:tcPr>
          <w:p w:rsidR="003D24F6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618" w:type="dxa"/>
          </w:tcPr>
          <w:p w:rsidR="003D24F6" w:rsidRPr="003D24F6" w:rsidRDefault="003D24F6" w:rsidP="003D24F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Памятная дата России. День Неизвестного Солдата.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Объявлен Госдумой РФ 24 октября 2014 г., как день памяти обо всех неизвестных солдатах, погибших в годы Великой Отечественной войны.</w:t>
            </w:r>
          </w:p>
        </w:tc>
      </w:tr>
      <w:tr w:rsidR="004A22A8" w:rsidRPr="00227261" w:rsidTr="005C7E85">
        <w:trPr>
          <w:tblCellSpacing w:w="0" w:type="dxa"/>
        </w:trPr>
        <w:tc>
          <w:tcPr>
            <w:tcW w:w="1053" w:type="dxa"/>
          </w:tcPr>
          <w:p w:rsidR="004A22A8" w:rsidRPr="003D24F6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2" w:type="dxa"/>
          </w:tcPr>
          <w:p w:rsidR="004A22A8" w:rsidRPr="003D24F6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1974</w:t>
            </w:r>
          </w:p>
        </w:tc>
        <w:tc>
          <w:tcPr>
            <w:tcW w:w="1122" w:type="dxa"/>
          </w:tcPr>
          <w:p w:rsidR="004A22A8" w:rsidRPr="003D24F6" w:rsidRDefault="00EC190B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6618" w:type="dxa"/>
          </w:tcPr>
          <w:p w:rsidR="004A22A8" w:rsidRPr="003D24F6" w:rsidRDefault="00EC190B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sz w:val="28"/>
                <w:szCs w:val="28"/>
              </w:rPr>
              <w:t>Постановлением Совета Министров РСФСР музейный комплекс «Северская домна» взят под государственную охрану и признан объектом культурного наследия республиканского значения</w:t>
            </w:r>
          </w:p>
        </w:tc>
      </w:tr>
      <w:tr w:rsidR="004A22A8" w:rsidRPr="00FE622C" w:rsidTr="005C7E85">
        <w:trPr>
          <w:tblCellSpacing w:w="0" w:type="dxa"/>
        </w:trPr>
        <w:tc>
          <w:tcPr>
            <w:tcW w:w="1053" w:type="dxa"/>
          </w:tcPr>
          <w:p w:rsidR="004A22A8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21 (18)</w:t>
            </w:r>
          </w:p>
        </w:tc>
        <w:tc>
          <w:tcPr>
            <w:tcW w:w="742" w:type="dxa"/>
          </w:tcPr>
          <w:p w:rsidR="004A22A8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1879</w:t>
            </w:r>
          </w:p>
        </w:tc>
        <w:tc>
          <w:tcPr>
            <w:tcW w:w="1122" w:type="dxa"/>
          </w:tcPr>
          <w:p w:rsidR="004A22A8" w:rsidRPr="003D24F6" w:rsidRDefault="003D24F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6618" w:type="dxa"/>
          </w:tcPr>
          <w:p w:rsidR="004A22A8" w:rsidRPr="003D24F6" w:rsidRDefault="003D24F6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145 лет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со дня рождения </w:t>
            </w:r>
            <w:r w:rsidRPr="003D24F6"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Иосифа Виссарионовича Сталина</w:t>
            </w:r>
            <w:r w:rsidRPr="003D24F6">
              <w:rPr>
                <w:rStyle w:val="ad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D24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(1879-1953), советского государственного деятеля.</w:t>
            </w:r>
          </w:p>
        </w:tc>
      </w:tr>
    </w:tbl>
    <w:p w:rsidR="004A22A8" w:rsidRPr="000E59E3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</w:p>
    <w:p w:rsidR="004A22A8" w:rsidRDefault="004A22A8" w:rsidP="002C71F8">
      <w:pPr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</w:p>
    <w:sectPr w:rsidR="004A22A8" w:rsidSect="002651E2">
      <w:foot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D74" w:rsidRDefault="00ED5D74" w:rsidP="00300FF1">
      <w:pPr>
        <w:spacing w:after="0" w:line="240" w:lineRule="auto"/>
      </w:pPr>
      <w:r>
        <w:separator/>
      </w:r>
    </w:p>
  </w:endnote>
  <w:endnote w:type="continuationSeparator" w:id="0">
    <w:p w:rsidR="00ED5D74" w:rsidRDefault="00ED5D74" w:rsidP="00300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42C" w:rsidRDefault="00EF542C">
    <w:pPr>
      <w:pStyle w:val="a6"/>
      <w:jc w:val="center"/>
    </w:pPr>
    <w:fldSimple w:instr="PAGE   \* MERGEFORMAT">
      <w:r w:rsidR="00EE1489">
        <w:rPr>
          <w:noProof/>
        </w:rPr>
        <w:t>2</w:t>
      </w:r>
    </w:fldSimple>
  </w:p>
  <w:p w:rsidR="00EF542C" w:rsidRDefault="00EF542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D74" w:rsidRDefault="00ED5D74" w:rsidP="00300FF1">
      <w:pPr>
        <w:spacing w:after="0" w:line="240" w:lineRule="auto"/>
      </w:pPr>
      <w:r>
        <w:separator/>
      </w:r>
    </w:p>
  </w:footnote>
  <w:footnote w:type="continuationSeparator" w:id="0">
    <w:p w:rsidR="00ED5D74" w:rsidRDefault="00ED5D74" w:rsidP="00300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55015"/>
    <w:rsid w:val="00000399"/>
    <w:rsid w:val="00010B50"/>
    <w:rsid w:val="00014206"/>
    <w:rsid w:val="00020CDC"/>
    <w:rsid w:val="00034144"/>
    <w:rsid w:val="00042A60"/>
    <w:rsid w:val="00057AD4"/>
    <w:rsid w:val="0006648C"/>
    <w:rsid w:val="00067D82"/>
    <w:rsid w:val="0007320E"/>
    <w:rsid w:val="000A13CB"/>
    <w:rsid w:val="000A2B18"/>
    <w:rsid w:val="000B323C"/>
    <w:rsid w:val="000C2526"/>
    <w:rsid w:val="000E59E3"/>
    <w:rsid w:val="00101900"/>
    <w:rsid w:val="0010597B"/>
    <w:rsid w:val="001140A1"/>
    <w:rsid w:val="00143B68"/>
    <w:rsid w:val="001470DE"/>
    <w:rsid w:val="001738F7"/>
    <w:rsid w:val="001A69E2"/>
    <w:rsid w:val="001B70E5"/>
    <w:rsid w:val="00221AF6"/>
    <w:rsid w:val="00225C97"/>
    <w:rsid w:val="00227261"/>
    <w:rsid w:val="00227829"/>
    <w:rsid w:val="00246A8F"/>
    <w:rsid w:val="00256DC8"/>
    <w:rsid w:val="002578E9"/>
    <w:rsid w:val="002622DF"/>
    <w:rsid w:val="002651E2"/>
    <w:rsid w:val="00277D33"/>
    <w:rsid w:val="00292462"/>
    <w:rsid w:val="002B5DC9"/>
    <w:rsid w:val="002C2E01"/>
    <w:rsid w:val="002C71F8"/>
    <w:rsid w:val="002D1F5B"/>
    <w:rsid w:val="002D1FBF"/>
    <w:rsid w:val="002F1403"/>
    <w:rsid w:val="002F1FA1"/>
    <w:rsid w:val="002F71FF"/>
    <w:rsid w:val="00300FF1"/>
    <w:rsid w:val="0030402E"/>
    <w:rsid w:val="00327F23"/>
    <w:rsid w:val="00330C66"/>
    <w:rsid w:val="00334F35"/>
    <w:rsid w:val="003443C3"/>
    <w:rsid w:val="00347662"/>
    <w:rsid w:val="0035079F"/>
    <w:rsid w:val="00350BCD"/>
    <w:rsid w:val="00372F3C"/>
    <w:rsid w:val="00381B83"/>
    <w:rsid w:val="003A4EF3"/>
    <w:rsid w:val="003B2E20"/>
    <w:rsid w:val="003B3DC3"/>
    <w:rsid w:val="003C15D2"/>
    <w:rsid w:val="003D24F6"/>
    <w:rsid w:val="003E1C58"/>
    <w:rsid w:val="003F345A"/>
    <w:rsid w:val="003F5E06"/>
    <w:rsid w:val="00427C08"/>
    <w:rsid w:val="0044777B"/>
    <w:rsid w:val="00452929"/>
    <w:rsid w:val="00464E64"/>
    <w:rsid w:val="004979D4"/>
    <w:rsid w:val="004A0B55"/>
    <w:rsid w:val="004A22A8"/>
    <w:rsid w:val="004B6DF3"/>
    <w:rsid w:val="004E1685"/>
    <w:rsid w:val="004F0FD4"/>
    <w:rsid w:val="004F5546"/>
    <w:rsid w:val="005167A0"/>
    <w:rsid w:val="00541189"/>
    <w:rsid w:val="00555015"/>
    <w:rsid w:val="005A1ECA"/>
    <w:rsid w:val="005A38AF"/>
    <w:rsid w:val="005B2C7F"/>
    <w:rsid w:val="005C7E85"/>
    <w:rsid w:val="005D5FDB"/>
    <w:rsid w:val="005E6FC1"/>
    <w:rsid w:val="005F0733"/>
    <w:rsid w:val="006059E2"/>
    <w:rsid w:val="006074A0"/>
    <w:rsid w:val="00636792"/>
    <w:rsid w:val="00637D5E"/>
    <w:rsid w:val="006933AB"/>
    <w:rsid w:val="00695ED9"/>
    <w:rsid w:val="006B57BD"/>
    <w:rsid w:val="006C2661"/>
    <w:rsid w:val="006D4201"/>
    <w:rsid w:val="006E54F9"/>
    <w:rsid w:val="006E5E3C"/>
    <w:rsid w:val="006F55AB"/>
    <w:rsid w:val="00723216"/>
    <w:rsid w:val="0073284D"/>
    <w:rsid w:val="00732964"/>
    <w:rsid w:val="007375EA"/>
    <w:rsid w:val="00755325"/>
    <w:rsid w:val="0075587B"/>
    <w:rsid w:val="00772827"/>
    <w:rsid w:val="007A383E"/>
    <w:rsid w:val="007B3CF4"/>
    <w:rsid w:val="007C3B11"/>
    <w:rsid w:val="007C5F43"/>
    <w:rsid w:val="007C712A"/>
    <w:rsid w:val="007D2383"/>
    <w:rsid w:val="007D25CF"/>
    <w:rsid w:val="007E00FD"/>
    <w:rsid w:val="007E4F3B"/>
    <w:rsid w:val="008079E4"/>
    <w:rsid w:val="00823C9D"/>
    <w:rsid w:val="00826C10"/>
    <w:rsid w:val="0082790C"/>
    <w:rsid w:val="00833E15"/>
    <w:rsid w:val="00840010"/>
    <w:rsid w:val="008442E5"/>
    <w:rsid w:val="00844F0F"/>
    <w:rsid w:val="00846378"/>
    <w:rsid w:val="00874CC7"/>
    <w:rsid w:val="00896470"/>
    <w:rsid w:val="00896A70"/>
    <w:rsid w:val="008A249B"/>
    <w:rsid w:val="008C03DE"/>
    <w:rsid w:val="008E1A61"/>
    <w:rsid w:val="009128FF"/>
    <w:rsid w:val="00947BF7"/>
    <w:rsid w:val="0095189A"/>
    <w:rsid w:val="00973A83"/>
    <w:rsid w:val="00987A59"/>
    <w:rsid w:val="009B0EC7"/>
    <w:rsid w:val="009B1A18"/>
    <w:rsid w:val="009D7111"/>
    <w:rsid w:val="009E0151"/>
    <w:rsid w:val="009E0B56"/>
    <w:rsid w:val="009E5F6E"/>
    <w:rsid w:val="009E6DE6"/>
    <w:rsid w:val="009E7165"/>
    <w:rsid w:val="009F03F6"/>
    <w:rsid w:val="00A1278D"/>
    <w:rsid w:val="00A21FC8"/>
    <w:rsid w:val="00A32787"/>
    <w:rsid w:val="00A4386A"/>
    <w:rsid w:val="00A47582"/>
    <w:rsid w:val="00A54DD2"/>
    <w:rsid w:val="00A5696C"/>
    <w:rsid w:val="00A72BB9"/>
    <w:rsid w:val="00AA520B"/>
    <w:rsid w:val="00AB3F4C"/>
    <w:rsid w:val="00AB65A9"/>
    <w:rsid w:val="00AF64EE"/>
    <w:rsid w:val="00AF7ABC"/>
    <w:rsid w:val="00B02551"/>
    <w:rsid w:val="00B06887"/>
    <w:rsid w:val="00B1005E"/>
    <w:rsid w:val="00B14953"/>
    <w:rsid w:val="00B225BE"/>
    <w:rsid w:val="00B3397F"/>
    <w:rsid w:val="00B717F9"/>
    <w:rsid w:val="00B74D1F"/>
    <w:rsid w:val="00BB068C"/>
    <w:rsid w:val="00BB5616"/>
    <w:rsid w:val="00BB774B"/>
    <w:rsid w:val="00BC1586"/>
    <w:rsid w:val="00BC1FE1"/>
    <w:rsid w:val="00BC2334"/>
    <w:rsid w:val="00BC5F75"/>
    <w:rsid w:val="00BD2864"/>
    <w:rsid w:val="00C217D6"/>
    <w:rsid w:val="00C2254F"/>
    <w:rsid w:val="00C3518F"/>
    <w:rsid w:val="00C35912"/>
    <w:rsid w:val="00C47A61"/>
    <w:rsid w:val="00C71F21"/>
    <w:rsid w:val="00C74CBD"/>
    <w:rsid w:val="00CB5725"/>
    <w:rsid w:val="00D04D5C"/>
    <w:rsid w:val="00D110BC"/>
    <w:rsid w:val="00D2649E"/>
    <w:rsid w:val="00D4012E"/>
    <w:rsid w:val="00D50727"/>
    <w:rsid w:val="00D61D4E"/>
    <w:rsid w:val="00DF0A60"/>
    <w:rsid w:val="00DF0D23"/>
    <w:rsid w:val="00E252B9"/>
    <w:rsid w:val="00E30A24"/>
    <w:rsid w:val="00E37EBF"/>
    <w:rsid w:val="00E475A3"/>
    <w:rsid w:val="00E51FE1"/>
    <w:rsid w:val="00E5629E"/>
    <w:rsid w:val="00E623DE"/>
    <w:rsid w:val="00E62517"/>
    <w:rsid w:val="00E70B43"/>
    <w:rsid w:val="00E7113B"/>
    <w:rsid w:val="00E75AB4"/>
    <w:rsid w:val="00E9626F"/>
    <w:rsid w:val="00EB0DAE"/>
    <w:rsid w:val="00EC190B"/>
    <w:rsid w:val="00EC5536"/>
    <w:rsid w:val="00ED0B34"/>
    <w:rsid w:val="00ED1FD9"/>
    <w:rsid w:val="00ED5D74"/>
    <w:rsid w:val="00EE1489"/>
    <w:rsid w:val="00EF02A0"/>
    <w:rsid w:val="00EF542C"/>
    <w:rsid w:val="00F12C77"/>
    <w:rsid w:val="00F2721C"/>
    <w:rsid w:val="00F33E16"/>
    <w:rsid w:val="00F46888"/>
    <w:rsid w:val="00F478E2"/>
    <w:rsid w:val="00F51577"/>
    <w:rsid w:val="00F529C0"/>
    <w:rsid w:val="00F57FA1"/>
    <w:rsid w:val="00FA19A5"/>
    <w:rsid w:val="00FA3A5E"/>
    <w:rsid w:val="00FA73BA"/>
    <w:rsid w:val="00FB0769"/>
    <w:rsid w:val="00FB2EBA"/>
    <w:rsid w:val="00FB6433"/>
    <w:rsid w:val="00FC7590"/>
    <w:rsid w:val="00FD221B"/>
    <w:rsid w:val="00FD78F8"/>
    <w:rsid w:val="00FE6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6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57BD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00FF1"/>
  </w:style>
  <w:style w:type="paragraph" w:styleId="a6">
    <w:name w:val="footer"/>
    <w:basedOn w:val="a"/>
    <w:link w:val="a7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300FF1"/>
  </w:style>
  <w:style w:type="paragraph" w:styleId="a8">
    <w:name w:val="Balloon Text"/>
    <w:basedOn w:val="a"/>
    <w:link w:val="a9"/>
    <w:uiPriority w:val="99"/>
    <w:semiHidden/>
    <w:rsid w:val="00347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47662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uiPriority w:val="99"/>
    <w:qFormat/>
    <w:rsid w:val="00347662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99"/>
    <w:locked/>
    <w:rsid w:val="00347662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ac">
    <w:name w:val="Intense Reference"/>
    <w:basedOn w:val="a0"/>
    <w:uiPriority w:val="99"/>
    <w:qFormat/>
    <w:rsid w:val="00347662"/>
    <w:rPr>
      <w:b/>
      <w:bCs/>
      <w:smallCaps/>
      <w:color w:val="auto"/>
      <w:spacing w:val="5"/>
      <w:u w:val="single"/>
    </w:rPr>
  </w:style>
  <w:style w:type="paragraph" w:customStyle="1" w:styleId="1">
    <w:name w:val="Без интервала1"/>
    <w:uiPriority w:val="99"/>
    <w:rsid w:val="00227829"/>
    <w:rPr>
      <w:rFonts w:cs="Calibri"/>
    </w:rPr>
  </w:style>
  <w:style w:type="character" w:styleId="ad">
    <w:name w:val="Strong"/>
    <w:basedOn w:val="a0"/>
    <w:uiPriority w:val="22"/>
    <w:qFormat/>
    <w:locked/>
    <w:rsid w:val="001019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80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2640</Words>
  <Characters>15051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 автономное  учреждение социального обслуживания</vt:lpstr>
    </vt:vector>
  </TitlesOfParts>
  <Company/>
  <LinksUpToDate>false</LinksUpToDate>
  <CharactersWithSpaces>17656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автономное  учреждение социального обслуживания</dc:title>
  <dc:creator>Оксана</dc:creator>
  <cp:lastModifiedBy>Специалист по СР</cp:lastModifiedBy>
  <cp:revision>4</cp:revision>
  <dcterms:created xsi:type="dcterms:W3CDTF">2024-02-29T05:24:00Z</dcterms:created>
  <dcterms:modified xsi:type="dcterms:W3CDTF">2024-02-29T09:39:00Z</dcterms:modified>
</cp:coreProperties>
</file>