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9EC" w:rsidRPr="006779EC" w:rsidRDefault="006779EC" w:rsidP="006779EC">
      <w:pPr>
        <w:pStyle w:val="4"/>
        <w:keepNext w:val="0"/>
        <w:widowControl w:val="0"/>
        <w:tabs>
          <w:tab w:val="num" w:pos="1276"/>
        </w:tabs>
        <w:contextualSpacing/>
        <w:rPr>
          <w:rFonts w:ascii="Liberation Serif" w:hAnsi="Liberation Serif"/>
          <w:sz w:val="28"/>
          <w:szCs w:val="28"/>
        </w:rPr>
      </w:pPr>
      <w:r w:rsidRPr="006779EC"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6779EC" w:rsidRPr="006779EC" w:rsidRDefault="006779EC" w:rsidP="006779EC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779EC">
        <w:rPr>
          <w:rFonts w:ascii="Liberation Serif" w:hAnsi="Liberation Serif"/>
          <w:b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6779EC">
        <w:rPr>
          <w:rFonts w:ascii="Liberation Serif" w:hAnsi="Liberation Serif"/>
          <w:b/>
          <w:bCs/>
          <w:sz w:val="28"/>
          <w:szCs w:val="28"/>
        </w:rPr>
        <w:t>№ 23</w:t>
      </w:r>
    </w:p>
    <w:p w:rsidR="006779EC" w:rsidRPr="006779EC" w:rsidRDefault="006779EC" w:rsidP="006779EC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6779EC" w:rsidRPr="006779EC" w:rsidRDefault="006779EC" w:rsidP="006779EC">
      <w:pPr>
        <w:tabs>
          <w:tab w:val="num" w:pos="1276"/>
        </w:tabs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779EC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6779EC" w:rsidRPr="006779EC" w:rsidRDefault="006779EC" w:rsidP="006779EC">
      <w:pPr>
        <w:contextualSpacing/>
        <w:rPr>
          <w:rFonts w:ascii="Liberation Serif" w:hAnsi="Liberation Serif"/>
          <w:b/>
          <w:bCs/>
          <w:sz w:val="28"/>
          <w:szCs w:val="28"/>
        </w:rPr>
      </w:pPr>
    </w:p>
    <w:p w:rsidR="006779EC" w:rsidRPr="006779EC" w:rsidRDefault="009608E9" w:rsidP="006779EC">
      <w:pPr>
        <w:contextualSpacing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26 февраля </w:t>
      </w:r>
      <w:r w:rsidR="00852D45">
        <w:rPr>
          <w:rFonts w:ascii="Liberation Serif" w:hAnsi="Liberation Serif"/>
          <w:bCs/>
          <w:sz w:val="28"/>
          <w:szCs w:val="28"/>
        </w:rPr>
        <w:t>2024</w:t>
      </w:r>
      <w:r w:rsidR="006779EC" w:rsidRPr="006779EC">
        <w:rPr>
          <w:rFonts w:ascii="Liberation Serif" w:hAnsi="Liberation Serif"/>
          <w:bCs/>
          <w:sz w:val="28"/>
          <w:szCs w:val="28"/>
        </w:rPr>
        <w:t xml:space="preserve"> года</w:t>
      </w:r>
      <w:r w:rsidR="006779EC" w:rsidRPr="006779EC">
        <w:rPr>
          <w:rFonts w:ascii="Liberation Serif" w:hAnsi="Liberation Serif"/>
          <w:bCs/>
          <w:sz w:val="28"/>
          <w:szCs w:val="28"/>
        </w:rPr>
        <w:tab/>
      </w:r>
      <w:r w:rsidR="006779EC" w:rsidRPr="006779EC">
        <w:rPr>
          <w:rFonts w:ascii="Liberation Serif" w:hAnsi="Liberation Serif"/>
          <w:bCs/>
          <w:sz w:val="28"/>
          <w:szCs w:val="28"/>
        </w:rPr>
        <w:tab/>
      </w:r>
      <w:r w:rsidR="006779EC" w:rsidRPr="006779EC">
        <w:rPr>
          <w:rFonts w:ascii="Liberation Serif" w:hAnsi="Liberation Serif"/>
          <w:bCs/>
          <w:sz w:val="28"/>
          <w:szCs w:val="28"/>
        </w:rPr>
        <w:tab/>
        <w:t xml:space="preserve">                </w:t>
      </w:r>
      <w:r w:rsidR="006779EC" w:rsidRPr="006779EC">
        <w:rPr>
          <w:rFonts w:ascii="Liberation Serif" w:hAnsi="Liberation Serif"/>
          <w:bCs/>
          <w:sz w:val="28"/>
          <w:szCs w:val="28"/>
        </w:rPr>
        <w:tab/>
      </w:r>
      <w:r w:rsidR="006779EC">
        <w:rPr>
          <w:rFonts w:ascii="Liberation Serif" w:hAnsi="Liberation Serif"/>
          <w:bCs/>
          <w:sz w:val="28"/>
          <w:szCs w:val="28"/>
        </w:rPr>
        <w:t xml:space="preserve">                       </w:t>
      </w:r>
      <w:r w:rsidR="006779EC" w:rsidRPr="006779EC">
        <w:rPr>
          <w:rFonts w:ascii="Liberation Serif" w:hAnsi="Liberation Serif"/>
          <w:bCs/>
          <w:sz w:val="28"/>
          <w:szCs w:val="28"/>
        </w:rPr>
        <w:t xml:space="preserve"> </w:t>
      </w:r>
      <w:r w:rsidR="00852D45"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 w:rsidR="006779EC" w:rsidRPr="006779EC">
        <w:rPr>
          <w:rFonts w:ascii="Liberation Serif" w:hAnsi="Liberation Serif"/>
          <w:bCs/>
          <w:sz w:val="28"/>
          <w:szCs w:val="28"/>
        </w:rPr>
        <w:t xml:space="preserve">№ </w:t>
      </w:r>
      <w:r>
        <w:rPr>
          <w:rFonts w:ascii="Liberation Serif" w:hAnsi="Liberation Serif"/>
          <w:bCs/>
          <w:sz w:val="28"/>
          <w:szCs w:val="28"/>
        </w:rPr>
        <w:t>17</w:t>
      </w:r>
    </w:p>
    <w:p w:rsidR="006779EC" w:rsidRPr="006779EC" w:rsidRDefault="006779EC" w:rsidP="006779EC">
      <w:pPr>
        <w:contextualSpacing/>
        <w:jc w:val="center"/>
        <w:rPr>
          <w:rFonts w:ascii="Liberation Serif" w:hAnsi="Liberation Serif"/>
          <w:sz w:val="28"/>
          <w:szCs w:val="28"/>
        </w:rPr>
      </w:pPr>
      <w:r w:rsidRPr="006779EC">
        <w:rPr>
          <w:rFonts w:ascii="Liberation Serif" w:hAnsi="Liberation Serif"/>
          <w:sz w:val="28"/>
          <w:szCs w:val="28"/>
        </w:rPr>
        <w:t>г. Екатеринбург</w:t>
      </w:r>
    </w:p>
    <w:p w:rsidR="006779EC" w:rsidRPr="006779EC" w:rsidRDefault="006779EC" w:rsidP="006779EC">
      <w:pPr>
        <w:rPr>
          <w:rFonts w:ascii="Liberation Serif" w:hAnsi="Liberation Serif"/>
          <w:b/>
          <w:sz w:val="28"/>
          <w:szCs w:val="28"/>
        </w:rPr>
      </w:pPr>
    </w:p>
    <w:p w:rsidR="00852D45" w:rsidRDefault="00852D45" w:rsidP="00852D4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</w:t>
      </w: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 заместителе </w:t>
      </w:r>
      <w:r>
        <w:rPr>
          <w:rFonts w:ascii="Liberation Serif" w:hAnsi="Liberation Serif" w:cs="Liberation Serif"/>
          <w:b/>
          <w:sz w:val="26"/>
          <w:szCs w:val="26"/>
        </w:rPr>
        <w:t>начальника Управления социальной политики № 23</w:t>
      </w: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, курирующем работу по профилактике коррупционных и иных правонарушений </w:t>
      </w:r>
    </w:p>
    <w:p w:rsidR="00852D45" w:rsidRDefault="00852D45" w:rsidP="00852D4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BE6520">
        <w:rPr>
          <w:rFonts w:ascii="Liberation Serif" w:hAnsi="Liberation Serif" w:cs="Liberation Serif"/>
          <w:b/>
          <w:sz w:val="26"/>
          <w:szCs w:val="26"/>
        </w:rPr>
        <w:t xml:space="preserve">в </w:t>
      </w:r>
      <w:r>
        <w:rPr>
          <w:rFonts w:ascii="Liberation Serif" w:hAnsi="Liberation Serif" w:cs="Liberation Serif"/>
          <w:b/>
          <w:sz w:val="26"/>
          <w:szCs w:val="26"/>
        </w:rPr>
        <w:t>Управлении социальной политики № 23</w:t>
      </w:r>
    </w:p>
    <w:p w:rsidR="00852D45" w:rsidRPr="00CB5F51" w:rsidRDefault="00852D45" w:rsidP="00852D4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52D45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В целях обеспечения организации, координации и контроля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по профилактике коррупционных и иных правонарушений в </w:t>
      </w:r>
      <w:r>
        <w:rPr>
          <w:rFonts w:ascii="Liberation Serif" w:hAnsi="Liberation Serif" w:cs="Liberation Serif"/>
          <w:sz w:val="28"/>
          <w:szCs w:val="28"/>
        </w:rPr>
        <w:t>Управлении социальной политики № 23</w:t>
      </w:r>
      <w:r w:rsidRPr="00BE6520">
        <w:rPr>
          <w:rFonts w:ascii="Liberation Serif" w:hAnsi="Liberation Serif" w:cs="Liberation Serif"/>
          <w:sz w:val="28"/>
          <w:szCs w:val="28"/>
        </w:rPr>
        <w:t>, в соответствии со статьей 101 Областного закона от 10 марта 1999 года № 4-ОЗ «О правовых актах в Свердловской области»</w:t>
      </w:r>
    </w:p>
    <w:p w:rsidR="00852D45" w:rsidRPr="00BE6520" w:rsidRDefault="00852D45" w:rsidP="00852D45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852D45" w:rsidRDefault="00852D45" w:rsidP="00852D4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2D8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852D45" w:rsidRPr="00632D86" w:rsidRDefault="00852D45" w:rsidP="00852D4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52D45" w:rsidRPr="00BE6520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1. Возложить на </w:t>
      </w:r>
      <w:r>
        <w:rPr>
          <w:rFonts w:ascii="Liberation Serif" w:hAnsi="Liberation Serif" w:cs="Liberation Serif"/>
          <w:sz w:val="28"/>
          <w:szCs w:val="28"/>
        </w:rPr>
        <w:t>заместителя начальника Управления социальной политики № 23 Пестову Татьяну Павловну</w:t>
      </w:r>
      <w:r w:rsidRPr="00BE6520">
        <w:rPr>
          <w:rFonts w:ascii="Liberation Serif" w:hAnsi="Liberation Serif" w:cs="Liberation Serif"/>
          <w:sz w:val="28"/>
          <w:szCs w:val="28"/>
        </w:rPr>
        <w:t xml:space="preserve"> обязанности по курированию работы </w:t>
      </w:r>
      <w:r>
        <w:rPr>
          <w:rFonts w:ascii="Liberation Serif" w:hAnsi="Liberation Serif" w:cs="Liberation Serif"/>
          <w:sz w:val="28"/>
          <w:szCs w:val="28"/>
        </w:rPr>
        <w:br/>
      </w:r>
      <w:r w:rsidRPr="00BE6520">
        <w:rPr>
          <w:rFonts w:ascii="Liberation Serif" w:hAnsi="Liberation Serif" w:cs="Liberation Serif"/>
          <w:sz w:val="28"/>
          <w:szCs w:val="28"/>
        </w:rPr>
        <w:t xml:space="preserve">по профилактике коррупционных и иных правонарушений в </w:t>
      </w:r>
      <w:r>
        <w:rPr>
          <w:rFonts w:ascii="Liberation Serif" w:hAnsi="Liberation Serif" w:cs="Liberation Serif"/>
          <w:sz w:val="28"/>
          <w:szCs w:val="28"/>
        </w:rPr>
        <w:t>Управлении социальной политики № 23.</w:t>
      </w:r>
    </w:p>
    <w:p w:rsidR="00852D45" w:rsidRPr="00BE6520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 xml:space="preserve">2. Признать утратившим силу приказ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                 № 23 от 11.09.2020 № 81 «О назначении ответственного за организацию и координацию работы по противодействию коррупции»</w:t>
      </w:r>
      <w:r w:rsidRPr="00BE6520">
        <w:rPr>
          <w:rFonts w:ascii="Liberation Serif" w:hAnsi="Liberation Serif" w:cs="Liberation Serif"/>
          <w:sz w:val="28"/>
          <w:szCs w:val="28"/>
        </w:rPr>
        <w:t>.</w:t>
      </w:r>
    </w:p>
    <w:p w:rsidR="00852D45" w:rsidRPr="00BE6520" w:rsidRDefault="00852D45" w:rsidP="00852D4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E6520">
        <w:rPr>
          <w:rFonts w:ascii="Liberation Serif" w:hAnsi="Liberation Serif" w:cs="Liberation Serif"/>
          <w:sz w:val="28"/>
          <w:szCs w:val="28"/>
        </w:rPr>
        <w:t>3. Контроль за исполнением настоящего приказа оставляю за собой.</w:t>
      </w:r>
    </w:p>
    <w:p w:rsidR="00852D45" w:rsidRDefault="00852D45" w:rsidP="006779EC">
      <w:pPr>
        <w:jc w:val="both"/>
        <w:rPr>
          <w:rFonts w:ascii="Liberation Serif" w:hAnsi="Liberation Serif"/>
          <w:sz w:val="28"/>
          <w:szCs w:val="28"/>
        </w:rPr>
      </w:pPr>
    </w:p>
    <w:p w:rsidR="00852D45" w:rsidRDefault="00852D45" w:rsidP="006779EC">
      <w:pPr>
        <w:jc w:val="both"/>
        <w:rPr>
          <w:rFonts w:ascii="Liberation Serif" w:hAnsi="Liberation Serif"/>
          <w:sz w:val="28"/>
          <w:szCs w:val="28"/>
        </w:rPr>
      </w:pPr>
    </w:p>
    <w:p w:rsidR="00852D45" w:rsidRDefault="00852D45" w:rsidP="006779EC">
      <w:pPr>
        <w:jc w:val="both"/>
        <w:rPr>
          <w:rFonts w:ascii="Liberation Serif" w:hAnsi="Liberation Serif"/>
          <w:sz w:val="28"/>
          <w:szCs w:val="28"/>
        </w:rPr>
      </w:pPr>
    </w:p>
    <w:p w:rsidR="00852D45" w:rsidRDefault="00852D45" w:rsidP="006779EC">
      <w:pPr>
        <w:jc w:val="both"/>
        <w:rPr>
          <w:rFonts w:ascii="Liberation Serif" w:hAnsi="Liberation Serif"/>
          <w:sz w:val="28"/>
          <w:szCs w:val="28"/>
        </w:rPr>
      </w:pPr>
    </w:p>
    <w:p w:rsidR="009608E9" w:rsidRDefault="009608E9" w:rsidP="006779EC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6779EC" w:rsidRPr="006779EC" w:rsidRDefault="006779EC" w:rsidP="006779EC">
      <w:pPr>
        <w:jc w:val="both"/>
        <w:rPr>
          <w:rFonts w:ascii="Liberation Serif" w:hAnsi="Liberation Serif"/>
          <w:sz w:val="28"/>
          <w:szCs w:val="28"/>
        </w:rPr>
      </w:pPr>
      <w:r w:rsidRPr="006779EC"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    </w:t>
      </w:r>
      <w:r w:rsidRPr="006779EC">
        <w:rPr>
          <w:rFonts w:ascii="Liberation Serif" w:hAnsi="Liberation Serif"/>
          <w:sz w:val="28"/>
          <w:szCs w:val="28"/>
        </w:rPr>
        <w:t>Н.А. Чепуштанова</w:t>
      </w:r>
    </w:p>
    <w:sectPr w:rsidR="006779EC" w:rsidRPr="006779EC" w:rsidSect="006779EC">
      <w:pgSz w:w="11906" w:h="16838"/>
      <w:pgMar w:top="709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9EC"/>
    <w:rsid w:val="000C3327"/>
    <w:rsid w:val="002F648A"/>
    <w:rsid w:val="006779EC"/>
    <w:rsid w:val="00827C9F"/>
    <w:rsid w:val="00831C55"/>
    <w:rsid w:val="00852D45"/>
    <w:rsid w:val="008F73AF"/>
    <w:rsid w:val="00953306"/>
    <w:rsid w:val="009608E9"/>
    <w:rsid w:val="00C5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0C510"/>
  <w15:docId w15:val="{79FA5581-3A56-4689-88F6-E260C6FF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9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6779EC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779E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2D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2D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3</cp:revision>
  <cp:lastPrinted>2024-02-26T07:19:00Z</cp:lastPrinted>
  <dcterms:created xsi:type="dcterms:W3CDTF">2024-02-26T07:27:00Z</dcterms:created>
  <dcterms:modified xsi:type="dcterms:W3CDTF">2024-02-26T10:44:00Z</dcterms:modified>
</cp:coreProperties>
</file>