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DC7" w:rsidRDefault="00111DC7" w:rsidP="00111DC7">
      <w:pPr>
        <w:suppressAutoHyphens w:val="0"/>
        <w:autoSpaceDN/>
        <w:spacing w:after="0" w:line="240" w:lineRule="auto"/>
        <w:textAlignment w:val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bookmarkEnd w:id="0"/>
    </w:p>
    <w:p w:rsidR="00111DC7" w:rsidRDefault="00111DC7" w:rsidP="00111DC7">
      <w:pPr>
        <w:spacing w:after="0" w:line="216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порядка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5367BD">
        <w:rPr>
          <w:rFonts w:ascii="Liberation Serif" w:hAnsi="Liberation Serif" w:cs="Liberation Serif"/>
          <w:b/>
          <w:sz w:val="28"/>
          <w:szCs w:val="28"/>
        </w:rPr>
        <w:t>Управлении социальной политики № 25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11DC7" w:rsidRDefault="00111DC7" w:rsidP="00111DC7">
      <w:pPr>
        <w:autoSpaceDE w:val="0"/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11DC7" w:rsidRDefault="00111DC7" w:rsidP="00111DC7">
      <w:pPr>
        <w:autoSpaceDE w:val="0"/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11DC7" w:rsidRDefault="00111DC7" w:rsidP="00111DC7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 xml:space="preserve">В соответствии с частью 2 статьи 14 Федерального закона </w:t>
      </w:r>
      <w:r>
        <w:rPr>
          <w:rFonts w:ascii="Liberation Serif" w:hAnsi="Liberation Serif" w:cs="Liberation Serif"/>
          <w:b w:val="0"/>
        </w:rPr>
        <w:br/>
        <w:t xml:space="preserve">от 27 июля 2004 года № 79-ФЗ «О государственной гражданской службе Российской Федерации», статьей 95 Областного закона от 10 марта 1999 года </w:t>
      </w:r>
      <w:r>
        <w:rPr>
          <w:rFonts w:ascii="Liberation Serif" w:hAnsi="Liberation Serif" w:cs="Liberation Serif"/>
          <w:b w:val="0"/>
        </w:rPr>
        <w:br/>
        <w:t>№ 4-ОЗ «О правовых актах в Свердловской области»</w:t>
      </w:r>
    </w:p>
    <w:p w:rsidR="00111DC7" w:rsidRDefault="00111DC7" w:rsidP="00111DC7">
      <w:pPr>
        <w:autoSpaceDE w:val="0"/>
        <w:spacing w:after="0" w:line="216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5367BD" w:rsidRDefault="00111DC7" w:rsidP="005367BD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 Утвердить порядок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  <w:r w:rsidR="001C443A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5367BD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111DC7" w:rsidRPr="001C443A" w:rsidRDefault="00111DC7" w:rsidP="005367BD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 Признать утратившим силу приказ </w:t>
      </w:r>
      <w:r w:rsidR="005367BD">
        <w:rPr>
          <w:rFonts w:ascii="Liberation Serif" w:hAnsi="Liberation Serif" w:cs="Liberation Serif"/>
          <w:sz w:val="28"/>
          <w:szCs w:val="28"/>
        </w:rPr>
        <w:t>Управления социальной политики № 25  от 12.09.2022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5367BD" w:rsidRPr="005367BD">
        <w:rPr>
          <w:rFonts w:ascii="Liberation Serif" w:eastAsia="Times New Roman" w:hAnsi="Liberation Serif" w:cs="Liberation Serif"/>
          <w:sz w:val="28"/>
          <w:szCs w:val="28"/>
          <w:lang w:eastAsia="zh-CN"/>
        </w:rPr>
        <w:t>7008/1</w:t>
      </w:r>
      <w:r w:rsidR="005367BD" w:rsidRPr="005367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5367BD" w:rsidRPr="005367BD">
        <w:rPr>
          <w:rFonts w:ascii="Liberation Serif" w:eastAsia="Times New Roman" w:hAnsi="Liberation Serif"/>
          <w:bCs/>
          <w:sz w:val="28"/>
          <w:szCs w:val="28"/>
          <w:lang w:eastAsia="ru-RU"/>
        </w:rPr>
        <w:t>Об утверждении Порядка предварительного уведомления начальника Управления социальной политики № 25 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Управлении социальной политики № 25</w:t>
      </w:r>
      <w:r w:rsidRPr="005367BD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C443A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</w:t>
      </w:r>
      <w:r w:rsidR="001C443A">
        <w:rPr>
          <w:rFonts w:ascii="Liberation Serif" w:hAnsi="Liberation Serif" w:cs="Liberation Serif"/>
          <w:sz w:val="28"/>
          <w:szCs w:val="28"/>
        </w:rPr>
        <w:t xml:space="preserve">нформации Свердловской области» </w:t>
      </w:r>
      <w:r w:rsidRPr="001C443A">
        <w:rPr>
          <w:rFonts w:ascii="Liberation Serif" w:hAnsi="Liberation Serif" w:cs="Liberation Serif"/>
          <w:sz w:val="28"/>
          <w:szCs w:val="28"/>
        </w:rPr>
        <w:t>(</w:t>
      </w:r>
      <w:r w:rsidR="001C443A" w:rsidRPr="001C443A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1C443A" w:rsidRPr="001C443A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1C443A" w:rsidRPr="001C443A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1C443A" w:rsidRPr="001C443A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1C443A" w:rsidRPr="001C443A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1C443A" w:rsidRPr="001C443A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1C443A" w:rsidRPr="001C443A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Pr="001C443A">
        <w:rPr>
          <w:rFonts w:ascii="Liberation Serif" w:hAnsi="Liberation Serif" w:cs="Liberation Serif"/>
          <w:sz w:val="28"/>
          <w:szCs w:val="28"/>
        </w:rPr>
        <w:t>),</w:t>
      </w:r>
      <w:r w:rsidR="001C443A" w:rsidRPr="001C443A">
        <w:rPr>
          <w:rFonts w:ascii="Liberation Serif" w:hAnsi="Liberation Serif" w:cs="Liberation Serif"/>
          <w:sz w:val="28"/>
          <w:szCs w:val="28"/>
        </w:rPr>
        <w:t xml:space="preserve"> 2022, 15 сентября, № 35998</w:t>
      </w:r>
      <w:r w:rsidRPr="001C443A">
        <w:rPr>
          <w:rFonts w:ascii="Liberation Serif" w:hAnsi="Liberation Serif" w:cs="Liberation Serif"/>
          <w:sz w:val="28"/>
          <w:szCs w:val="28"/>
        </w:rPr>
        <w:t>).</w:t>
      </w:r>
    </w:p>
    <w:p w:rsidR="00111DC7" w:rsidRDefault="00111DC7" w:rsidP="00111DC7">
      <w:pPr>
        <w:tabs>
          <w:tab w:val="left" w:pos="1134"/>
          <w:tab w:val="left" w:pos="6134"/>
        </w:tabs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</w:t>
      </w:r>
      <w:r w:rsidR="001C443A">
        <w:rPr>
          <w:rFonts w:ascii="Liberation Serif" w:hAnsi="Liberation Serif"/>
          <w:sz w:val="28"/>
          <w:szCs w:val="28"/>
        </w:rPr>
        <w:t xml:space="preserve">Контроль за исполнением настоящего приказа возложить на заместителя начальника Управления А.В. </w:t>
      </w:r>
      <w:proofErr w:type="spellStart"/>
      <w:r w:rsidR="001C443A">
        <w:rPr>
          <w:rFonts w:ascii="Liberation Serif" w:hAnsi="Liberation Serif"/>
          <w:sz w:val="28"/>
          <w:szCs w:val="28"/>
        </w:rPr>
        <w:t>Климантова</w:t>
      </w:r>
      <w:proofErr w:type="spellEnd"/>
      <w:r w:rsidR="001C443A">
        <w:rPr>
          <w:rFonts w:ascii="Liberation Serif" w:hAnsi="Liberation Serif"/>
          <w:sz w:val="28"/>
          <w:szCs w:val="28"/>
        </w:rPr>
        <w:t>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4.</w:t>
      </w:r>
      <w:r>
        <w:rPr>
          <w:rStyle w:val="a7"/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111DC7" w:rsidRDefault="00111DC7" w:rsidP="005367BD">
      <w:pPr>
        <w:suppressAutoHyphens w:val="0"/>
        <w:autoSpaceDN/>
        <w:spacing w:after="0" w:line="240" w:lineRule="auto"/>
        <w:textAlignment w:val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11DC7" w:rsidRPr="00111DC7" w:rsidRDefault="00111DC7" w:rsidP="00111DC7">
      <w:pPr>
        <w:widowControl w:val="0"/>
        <w:suppressAutoHyphens w:val="0"/>
        <w:autoSpaceDE w:val="0"/>
        <w:adjustRightInd w:val="0"/>
        <w:spacing w:after="0" w:line="240" w:lineRule="auto"/>
        <w:textAlignment w:val="auto"/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</w:pPr>
    </w:p>
    <w:p w:rsidR="00111DC7" w:rsidRPr="00111DC7" w:rsidRDefault="00111DC7" w:rsidP="00111DC7">
      <w:pPr>
        <w:widowControl w:val="0"/>
        <w:tabs>
          <w:tab w:val="left" w:pos="7065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111DC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Начальник Управле</w:t>
      </w:r>
      <w:r w:rsidR="005367B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ния</w:t>
      </w:r>
      <w:r w:rsidR="005367B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ab/>
        <w:t xml:space="preserve">                         </w:t>
      </w:r>
      <w:r w:rsidRPr="00111DC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С.А. Конов</w:t>
      </w:r>
    </w:p>
    <w:p w:rsidR="00111DC7" w:rsidRPr="00111DC7" w:rsidRDefault="00111DC7" w:rsidP="00111DC7">
      <w:pPr>
        <w:tabs>
          <w:tab w:val="left" w:pos="1758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111DC7" w:rsidRDefault="00111DC7" w:rsidP="00111DC7">
      <w:pPr>
        <w:pageBreakBefore/>
        <w:spacing w:after="0" w:line="216" w:lineRule="auto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111DC7" w:rsidRDefault="00111DC7" w:rsidP="00111DC7">
      <w:pPr>
        <w:autoSpaceDE w:val="0"/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5367BD">
        <w:rPr>
          <w:rFonts w:ascii="Liberation Serif" w:hAnsi="Liberation Serif" w:cs="Liberation Serif"/>
          <w:sz w:val="28"/>
          <w:szCs w:val="28"/>
        </w:rPr>
        <w:t>Управления социальной политики № 25</w:t>
      </w:r>
    </w:p>
    <w:p w:rsidR="00111DC7" w:rsidRDefault="00111DC7" w:rsidP="00111DC7">
      <w:pPr>
        <w:autoSpaceDE w:val="0"/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5367BD">
        <w:rPr>
          <w:rFonts w:ascii="Liberation Serif" w:hAnsi="Liberation Serif" w:cs="Liberation Serif"/>
          <w:sz w:val="28"/>
          <w:szCs w:val="28"/>
        </w:rPr>
        <w:t>______________№ __________</w:t>
      </w:r>
      <w:r>
        <w:rPr>
          <w:rFonts w:ascii="Liberation Serif" w:hAnsi="Liberation Serif" w:cs="Liberation Serif"/>
          <w:sz w:val="28"/>
          <w:szCs w:val="28"/>
        </w:rPr>
        <w:br/>
        <w:t>«Об утверждении порядка предварительного уведомления представителя нанимателя</w:t>
      </w:r>
    </w:p>
    <w:p w:rsidR="00111DC7" w:rsidRDefault="00111DC7" w:rsidP="00111DC7">
      <w:pPr>
        <w:autoSpaceDE w:val="0"/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5367BD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11DC7" w:rsidRDefault="00111DC7" w:rsidP="00111DC7">
      <w:pPr>
        <w:widowControl w:val="0"/>
        <w:autoSpaceDE w:val="0"/>
        <w:spacing w:after="0" w:line="21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</w:t>
      </w:r>
    </w:p>
    <w:p w:rsidR="00111DC7" w:rsidRDefault="00111DC7" w:rsidP="00111DC7">
      <w:pPr>
        <w:autoSpaceDE w:val="0"/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предварительного уведомления представителя нанимателя </w:t>
      </w:r>
      <w:r>
        <w:rPr>
          <w:rFonts w:ascii="Liberation Serif" w:hAnsi="Liberation Serif" w:cs="Liberation Serif"/>
          <w:b/>
          <w:sz w:val="28"/>
          <w:szCs w:val="28"/>
        </w:rPr>
        <w:br/>
        <w:t>о выполнении иной оплачиваемой работы государственными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 гражданскими служащими Свердловской области, замещающими должности государственной гражданской службы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в </w:t>
      </w:r>
      <w:r w:rsidR="005367BD">
        <w:rPr>
          <w:rFonts w:ascii="Liberation Serif" w:hAnsi="Liberation Serif" w:cs="Liberation Serif"/>
          <w:b/>
          <w:sz w:val="28"/>
          <w:szCs w:val="28"/>
        </w:rPr>
        <w:t>Управлении социальной политики № 25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11DC7" w:rsidRDefault="00111DC7" w:rsidP="00111DC7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 Настоящий порядок определяет процедуру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  <w:r w:rsidR="001C443A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5367BD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>
        <w:rPr>
          <w:rFonts w:ascii="Liberation Serif" w:hAnsi="Liberation Serif" w:cs="Liberation Serif"/>
          <w:sz w:val="28"/>
          <w:szCs w:val="28"/>
        </w:rPr>
        <w:t xml:space="preserve"> (далее соответственно – гражданские служащие, </w:t>
      </w:r>
      <w:r w:rsidR="005367BD">
        <w:rPr>
          <w:rFonts w:ascii="Liberation Serif" w:hAnsi="Liberation Serif" w:cs="Liberation Serif"/>
          <w:sz w:val="28"/>
          <w:szCs w:val="28"/>
        </w:rPr>
        <w:t>Управление</w:t>
      </w:r>
      <w:r w:rsidR="001C443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541C8" w:rsidRDefault="00111DC7" w:rsidP="003541C8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 Гражданские служащие уведомляют </w:t>
      </w:r>
      <w:r w:rsidR="005367BD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367BD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>
        <w:rPr>
          <w:rFonts w:ascii="Liberation Serif" w:hAnsi="Liberation Serif" w:cs="Liberation Serif"/>
          <w:sz w:val="28"/>
          <w:szCs w:val="28"/>
        </w:rPr>
        <w:t>о предстоящем выполнении иной оплачиваемой работы</w:t>
      </w:r>
      <w:r w:rsidR="004F5A61">
        <w:rPr>
          <w:rFonts w:ascii="Liberation Serif" w:hAnsi="Liberation Serif" w:cs="Liberation Serif"/>
          <w:sz w:val="28"/>
          <w:szCs w:val="28"/>
        </w:rPr>
        <w:t xml:space="preserve"> до даты начала выполнения гражданским служащим иной оплачиваемой работы</w:t>
      </w:r>
      <w:r w:rsidR="003541C8" w:rsidRPr="003541C8">
        <w:rPr>
          <w:rFonts w:ascii="Liberation Serif" w:hAnsi="Liberation Serif" w:cs="Liberation Serif"/>
          <w:sz w:val="28"/>
          <w:szCs w:val="28"/>
        </w:rPr>
        <w:t>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3. Уведомление о предстоящем выполнении иной оплачиваемой работы (далее – уведомление) составляется гражданским служащим письменно по форме согласно 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Уведомление должно содержать следующую информацию: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должность, обязанности по трудовому договору (обязанности по 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предполагаемый график и период выполнения иной оплачиваемой работы;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условия оплаты труда (сроки, размер и порядок оплаты);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иные сведения, которые гражданский служащий считает необходимым сообщить.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уведомлению (при наличии) прилагаются копии или проекты документов, подтверждающих информацию, указанную в уведомлении (копия или проект </w:t>
      </w:r>
      <w:r>
        <w:rPr>
          <w:rFonts w:ascii="Liberation Serif" w:hAnsi="Liberation Serif" w:cs="Liberation Serif"/>
          <w:sz w:val="28"/>
          <w:szCs w:val="28"/>
        </w:rPr>
        <w:lastRenderedPageBreak/>
        <w:t>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 Уведомление представляется гражданским служащим в отдел </w:t>
      </w:r>
      <w:r w:rsidR="005367BD">
        <w:rPr>
          <w:rFonts w:ascii="Liberation Serif" w:hAnsi="Liberation Serif" w:cs="Liberation Serif"/>
          <w:sz w:val="28"/>
          <w:szCs w:val="28"/>
        </w:rPr>
        <w:t>учета, отчетности, правового обеспечения и кадров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лично или направляется любым способом, обеспечивающим его доставку.</w:t>
      </w:r>
      <w:r w:rsidR="004F5A61" w:rsidRPr="004F5A61">
        <w:rPr>
          <w:rFonts w:ascii="Liberation Serif" w:hAnsi="Liberation Serif" w:cs="Liberation Serif"/>
          <w:sz w:val="28"/>
          <w:szCs w:val="28"/>
        </w:rPr>
        <w:t xml:space="preserve"> </w:t>
      </w:r>
      <w:r w:rsidR="004F5A61" w:rsidRPr="003541C8">
        <w:rPr>
          <w:rFonts w:ascii="Liberation Serif" w:hAnsi="Liberation Serif" w:cs="Liberation Serif"/>
          <w:sz w:val="28"/>
          <w:szCs w:val="28"/>
        </w:rPr>
        <w:t xml:space="preserve">Рекомендуется направлять </w:t>
      </w:r>
      <w:r w:rsidR="004F5A61" w:rsidRPr="003541C8">
        <w:rPr>
          <w:rStyle w:val="a9"/>
          <w:rFonts w:ascii="Liberation Serif" w:hAnsi="Liberation Serif" w:cs="Liberation Serif"/>
          <w:i w:val="0"/>
          <w:sz w:val="28"/>
          <w:szCs w:val="28"/>
        </w:rPr>
        <w:t>уведомление</w:t>
      </w:r>
      <w:r w:rsidR="004F5A61" w:rsidRPr="003541C8">
        <w:rPr>
          <w:rFonts w:ascii="Liberation Serif" w:hAnsi="Liberation Serif" w:cs="Liberation Serif"/>
          <w:sz w:val="28"/>
          <w:szCs w:val="28"/>
        </w:rPr>
        <w:t xml:space="preserve"> не позднее чем за 15 рабочих дней до даты начала выполнения гражданским служащим иной </w:t>
      </w:r>
      <w:r w:rsidR="004F5A61" w:rsidRPr="003541C8">
        <w:rPr>
          <w:rStyle w:val="a9"/>
          <w:rFonts w:ascii="Liberation Serif" w:hAnsi="Liberation Serif" w:cs="Liberation Serif"/>
          <w:i w:val="0"/>
          <w:sz w:val="28"/>
          <w:szCs w:val="28"/>
        </w:rPr>
        <w:t>оплачиваемой</w:t>
      </w:r>
      <w:r w:rsidR="004F5A61" w:rsidRPr="003541C8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4F5A61" w:rsidRPr="003541C8">
        <w:rPr>
          <w:rStyle w:val="a9"/>
          <w:rFonts w:ascii="Liberation Serif" w:hAnsi="Liberation Serif" w:cs="Liberation Serif"/>
          <w:i w:val="0"/>
          <w:sz w:val="28"/>
          <w:szCs w:val="28"/>
        </w:rPr>
        <w:t>работы</w:t>
      </w:r>
      <w:r w:rsidR="005952CA">
        <w:rPr>
          <w:rStyle w:val="a9"/>
          <w:rFonts w:ascii="Liberation Serif" w:hAnsi="Liberation Serif" w:cs="Liberation Serif"/>
          <w:i w:val="0"/>
          <w:sz w:val="28"/>
          <w:szCs w:val="28"/>
        </w:rPr>
        <w:t>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5. </w:t>
      </w:r>
      <w:r w:rsidR="005367BD">
        <w:rPr>
          <w:rFonts w:ascii="Liberation Serif" w:hAnsi="Liberation Serif" w:cs="Liberation Serif"/>
          <w:sz w:val="28"/>
          <w:szCs w:val="28"/>
        </w:rPr>
        <w:t xml:space="preserve">Отдел учета, отчетности, правового обеспечения и кадров Управления                   </w:t>
      </w:r>
      <w:r>
        <w:rPr>
          <w:rFonts w:ascii="Liberation Serif" w:hAnsi="Liberation Serif" w:cs="Liberation Serif"/>
          <w:sz w:val="28"/>
          <w:szCs w:val="28"/>
        </w:rPr>
        <w:t xml:space="preserve">в день поступления уведомления осуществляет его регистрацию в журнале регистрации уведомлений о предстоящем выполнении иной оплачиваемой работы по форме согласно приложению № 2 к настоящему порядку. 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Зарегистрированное уведомление не позднее 1 рабочего дня со дня его регистрации передается на рассмотрение </w:t>
      </w:r>
      <w:r w:rsidR="005367BD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7. Гражданский служащий, поступивший на государственную гражданскую службу Свердловской области и осуществляющий иную оплачиваемую работу на день назначения на должность, уведомляет о выполнении иной оплачиваемой работы в день назначения на должность в порядке, предусмотренном </w:t>
      </w:r>
      <w:r>
        <w:rPr>
          <w:rFonts w:ascii="Liberation Serif" w:hAnsi="Liberation Serif" w:cs="Liberation Serif"/>
          <w:sz w:val="28"/>
          <w:szCs w:val="28"/>
        </w:rPr>
        <w:br/>
        <w:t>пунктом 3 настоящего порядка.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8. В случае предполагаемого изменения сведений, указанных в части второй пункта 3 настоящего порядка, требуется представление (направление) нового уведомления.</w:t>
      </w:r>
    </w:p>
    <w:p w:rsidR="00111DC7" w:rsidRDefault="00111DC7" w:rsidP="00111DC7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9. 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0726D7" w:rsidRPr="000726D7" w:rsidRDefault="000726D7" w:rsidP="000726D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Выполнение иной оплачиваемой работы не должно приводить к 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p w:rsidR="00111DC7" w:rsidRDefault="000726D7" w:rsidP="00111DC7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111DC7">
        <w:rPr>
          <w:rFonts w:ascii="Liberation Serif" w:hAnsi="Liberation Serif" w:cs="Liberation Serif"/>
          <w:sz w:val="28"/>
          <w:szCs w:val="28"/>
        </w:rPr>
        <w:t xml:space="preserve">. Хранение уведомлений обеспечивает </w:t>
      </w:r>
      <w:r w:rsidR="005367BD">
        <w:rPr>
          <w:rFonts w:ascii="Liberation Serif" w:hAnsi="Liberation Serif" w:cs="Liberation Serif"/>
          <w:sz w:val="28"/>
          <w:szCs w:val="28"/>
        </w:rPr>
        <w:t xml:space="preserve">отдел учета, отчетности, правового обеспечения и кадров </w:t>
      </w:r>
      <w:r w:rsidR="00111DC7">
        <w:rPr>
          <w:rFonts w:ascii="Liberation Serif" w:hAnsi="Liberation Serif" w:cs="Liberation Serif"/>
          <w:sz w:val="28"/>
          <w:szCs w:val="28"/>
        </w:rPr>
        <w:t>в соответствии с требованиями делопроизводства.</w:t>
      </w:r>
    </w:p>
    <w:p w:rsidR="00111DC7" w:rsidRDefault="00111DC7" w:rsidP="00111DC7">
      <w:pPr>
        <w:pageBreakBefore/>
        <w:suppressAutoHyphens w:val="0"/>
        <w:spacing w:after="160" w:line="216" w:lineRule="auto"/>
        <w:rPr>
          <w:rFonts w:ascii="Liberation Serif" w:hAnsi="Liberation Serif" w:cs="Liberation Serif"/>
          <w:sz w:val="28"/>
          <w:szCs w:val="28"/>
        </w:rPr>
      </w:pPr>
    </w:p>
    <w:p w:rsidR="00111DC7" w:rsidRDefault="00111DC7" w:rsidP="00111DC7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111DC7" w:rsidRDefault="00111DC7" w:rsidP="00111DC7">
      <w:pPr>
        <w:spacing w:after="0" w:line="216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5367BD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</w:p>
    <w:p w:rsidR="00111DC7" w:rsidRDefault="00111DC7" w:rsidP="00111DC7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  <w:b w:val="0"/>
        </w:rPr>
      </w:pPr>
    </w:p>
    <w:p w:rsidR="00111DC7" w:rsidRDefault="00111DC7" w:rsidP="00111DC7">
      <w:pPr>
        <w:pStyle w:val="ConsPlusNormal"/>
        <w:spacing w:line="216" w:lineRule="auto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Форма</w:t>
      </w:r>
    </w:p>
    <w:p w:rsidR="00111DC7" w:rsidRDefault="00111DC7" w:rsidP="00111DC7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111DC7" w:rsidRDefault="005367BD" w:rsidP="005367BD">
      <w:pPr>
        <w:pStyle w:val="ConsPlusNonformat"/>
        <w:spacing w:line="216" w:lineRule="auto"/>
        <w:ind w:left="5387" w:right="-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 Управления</w:t>
      </w:r>
    </w:p>
    <w:p w:rsidR="00111DC7" w:rsidRDefault="00111DC7" w:rsidP="00111DC7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111DC7" w:rsidRDefault="00111DC7" w:rsidP="00111DC7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(фамилия, имя, отчество, </w:t>
      </w:r>
    </w:p>
    <w:p w:rsidR="00111DC7" w:rsidRDefault="00111DC7" w:rsidP="00111DC7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111DC7" w:rsidRDefault="00111DC7" w:rsidP="00111DC7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замещаемая должность государственной </w:t>
      </w:r>
    </w:p>
    <w:p w:rsidR="00111DC7" w:rsidRDefault="00111DC7" w:rsidP="00111DC7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111DC7" w:rsidRDefault="00111DC7" w:rsidP="00111DC7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гражданской службы Свердловской области)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P84"/>
      <w:bookmarkEnd w:id="1"/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предстоящем выполнении иной оплачиваемой работы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6" w:history="1">
        <w:r>
          <w:rPr>
            <w:rFonts w:ascii="Liberation Serif" w:hAnsi="Liberation Serif" w:cs="Liberation Serif"/>
            <w:sz w:val="28"/>
            <w:szCs w:val="28"/>
          </w:rPr>
          <w:t>частью 2 статьи 14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«____» _____________ 20____ года:</w:t>
      </w:r>
    </w:p>
    <w:p w:rsidR="00111DC7" w:rsidRDefault="00111DC7" w:rsidP="00111DC7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(наименование и место нахождения работодателя (заказчика),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должность, обязанности по трудовому договору (гражданско-правовому договору),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тематика выполняемой работы (наименование предмета преподавания, 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темы лекций, научно-исследовательской работы))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(указать вид договора (по трудовому договору (гражданско-правовому договору)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(предполагаемый график работы, период выполнения иной оплачиваемой работы)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(условия оплаты труда (сроки, размер и порядок оплаты труда)</w:t>
      </w:r>
    </w:p>
    <w:p w:rsidR="00111DC7" w:rsidRDefault="00111DC7" w:rsidP="00111DC7">
      <w:pPr>
        <w:pStyle w:val="ConsPlusNonformat"/>
        <w:spacing w:line="216" w:lineRule="auto"/>
        <w:jc w:val="center"/>
      </w:pP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(иные сведения, которые гражданский служащий считает необходимым сообщить)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Выполнение указанной работы не повлечет конфликта интересов. </w:t>
      </w:r>
    </w:p>
    <w:p w:rsidR="00111DC7" w:rsidRDefault="00111DC7" w:rsidP="00111DC7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 выполнении указанной работы обязуюсь не нарушать запреты, соблюдать требования к служебному поведению, предусмотренные </w:t>
      </w:r>
      <w:r>
        <w:rPr>
          <w:rFonts w:ascii="Liberation Serif" w:hAnsi="Liberation Serif" w:cs="Liberation Serif"/>
          <w:sz w:val="28"/>
          <w:szCs w:val="28"/>
        </w:rPr>
        <w:br/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статьями 17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18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2004 года № 79-ФЗ </w:t>
      </w:r>
      <w:r>
        <w:rPr>
          <w:rFonts w:ascii="Liberation Serif" w:hAnsi="Liberation Serif" w:cs="Liberation Serif"/>
          <w:sz w:val="28"/>
          <w:szCs w:val="28"/>
        </w:rPr>
        <w:br/>
        <w:t>«О  государственной гражданской службе Российской Федерации».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       _______________________     _____________________________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(</w:t>
      </w:r>
      <w:proofErr w:type="gramStart"/>
      <w:r>
        <w:rPr>
          <w:rFonts w:ascii="Liberation Serif" w:hAnsi="Liberation Serif" w:cs="Liberation Serif"/>
          <w:sz w:val="22"/>
          <w:szCs w:val="22"/>
        </w:rPr>
        <w:t xml:space="preserve">дата)   </w:t>
      </w:r>
      <w:proofErr w:type="gramEnd"/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(подпись)                                          (расшифровка подписи)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Приложение: 1)</w:t>
      </w:r>
    </w:p>
    <w:p w:rsidR="00111DC7" w:rsidRDefault="00111DC7" w:rsidP="00111DC7">
      <w:pPr>
        <w:pStyle w:val="ConsPlusNonformat"/>
        <w:spacing w:line="216" w:lineRule="auto"/>
        <w:ind w:left="141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2)</w:t>
      </w:r>
    </w:p>
    <w:p w:rsidR="00111DC7" w:rsidRDefault="00111DC7" w:rsidP="00111DC7">
      <w:pPr>
        <w:pStyle w:val="ConsPlusNonformat"/>
        <w:spacing w:line="216" w:lineRule="auto"/>
        <w:ind w:left="708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3)</w:t>
      </w: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111DC7" w:rsidRDefault="00111DC7" w:rsidP="00111DC7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Регистрационный номер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</w:t>
      </w:r>
    </w:p>
    <w:p w:rsidR="00111DC7" w:rsidRDefault="00111DC7" w:rsidP="00111DC7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111DC7" w:rsidRDefault="00111DC7" w:rsidP="00111DC7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Дата регистрации «__» ________________ 20__</w:t>
      </w:r>
    </w:p>
    <w:p w:rsidR="00111DC7" w:rsidRDefault="00111DC7" w:rsidP="00111DC7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111DC7" w:rsidRDefault="00111DC7" w:rsidP="00111DC7">
      <w:pPr>
        <w:spacing w:line="216" w:lineRule="auto"/>
      </w:pPr>
    </w:p>
    <w:p w:rsidR="00111DC7" w:rsidRDefault="00111DC7" w:rsidP="00111DC7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</w:t>
      </w:r>
    </w:p>
    <w:p w:rsidR="00111DC7" w:rsidRDefault="00111DC7" w:rsidP="00111DC7">
      <w:pPr>
        <w:pStyle w:val="ConsPlusNonformat"/>
        <w:spacing w:line="216" w:lineRule="auto"/>
        <w:jc w:val="center"/>
      </w:pPr>
      <w:r>
        <w:rPr>
          <w:rFonts w:ascii="Liberation Serif" w:hAnsi="Liberation Serif" w:cs="Liberation Serif"/>
        </w:rPr>
        <w:t>(Ф.И.О., должность, подпись лица, принявшего уведомление)</w:t>
      </w:r>
    </w:p>
    <w:p w:rsidR="00111DC7" w:rsidRDefault="00111DC7" w:rsidP="00111DC7">
      <w:pPr>
        <w:pageBreakBefore/>
        <w:suppressAutoHyphens w:val="0"/>
        <w:spacing w:after="160" w:line="216" w:lineRule="auto"/>
      </w:pPr>
    </w:p>
    <w:p w:rsidR="00111DC7" w:rsidRDefault="00111DC7" w:rsidP="00111DC7">
      <w:pPr>
        <w:pStyle w:val="ConsPlusNormal"/>
        <w:spacing w:line="216" w:lineRule="auto"/>
        <w:ind w:left="5387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Приложение № 2</w:t>
      </w:r>
    </w:p>
    <w:p w:rsidR="00111DC7" w:rsidRDefault="00111DC7" w:rsidP="00111DC7">
      <w:pPr>
        <w:pStyle w:val="ConsPlusNormal"/>
        <w:spacing w:line="216" w:lineRule="auto"/>
        <w:ind w:left="5387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5367BD">
        <w:rPr>
          <w:rFonts w:ascii="Liberation Serif" w:hAnsi="Liberation Serif" w:cs="Liberation Serif"/>
          <w:b w:val="0"/>
        </w:rPr>
        <w:t>Управлении социальной политики № 25</w:t>
      </w:r>
    </w:p>
    <w:p w:rsidR="00111DC7" w:rsidRDefault="00111DC7" w:rsidP="00111DC7">
      <w:pPr>
        <w:pStyle w:val="ConsPlusNormal"/>
        <w:spacing w:line="216" w:lineRule="auto"/>
        <w:ind w:left="5387"/>
        <w:rPr>
          <w:rFonts w:ascii="Liberation Serif" w:hAnsi="Liberation Serif" w:cs="Liberation Serif"/>
          <w:b w:val="0"/>
        </w:rPr>
      </w:pPr>
    </w:p>
    <w:p w:rsidR="00111DC7" w:rsidRDefault="00111DC7" w:rsidP="00111DC7">
      <w:pPr>
        <w:pStyle w:val="ConsPlusNormal"/>
        <w:spacing w:line="216" w:lineRule="auto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Форма</w:t>
      </w:r>
    </w:p>
    <w:p w:rsidR="00111DC7" w:rsidRDefault="00111DC7" w:rsidP="00111DC7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111DC7" w:rsidRDefault="00111DC7" w:rsidP="00111DC7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</w:rPr>
      </w:pPr>
    </w:p>
    <w:p w:rsidR="00111DC7" w:rsidRDefault="00111DC7" w:rsidP="00111DC7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bookmarkStart w:id="2" w:name="P149"/>
      <w:bookmarkEnd w:id="2"/>
      <w:r>
        <w:rPr>
          <w:rFonts w:ascii="Liberation Serif" w:hAnsi="Liberation Serif" w:cs="Liberation Serif"/>
        </w:rPr>
        <w:t>ЖУРНАЛ</w:t>
      </w:r>
    </w:p>
    <w:p w:rsidR="00111DC7" w:rsidRDefault="00111DC7" w:rsidP="00111DC7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регистрации уведомлений о предстоящем выполнении </w:t>
      </w:r>
    </w:p>
    <w:p w:rsidR="00111DC7" w:rsidRDefault="00111DC7" w:rsidP="00111DC7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иной оплачиваемой работы</w:t>
      </w:r>
    </w:p>
    <w:p w:rsidR="00111DC7" w:rsidRDefault="00111DC7" w:rsidP="00111DC7">
      <w:pPr>
        <w:pStyle w:val="ConsPlusNormal"/>
        <w:spacing w:line="216" w:lineRule="auto"/>
        <w:jc w:val="center"/>
        <w:rPr>
          <w:rFonts w:ascii="Liberation Serif" w:hAnsi="Liberation Serif" w:cs="Liberation Serif"/>
          <w:b w:val="0"/>
          <w:sz w:val="26"/>
          <w:szCs w:val="26"/>
        </w:rPr>
      </w:pPr>
    </w:p>
    <w:tbl>
      <w:tblPr>
        <w:tblW w:w="100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1843"/>
        <w:gridCol w:w="1560"/>
        <w:gridCol w:w="1701"/>
        <w:gridCol w:w="1418"/>
      </w:tblGrid>
      <w:tr w:rsidR="00111DC7" w:rsidTr="002F02A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Номер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Ф.И.О. гражданского служащего, представившего (направившего)уведомление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Замещаемая должность государственной гражданской службы Свердловской области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гражданского служащего, представившего (направившего) уведомление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11DC7" w:rsidRDefault="00111DC7" w:rsidP="002F02AC">
            <w:pPr>
              <w:autoSpaceDE w:val="0"/>
              <w:spacing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11DC7" w:rsidRDefault="00111DC7" w:rsidP="002F02AC">
            <w:pPr>
              <w:autoSpaceDE w:val="0"/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 дата информирования гражданского служащего, направившего уведомление, о дате регистрации и регистрационном номере уведомления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Ф.И.О., должность, подпись лица, принявшего уведомление</w:t>
            </w:r>
          </w:p>
        </w:tc>
      </w:tr>
      <w:tr w:rsidR="00111DC7" w:rsidTr="002F02AC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11DC7" w:rsidRDefault="00111DC7" w:rsidP="002F02AC">
            <w:pPr>
              <w:autoSpaceDE w:val="0"/>
              <w:spacing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11DC7" w:rsidRDefault="00111DC7" w:rsidP="002F02AC">
            <w:pPr>
              <w:autoSpaceDE w:val="0"/>
              <w:spacing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7</w:t>
            </w:r>
          </w:p>
        </w:tc>
      </w:tr>
      <w:tr w:rsidR="00111DC7" w:rsidTr="002F02A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11DC7" w:rsidRDefault="00111DC7" w:rsidP="002F02AC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11DC7" w:rsidRDefault="00111DC7" w:rsidP="002F02AC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DC7" w:rsidRDefault="00111DC7" w:rsidP="002F02A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111DC7" w:rsidRDefault="00111DC7" w:rsidP="00111DC7">
      <w:pPr>
        <w:autoSpaceDE w:val="0"/>
        <w:spacing w:after="0" w:line="216" w:lineRule="auto"/>
        <w:jc w:val="both"/>
      </w:pPr>
    </w:p>
    <w:p w:rsidR="00B71511" w:rsidRDefault="00C66B6F"/>
    <w:sectPr w:rsidR="00B71511" w:rsidSect="005367BD">
      <w:headerReference w:type="default" r:id="rId9"/>
      <w:footerReference w:type="first" r:id="rId10"/>
      <w:pgSz w:w="11906" w:h="16838"/>
      <w:pgMar w:top="1134" w:right="424" w:bottom="709" w:left="1276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B6F" w:rsidRDefault="00C66B6F">
      <w:pPr>
        <w:spacing w:after="0" w:line="240" w:lineRule="auto"/>
      </w:pPr>
      <w:r>
        <w:separator/>
      </w:r>
    </w:p>
  </w:endnote>
  <w:endnote w:type="continuationSeparator" w:id="0">
    <w:p w:rsidR="00C66B6F" w:rsidRDefault="00C66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BE1" w:rsidRDefault="00C66B6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B6F" w:rsidRDefault="00C66B6F">
      <w:pPr>
        <w:spacing w:after="0" w:line="240" w:lineRule="auto"/>
      </w:pPr>
      <w:r>
        <w:separator/>
      </w:r>
    </w:p>
  </w:footnote>
  <w:footnote w:type="continuationSeparator" w:id="0">
    <w:p w:rsidR="00C66B6F" w:rsidRDefault="00C66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BE1" w:rsidRDefault="003541C8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 w:rsidR="00DA7C76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59E"/>
    <w:rsid w:val="000726D7"/>
    <w:rsid w:val="00111DC7"/>
    <w:rsid w:val="001C443A"/>
    <w:rsid w:val="0021359E"/>
    <w:rsid w:val="003541C8"/>
    <w:rsid w:val="004F5A61"/>
    <w:rsid w:val="005367BD"/>
    <w:rsid w:val="005952CA"/>
    <w:rsid w:val="005E369B"/>
    <w:rsid w:val="00A515E3"/>
    <w:rsid w:val="00C66B6F"/>
    <w:rsid w:val="00DA7C76"/>
    <w:rsid w:val="00E81501"/>
    <w:rsid w:val="00E9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D88D6"/>
  <w15:chartTrackingRefBased/>
  <w15:docId w15:val="{17EA16ED-F9E0-4578-BF71-052FD27A7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11DC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rsid w:val="00111DC7"/>
    <w:pPr>
      <w:keepNext/>
      <w:keepLines/>
      <w:spacing w:before="480" w:after="0" w:line="240" w:lineRule="auto"/>
      <w:ind w:firstLine="709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1DC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111DC7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111DC7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111DC7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111DC7"/>
    <w:rPr>
      <w:rFonts w:ascii="Times New Roman" w:eastAsia="Calibri" w:hAnsi="Times New Roman" w:cs="Times New Roman"/>
      <w:sz w:val="28"/>
    </w:rPr>
  </w:style>
  <w:style w:type="paragraph" w:customStyle="1" w:styleId="ConsPlusNormal">
    <w:name w:val="ConsPlusNormal"/>
    <w:rsid w:val="00111DC7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nformat">
    <w:name w:val="ConsPlusNonformat"/>
    <w:rsid w:val="00111DC7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annotation reference"/>
    <w:basedOn w:val="a0"/>
    <w:rsid w:val="00111DC7"/>
    <w:rPr>
      <w:sz w:val="16"/>
      <w:szCs w:val="16"/>
    </w:rPr>
  </w:style>
  <w:style w:type="character" w:styleId="a8">
    <w:name w:val="Hyperlink"/>
    <w:basedOn w:val="a0"/>
    <w:uiPriority w:val="99"/>
    <w:unhideWhenUsed/>
    <w:rsid w:val="001C443A"/>
    <w:rPr>
      <w:color w:val="0563C1" w:themeColor="hyperlink"/>
      <w:u w:val="single"/>
    </w:rPr>
  </w:style>
  <w:style w:type="character" w:styleId="a9">
    <w:name w:val="Emphasis"/>
    <w:basedOn w:val="a0"/>
    <w:uiPriority w:val="20"/>
    <w:qFormat/>
    <w:rsid w:val="003541C8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35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541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Лущинская Надежда Сергеевна</cp:lastModifiedBy>
  <cp:revision>4</cp:revision>
  <cp:lastPrinted>2024-02-15T04:36:00Z</cp:lastPrinted>
  <dcterms:created xsi:type="dcterms:W3CDTF">2024-02-15T03:28:00Z</dcterms:created>
  <dcterms:modified xsi:type="dcterms:W3CDTF">2024-02-28T11:20:00Z</dcterms:modified>
</cp:coreProperties>
</file>