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6E1" w:rsidRP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0"/>
          <w:lang w:eastAsia="ru-RU"/>
        </w:rPr>
      </w:pPr>
    </w:p>
    <w:p w:rsidR="00A156E1" w:rsidRPr="00D6556B" w:rsidRDefault="004C768E" w:rsidP="007E2DAD">
      <w:pPr>
        <w:overflowPunct w:val="0"/>
        <w:autoSpaceDE w:val="0"/>
        <w:autoSpaceDN w:val="0"/>
        <w:adjustRightInd w:val="0"/>
        <w:spacing w:after="0" w:line="240" w:lineRule="auto"/>
        <w:ind w:right="-2" w:firstLine="708"/>
        <w:jc w:val="both"/>
        <w:textAlignment w:val="baseline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О </w:t>
      </w:r>
      <w:r w:rsid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>внесении изменений в Приказ т</w:t>
      </w:r>
      <w:r w:rsidR="00E03947"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>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</w:t>
      </w:r>
      <w:r w:rsidR="00F3587B">
        <w:rPr>
          <w:rFonts w:ascii="Liberation Serif" w:eastAsia="Times New Roman" w:hAnsi="Liberation Serif" w:cs="Liberation Serif"/>
          <w:b/>
          <w:bCs/>
          <w:sz w:val="28"/>
          <w:szCs w:val="28"/>
        </w:rPr>
        <w:t>овской области № 1 от 14.11.2023 № 1349</w:t>
      </w:r>
      <w:r w:rsidR="00E03947"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/П </w:t>
      </w:r>
      <w:r w:rsidR="000B5D51">
        <w:rPr>
          <w:rFonts w:ascii="Liberation Serif" w:eastAsia="Times New Roman" w:hAnsi="Liberation Serif" w:cs="Liberation Serif"/>
          <w:b/>
          <w:bCs/>
          <w:sz w:val="28"/>
          <w:szCs w:val="28"/>
        </w:rPr>
        <w:t>«</w:t>
      </w:r>
      <w:r w:rsidR="00F3587B" w:rsidRPr="00F3587B">
        <w:rPr>
          <w:rFonts w:ascii="Liberation Serif" w:eastAsia="Times New Roman" w:hAnsi="Liberation Serif" w:cs="Liberation Serif"/>
          <w:b/>
          <w:bCs/>
          <w:sz w:val="28"/>
          <w:szCs w:val="28"/>
        </w:rPr>
        <w:t>О Комиссии 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</w:r>
      <w:r w:rsidR="000B5D51">
        <w:rPr>
          <w:rFonts w:ascii="Liberation Serif" w:eastAsia="Times New Roman" w:hAnsi="Liberation Serif" w:cs="Liberation Serif"/>
          <w:b/>
          <w:bCs/>
          <w:sz w:val="28"/>
          <w:szCs w:val="28"/>
        </w:rPr>
        <w:t>»</w:t>
      </w:r>
    </w:p>
    <w:p w:rsidR="004C768E" w:rsidRPr="00D6556B" w:rsidRDefault="004C768E" w:rsidP="004C768E">
      <w:pPr>
        <w:overflowPunct w:val="0"/>
        <w:autoSpaceDE w:val="0"/>
        <w:autoSpaceDN w:val="0"/>
        <w:adjustRightInd w:val="0"/>
        <w:spacing w:after="0" w:line="240" w:lineRule="auto"/>
        <w:ind w:right="-2" w:firstLine="708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6556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</w:t>
      </w:r>
      <w:r w:rsidR="000B5D5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связи с организационно-штатными мероприятиями </w:t>
      </w: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b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Liberation Serif"/>
          <w:b/>
          <w:sz w:val="28"/>
          <w:szCs w:val="28"/>
          <w:lang w:eastAsia="ru-RU"/>
        </w:rPr>
        <w:t>ПРИКАЗЫВАЮ:</w:t>
      </w: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5368CE" w:rsidRPr="000B5D51" w:rsidRDefault="000B5D51" w:rsidP="000B5D5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Внести изменения в приказ Управления от 14.11.2023 № 1349/П «О</w:t>
      </w:r>
      <w:r w:rsidR="00E03947"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Комиссии 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, </w:t>
      </w:r>
      <w:r w:rsidR="005368CE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утвержденный  приказом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1»  и утвердить новый состав комиссии 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</w:r>
      <w:r w:rsidR="005368CE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:</w:t>
      </w:r>
      <w:r w:rsidR="00E03947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1.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 xml:space="preserve">Новоселова Наталья  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Юрьевна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Заместитель начальника Управления, председатель комиссии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2.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Колядина Юлия Николаевна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Заместитель начальника Управления, заместитель председателя комиссии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3.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Ермакова Марина Леонидовна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Главный специалист аппарата Управления, секретарь комиссии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Члены комиссии: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4.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Клепинина Ирина Анатольевна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Начальник отдела обесп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ечения мер социальной поддержки;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5.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Кабакова Мария Олеговна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к отдела опеки и попечительства;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6.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Кувалдина Татьяна Владимировна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Начальник отдела бухгалтерского учета и отчетности</w:t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7.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Лунина Светлана Владимировна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Начальник отдела семейной политики, социальных гарантий и организации социального обслуживания</w:t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0B5D51" w:rsidRPr="000B5D51" w:rsidRDefault="00B05A56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lastRenderedPageBreak/>
        <w:t>8.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Калугина Ольга Владимировна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секретарь</w:t>
      </w:r>
      <w:r w:rsidR="000B5D51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Общественной палаты Муниципального образования город Алапаевск (по согласованию)</w:t>
      </w:r>
    </w:p>
    <w:p w:rsidR="000B5D51" w:rsidRPr="000B5D51" w:rsidRDefault="000B5D51" w:rsidP="00B05A56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9.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Кузнецов Андрей Васильевич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Консультант отдела мониторинга и методической работы Департамента противодействия к</w:t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оррупции Свердловской области</w:t>
      </w:r>
    </w:p>
    <w:p w:rsid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10.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Торопов Петр Павлович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Преподаватель истории, обществознания и права Алапаевского филиала АНПОО «Уральский промышленно-экономический техникум»</w:t>
      </w:r>
    </w:p>
    <w:p w:rsidR="00D6556B" w:rsidRPr="00D6556B" w:rsidRDefault="00D6556B" w:rsidP="00D6556B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8"/>
          <w:szCs w:val="28"/>
        </w:rPr>
      </w:pPr>
      <w:r w:rsidRPr="00D6556B">
        <w:rPr>
          <w:rFonts w:ascii="Liberation Serif" w:eastAsia="Times New Roman" w:hAnsi="Liberation Serif" w:cs="Liberation Serif"/>
          <w:color w:val="000000"/>
          <w:sz w:val="28"/>
          <w:szCs w:val="28"/>
        </w:rPr>
        <w:t>2. Настоящий приказ опубликовать на «Официальном интернет-портале правовой информации Свердловской области» (www.pravo.gov66.ru).</w:t>
      </w:r>
    </w:p>
    <w:p w:rsidR="00A156E1" w:rsidRPr="00D6556B" w:rsidRDefault="00A156E1" w:rsidP="0072618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37225" w:rsidRPr="00D6556B" w:rsidRDefault="00D37225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Начальник Управления                                          </w:t>
      </w:r>
      <w:r w:rsid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       </w:t>
      </w: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                 </w:t>
      </w:r>
      <w:r w:rsidR="007E2DAD"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</w:t>
      </w: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>О.М. Сысоева</w:t>
      </w: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Mangal"/>
          <w:kern w:val="3"/>
          <w:sz w:val="24"/>
          <w:szCs w:val="24"/>
          <w:lang w:eastAsia="zh-CN" w:bidi="hi-IN"/>
        </w:rPr>
      </w:pPr>
      <w:r w:rsidRPr="00D6556B">
        <w:rPr>
          <w:rFonts w:ascii="Liberation Serif" w:eastAsia="NSimSun" w:hAnsi="Liberation Serif" w:cs="Liberation Serif"/>
          <w:b/>
          <w:kern w:val="3"/>
          <w:sz w:val="24"/>
          <w:szCs w:val="24"/>
          <w:lang w:eastAsia="zh-CN" w:bidi="hi-IN"/>
        </w:rPr>
        <w:t>ЛИСТ СОГЛАСОВАНИЯ</w:t>
      </w:r>
    </w:p>
    <w:p w:rsidR="00D6556B" w:rsidRPr="00D6556B" w:rsidRDefault="00D6556B" w:rsidP="00D6556B">
      <w:pPr>
        <w:suppressAutoHyphens/>
        <w:autoSpaceDN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D6556B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проекта приказа Управления социальной политики № 1</w:t>
      </w:r>
    </w:p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Liberation Serif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8"/>
        <w:gridCol w:w="7020"/>
      </w:tblGrid>
      <w:tr w:rsidR="00D6556B" w:rsidRPr="00D6556B" w:rsidTr="00F50CAA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«О внесении изменений в Приказ</w:t>
            </w:r>
            <w:r w:rsidR="00B05A56">
              <w:t xml:space="preserve"> </w:t>
            </w:r>
            <w:r w:rsidR="00B05A56" w:rsidRPr="00B05A56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от 14.11.2023 № 1349/П «О Комиссии 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1»</w:t>
            </w:r>
            <w:bookmarkStart w:id="0" w:name="_GoBack"/>
            <w:bookmarkEnd w:id="0"/>
            <w:r w:rsidR="00B05A56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 xml:space="preserve"> </w:t>
            </w:r>
            <w:r w:rsidRPr="00D6556B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»</w:t>
            </w: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2018"/>
        <w:gridCol w:w="1697"/>
        <w:gridCol w:w="1702"/>
        <w:gridCol w:w="1713"/>
      </w:tblGrid>
      <w:tr w:rsidR="00D6556B" w:rsidRPr="00D6556B" w:rsidTr="00F50CAA">
        <w:trPr>
          <w:trHeight w:val="70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Должность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Инициалы и фамилия</w:t>
            </w:r>
          </w:p>
        </w:tc>
        <w:tc>
          <w:tcPr>
            <w:tcW w:w="5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Сроки и результаты согласования</w:t>
            </w:r>
          </w:p>
        </w:tc>
      </w:tr>
      <w:tr w:rsidR="00D6556B" w:rsidRPr="00D6556B" w:rsidTr="00F50CAA">
        <w:trPr>
          <w:trHeight w:val="866"/>
        </w:trPr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Дата поступления на согласование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Замечания и подпись</w:t>
            </w:r>
          </w:p>
        </w:tc>
      </w:tr>
      <w:tr w:rsidR="00D6556B" w:rsidRPr="00D6556B" w:rsidTr="00F50CAA">
        <w:trPr>
          <w:trHeight w:val="680"/>
        </w:trPr>
        <w:tc>
          <w:tcPr>
            <w:tcW w:w="28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Начальник Управления социальной политики № 1</w:t>
            </w:r>
          </w:p>
        </w:tc>
        <w:tc>
          <w:tcPr>
            <w:tcW w:w="20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Сысоева О.М.</w:t>
            </w:r>
          </w:p>
        </w:tc>
        <w:tc>
          <w:tcPr>
            <w:tcW w:w="169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D6556B" w:rsidRPr="00D6556B" w:rsidTr="00F50CAA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Ответственный за содержание проекта: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 xml:space="preserve">Новоселова Наталья Юрьевна, заместитель начальника Управления 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8 (34346) 2-58-93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6556B" w:rsidRPr="00D6556B" w:rsidTr="00F50CAA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Ермакова Марина Леонидовна</w:t>
            </w: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, главный  специалист Управления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8 (34346) 2-58-93</w:t>
            </w:r>
          </w:p>
        </w:tc>
      </w:tr>
    </w:tbl>
    <w:p w:rsidR="00D6556B" w:rsidRPr="00D6556B" w:rsidRDefault="00D6556B" w:rsidP="00D6556B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Liberation Serif" w:eastAsia="NSimSun" w:hAnsi="Liberation Serif" w:cs="Mangal"/>
          <w:kern w:val="3"/>
          <w:sz w:val="24"/>
          <w:szCs w:val="24"/>
          <w:lang w:eastAsia="zh-CN" w:bidi="hi-IN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P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A156E1" w:rsidRPr="00A156E1" w:rsidRDefault="00A156E1" w:rsidP="00A156E1">
      <w:pPr>
        <w:rPr>
          <w:rFonts w:ascii="Liberation Serif" w:hAnsi="Liberation Serif" w:cs="Liberation Serif"/>
        </w:rPr>
      </w:pPr>
    </w:p>
    <w:p w:rsidR="00A156E1" w:rsidRPr="00A156E1" w:rsidRDefault="00A156E1" w:rsidP="00A156E1">
      <w:pPr>
        <w:rPr>
          <w:rFonts w:ascii="Liberation Serif" w:hAnsi="Liberation Serif" w:cs="Liberation Serif"/>
        </w:rPr>
      </w:pPr>
    </w:p>
    <w:p w:rsidR="009F1145" w:rsidRDefault="009F1145"/>
    <w:sectPr w:rsidR="009F1145" w:rsidSect="00A912DB">
      <w:headerReference w:type="default" r:id="rId7"/>
      <w:pgSz w:w="11906" w:h="16838"/>
      <w:pgMar w:top="1134" w:right="567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F9C" w:rsidRDefault="00DB3F9C">
      <w:pPr>
        <w:spacing w:after="0" w:line="240" w:lineRule="auto"/>
      </w:pPr>
      <w:r>
        <w:separator/>
      </w:r>
    </w:p>
  </w:endnote>
  <w:endnote w:type="continuationSeparator" w:id="0">
    <w:p w:rsidR="00DB3F9C" w:rsidRDefault="00DB3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F9C" w:rsidRDefault="00DB3F9C">
      <w:pPr>
        <w:spacing w:after="0" w:line="240" w:lineRule="auto"/>
      </w:pPr>
      <w:r>
        <w:separator/>
      </w:r>
    </w:p>
  </w:footnote>
  <w:footnote w:type="continuationSeparator" w:id="0">
    <w:p w:rsidR="00DB3F9C" w:rsidRDefault="00DB3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A27" w:rsidRDefault="00565C1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05A56">
      <w:rPr>
        <w:noProof/>
      </w:rPr>
      <w:t>3</w:t>
    </w:r>
    <w:r>
      <w:fldChar w:fldCharType="end"/>
    </w:r>
  </w:p>
  <w:p w:rsidR="00E10A27" w:rsidRDefault="00DB3F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7353C"/>
    <w:multiLevelType w:val="hybridMultilevel"/>
    <w:tmpl w:val="D6FAB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031FCA"/>
    <w:multiLevelType w:val="hybridMultilevel"/>
    <w:tmpl w:val="D6FAB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E1"/>
    <w:rsid w:val="000B5D51"/>
    <w:rsid w:val="00192B35"/>
    <w:rsid w:val="00267A29"/>
    <w:rsid w:val="004C768E"/>
    <w:rsid w:val="005368CE"/>
    <w:rsid w:val="00565C1B"/>
    <w:rsid w:val="00593CD8"/>
    <w:rsid w:val="006012C1"/>
    <w:rsid w:val="00726188"/>
    <w:rsid w:val="007E2DAD"/>
    <w:rsid w:val="008C2951"/>
    <w:rsid w:val="009B7B59"/>
    <w:rsid w:val="009F1145"/>
    <w:rsid w:val="00A156E1"/>
    <w:rsid w:val="00A5442B"/>
    <w:rsid w:val="00A97E64"/>
    <w:rsid w:val="00AB444F"/>
    <w:rsid w:val="00B05A56"/>
    <w:rsid w:val="00B410F7"/>
    <w:rsid w:val="00D37225"/>
    <w:rsid w:val="00D6556B"/>
    <w:rsid w:val="00DB3F9C"/>
    <w:rsid w:val="00DB5C2E"/>
    <w:rsid w:val="00E03947"/>
    <w:rsid w:val="00F34686"/>
    <w:rsid w:val="00F3587B"/>
    <w:rsid w:val="00FB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86300"/>
  <w15:chartTrackingRefBased/>
  <w15:docId w15:val="{88F5EC31-CBD4-4F56-B00C-1257DC62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5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56E1"/>
  </w:style>
  <w:style w:type="paragraph" w:styleId="a5">
    <w:name w:val="Balloon Text"/>
    <w:basedOn w:val="a"/>
    <w:link w:val="a6"/>
    <w:uiPriority w:val="99"/>
    <w:semiHidden/>
    <w:unhideWhenUsed/>
    <w:rsid w:val="00565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5C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2023-07-28T03:45:00Z</cp:lastPrinted>
  <dcterms:created xsi:type="dcterms:W3CDTF">2024-02-15T12:51:00Z</dcterms:created>
  <dcterms:modified xsi:type="dcterms:W3CDTF">2024-02-15T12:51:00Z</dcterms:modified>
</cp:coreProperties>
</file>