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89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7989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89">
        <w:rPr>
          <w:rFonts w:ascii="Times New Roman" w:hAnsi="Times New Roman" w:cs="Times New Roman"/>
          <w:sz w:val="28"/>
          <w:szCs w:val="28"/>
        </w:rPr>
        <w:t xml:space="preserve">о результатах проведения публичных консультаций за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(проведение оценки регулирующего воздействия </w:t>
      </w:r>
      <w:r w:rsidRPr="001B7989">
        <w:rPr>
          <w:rFonts w:ascii="Times New Roman" w:hAnsi="Times New Roman" w:cs="Times New Roman"/>
          <w:sz w:val="28"/>
          <w:szCs w:val="28"/>
        </w:rPr>
        <w:t>проектов нормативных правовых актов Свердловской области</w:t>
      </w:r>
      <w:r>
        <w:rPr>
          <w:rFonts w:ascii="Times New Roman" w:hAnsi="Times New Roman" w:cs="Times New Roman"/>
          <w:sz w:val="28"/>
          <w:szCs w:val="28"/>
        </w:rPr>
        <w:t>, разработчиком которых являлось</w:t>
      </w:r>
      <w:r w:rsidRPr="001B7989">
        <w:t xml:space="preserve"> </w:t>
      </w:r>
      <w:r w:rsidRPr="001B798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7989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736"/>
        <w:gridCol w:w="4554"/>
      </w:tblGrid>
      <w:tr w:rsidR="00B75CED" w:rsidTr="00B75CED">
        <w:trPr>
          <w:trHeight w:val="431"/>
        </w:trPr>
        <w:tc>
          <w:tcPr>
            <w:tcW w:w="0" w:type="auto"/>
          </w:tcPr>
          <w:p w:rsidR="003B5DD0" w:rsidRDefault="003B5DD0" w:rsidP="0094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6" w:type="dxa"/>
          </w:tcPr>
          <w:p w:rsidR="003B5DD0" w:rsidRDefault="003B5DD0" w:rsidP="0094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информации</w:t>
            </w:r>
          </w:p>
        </w:tc>
        <w:tc>
          <w:tcPr>
            <w:tcW w:w="0" w:type="auto"/>
          </w:tcPr>
          <w:p w:rsidR="003B5DD0" w:rsidRDefault="003B5DD0" w:rsidP="0094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актов, по которым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роведены публичные консультации</w:t>
            </w:r>
          </w:p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организаций, извещенных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оведении публичных консультаций</w:t>
            </w:r>
          </w:p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Пользователи </w:t>
            </w:r>
            <w:r w:rsidRPr="00B75CED">
              <w:rPr>
                <w:rFonts w:ascii="Times New Roman" w:hAnsi="Times New Roman" w:cs="Times New Roman"/>
                <w:sz w:val="28"/>
                <w:szCs w:val="28"/>
              </w:rPr>
              <w:t>интернет-портал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«О</w:t>
            </w:r>
            <w:r w:rsidRPr="00B75CED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регулирующего воздействия в С</w:t>
            </w:r>
            <w:r w:rsidRPr="00B75CED">
              <w:rPr>
                <w:rFonts w:ascii="Times New Roman" w:hAnsi="Times New Roman" w:cs="Times New Roman"/>
                <w:sz w:val="28"/>
                <w:szCs w:val="28"/>
              </w:rPr>
              <w:t>вердловской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Дополнительно – 3 социально ориентированных организации Свердловской области и 1 государственное автономное учреждение Свердловской области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астников публичных консультаций</w:t>
            </w:r>
          </w:p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поступивших предложений от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астников публичных консультаций</w:t>
            </w:r>
          </w:p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учтенных, частично учтенных и отклоненных предложений от участников публичных консультаций, наличии обоснований в случае отклонения предложений о доработке проектов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– 13, отклонено – 2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согласительных совещаний</w:t>
            </w:r>
          </w:p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CED">
              <w:rPr>
                <w:rFonts w:ascii="Times New Roman" w:hAnsi="Times New Roman" w:cs="Times New Roman"/>
                <w:sz w:val="28"/>
                <w:szCs w:val="28"/>
              </w:rPr>
              <w:t>огласительных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</w:p>
        </w:tc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(жалоб), поступивших от участников публичных консультаций, о результатах их рассмотрения исполнительным органом 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B75CED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bookmarkStart w:id="0" w:name="_GoBack"/>
        <w:bookmarkEnd w:id="0"/>
      </w:tr>
      <w:tr w:rsidR="00B75CED" w:rsidTr="00B75CED">
        <w:tc>
          <w:tcPr>
            <w:tcW w:w="0" w:type="auto"/>
          </w:tcPr>
          <w:p w:rsidR="003B5DD0" w:rsidRPr="00945404" w:rsidRDefault="003B5DD0" w:rsidP="009454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3B5DD0" w:rsidRPr="001B7989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сроков размещения на официальном сайте для публичных консультаций итоговых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ОРВ</w:t>
            </w:r>
            <w:r w:rsidRPr="001B7989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аключений и сводок предложений)</w:t>
            </w:r>
          </w:p>
          <w:p w:rsidR="003B5DD0" w:rsidRDefault="003B5DD0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5DD0" w:rsidRDefault="00EB4364" w:rsidP="00B7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364">
              <w:rPr>
                <w:rFonts w:ascii="Times New Roman" w:hAnsi="Times New Roman" w:cs="Times New Roman"/>
                <w:sz w:val="28"/>
                <w:szCs w:val="28"/>
              </w:rPr>
              <w:t>роки размещения соответствуют Порядку проведения публичных консультаций и подготовки заключений об ОРВ, утвержденному постановлением Правительства Свердловской области от 26.11.2014 № 1051-ПП</w:t>
            </w:r>
          </w:p>
        </w:tc>
      </w:tr>
    </w:tbl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89" w:rsidRDefault="001B7989" w:rsidP="001B79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989" w:rsidRPr="001B7989" w:rsidRDefault="001B7989" w:rsidP="001B79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989" w:rsidRPr="001B7989" w:rsidRDefault="001B79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7989" w:rsidRPr="001B7989" w:rsidSect="001B79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1ED"/>
    <w:multiLevelType w:val="hybridMultilevel"/>
    <w:tmpl w:val="0F78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07E"/>
    <w:multiLevelType w:val="hybridMultilevel"/>
    <w:tmpl w:val="3808DD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C"/>
    <w:rsid w:val="001B7989"/>
    <w:rsid w:val="003B5DD0"/>
    <w:rsid w:val="00945404"/>
    <w:rsid w:val="00B75CED"/>
    <w:rsid w:val="00E4125C"/>
    <w:rsid w:val="00EB4364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6AB9-B97C-4C85-9997-D66AE5AF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DD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C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5C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5C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C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5CE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Надежда Яковлевна</dc:creator>
  <cp:keywords/>
  <dc:description/>
  <cp:lastModifiedBy>Конева Надежда Яковлевна</cp:lastModifiedBy>
  <cp:revision>5</cp:revision>
  <dcterms:created xsi:type="dcterms:W3CDTF">2018-01-15T10:49:00Z</dcterms:created>
  <dcterms:modified xsi:type="dcterms:W3CDTF">2018-01-15T13:00:00Z</dcterms:modified>
</cp:coreProperties>
</file>