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4B7" w:rsidRPr="00E5703C" w:rsidRDefault="009F5CFE" w:rsidP="00CB19C2">
      <w:pPr>
        <w:spacing w:after="120"/>
        <w:jc w:val="center"/>
        <w:rPr>
          <w:rFonts w:ascii="Liberation Serif" w:hAnsi="Liberation Serif"/>
          <w:b/>
          <w:sz w:val="28"/>
          <w:szCs w:val="28"/>
        </w:rPr>
      </w:pPr>
      <w:bookmarkStart w:id="0" w:name="_GoBack"/>
      <w:r w:rsidRPr="00E5703C">
        <w:rPr>
          <w:rFonts w:ascii="Liberation Serif" w:hAnsi="Liberation Serif"/>
          <w:b/>
          <w:sz w:val="28"/>
          <w:szCs w:val="28"/>
        </w:rPr>
        <w:t>Ежемесячн</w:t>
      </w:r>
      <w:r w:rsidR="00796336" w:rsidRPr="00E5703C">
        <w:rPr>
          <w:rFonts w:ascii="Liberation Serif" w:hAnsi="Liberation Serif"/>
          <w:b/>
          <w:sz w:val="28"/>
          <w:szCs w:val="28"/>
        </w:rPr>
        <w:t>ые</w:t>
      </w:r>
      <w:r w:rsidRPr="00E5703C">
        <w:rPr>
          <w:rFonts w:ascii="Liberation Serif" w:hAnsi="Liberation Serif"/>
          <w:b/>
          <w:sz w:val="28"/>
          <w:szCs w:val="28"/>
        </w:rPr>
        <w:t xml:space="preserve"> п</w:t>
      </w:r>
      <w:r w:rsidR="00181068" w:rsidRPr="00E5703C">
        <w:rPr>
          <w:rFonts w:ascii="Liberation Serif" w:hAnsi="Liberation Serif"/>
          <w:b/>
          <w:sz w:val="28"/>
          <w:szCs w:val="28"/>
        </w:rPr>
        <w:t>особи</w:t>
      </w:r>
      <w:r w:rsidR="00CB19C2" w:rsidRPr="00E5703C">
        <w:rPr>
          <w:rFonts w:ascii="Liberation Serif" w:hAnsi="Liberation Serif"/>
          <w:b/>
          <w:sz w:val="28"/>
          <w:szCs w:val="28"/>
        </w:rPr>
        <w:t>я</w:t>
      </w:r>
      <w:r w:rsidR="00181068" w:rsidRPr="00E5703C">
        <w:rPr>
          <w:rFonts w:ascii="Liberation Serif" w:hAnsi="Liberation Serif"/>
          <w:b/>
          <w:sz w:val="28"/>
          <w:szCs w:val="28"/>
        </w:rPr>
        <w:t xml:space="preserve"> </w:t>
      </w:r>
      <w:r w:rsidR="00CB19C2" w:rsidRPr="00E5703C">
        <w:rPr>
          <w:rFonts w:ascii="Liberation Serif" w:hAnsi="Liberation Serif"/>
          <w:b/>
          <w:sz w:val="28"/>
          <w:szCs w:val="28"/>
        </w:rPr>
        <w:t xml:space="preserve"> </w:t>
      </w:r>
      <w:r w:rsidR="00181068" w:rsidRPr="00E5703C">
        <w:rPr>
          <w:rFonts w:ascii="Liberation Serif" w:hAnsi="Liberation Serif"/>
          <w:b/>
          <w:sz w:val="28"/>
          <w:szCs w:val="28"/>
        </w:rPr>
        <w:t>на пользование услугами свя</w:t>
      </w:r>
      <w:r w:rsidR="002C08CF" w:rsidRPr="00E5703C">
        <w:rPr>
          <w:rFonts w:ascii="Liberation Serif" w:hAnsi="Liberation Serif"/>
          <w:b/>
          <w:sz w:val="28"/>
          <w:szCs w:val="28"/>
        </w:rPr>
        <w:t>зи</w:t>
      </w:r>
    </w:p>
    <w:bookmarkEnd w:id="0"/>
    <w:p w:rsidR="00796336" w:rsidRPr="00E5703C" w:rsidRDefault="002C08CF" w:rsidP="003862C2">
      <w:pPr>
        <w:numPr>
          <w:ilvl w:val="0"/>
          <w:numId w:val="5"/>
        </w:numPr>
        <w:tabs>
          <w:tab w:val="clear" w:pos="1429"/>
          <w:tab w:val="num" w:pos="851"/>
        </w:tabs>
        <w:ind w:left="851" w:hanging="426"/>
        <w:rPr>
          <w:rFonts w:ascii="Liberation Serif" w:hAnsi="Liberation Serif"/>
          <w:b/>
          <w:sz w:val="28"/>
          <w:szCs w:val="28"/>
        </w:rPr>
      </w:pPr>
      <w:r w:rsidRPr="00E5703C">
        <w:rPr>
          <w:rFonts w:ascii="Liberation Serif" w:hAnsi="Liberation Serif"/>
          <w:b/>
          <w:sz w:val="28"/>
          <w:szCs w:val="28"/>
        </w:rPr>
        <w:t>на пользование усл</w:t>
      </w:r>
      <w:r w:rsidR="00796336" w:rsidRPr="00E5703C">
        <w:rPr>
          <w:rFonts w:ascii="Liberation Serif" w:hAnsi="Liberation Serif"/>
          <w:b/>
          <w:sz w:val="28"/>
          <w:szCs w:val="28"/>
        </w:rPr>
        <w:t>угами местной телефонной свя</w:t>
      </w:r>
      <w:r w:rsidR="003862C2" w:rsidRPr="00E5703C">
        <w:rPr>
          <w:rFonts w:ascii="Liberation Serif" w:hAnsi="Liberation Serif"/>
          <w:b/>
          <w:sz w:val="28"/>
          <w:szCs w:val="28"/>
        </w:rPr>
        <w:t>з</w:t>
      </w:r>
      <w:r w:rsidR="00796336" w:rsidRPr="00E5703C">
        <w:rPr>
          <w:rFonts w:ascii="Liberation Serif" w:hAnsi="Liberation Serif"/>
          <w:b/>
          <w:sz w:val="28"/>
          <w:szCs w:val="28"/>
        </w:rPr>
        <w:t>и</w:t>
      </w:r>
      <w:r w:rsidR="00DD402F" w:rsidRPr="00E5703C">
        <w:rPr>
          <w:rFonts w:ascii="Liberation Serif" w:hAnsi="Liberation Serif"/>
          <w:b/>
          <w:sz w:val="28"/>
          <w:szCs w:val="28"/>
        </w:rPr>
        <w:t xml:space="preserve"> </w:t>
      </w:r>
      <w:r w:rsidR="003862C2" w:rsidRPr="00E5703C">
        <w:rPr>
          <w:rFonts w:ascii="Liberation Serif" w:hAnsi="Liberation Serif"/>
          <w:sz w:val="28"/>
          <w:szCs w:val="28"/>
        </w:rPr>
        <w:t>за исключением беспроводной телефонной связи</w:t>
      </w:r>
      <w:r w:rsidR="00796336" w:rsidRPr="00E5703C">
        <w:rPr>
          <w:rFonts w:ascii="Liberation Serif" w:hAnsi="Liberation Serif"/>
          <w:b/>
          <w:sz w:val="28"/>
          <w:szCs w:val="28"/>
        </w:rPr>
        <w:t>,</w:t>
      </w:r>
    </w:p>
    <w:p w:rsidR="00796336" w:rsidRPr="00E5703C" w:rsidRDefault="002C08CF" w:rsidP="003862C2">
      <w:pPr>
        <w:numPr>
          <w:ilvl w:val="0"/>
          <w:numId w:val="5"/>
        </w:numPr>
        <w:tabs>
          <w:tab w:val="clear" w:pos="1429"/>
          <w:tab w:val="num" w:pos="851"/>
        </w:tabs>
        <w:ind w:left="851" w:hanging="426"/>
        <w:rPr>
          <w:rFonts w:ascii="Liberation Serif" w:hAnsi="Liberation Serif"/>
          <w:b/>
          <w:sz w:val="28"/>
          <w:szCs w:val="28"/>
        </w:rPr>
      </w:pPr>
      <w:r w:rsidRPr="00E5703C">
        <w:rPr>
          <w:rFonts w:ascii="Liberation Serif" w:hAnsi="Liberation Serif"/>
          <w:b/>
          <w:sz w:val="28"/>
          <w:szCs w:val="28"/>
        </w:rPr>
        <w:t>на пользование ус</w:t>
      </w:r>
      <w:r w:rsidR="00796336" w:rsidRPr="00E5703C">
        <w:rPr>
          <w:rFonts w:ascii="Liberation Serif" w:hAnsi="Liberation Serif"/>
          <w:b/>
          <w:sz w:val="28"/>
          <w:szCs w:val="28"/>
        </w:rPr>
        <w:t>лугами проводного радиовещания,</w:t>
      </w:r>
    </w:p>
    <w:p w:rsidR="002C08CF" w:rsidRPr="00E5703C" w:rsidRDefault="002C08CF" w:rsidP="003862C2">
      <w:pPr>
        <w:numPr>
          <w:ilvl w:val="0"/>
          <w:numId w:val="5"/>
        </w:numPr>
        <w:tabs>
          <w:tab w:val="clear" w:pos="1429"/>
          <w:tab w:val="num" w:pos="851"/>
        </w:tabs>
        <w:spacing w:after="100" w:afterAutospacing="1"/>
        <w:ind w:left="851" w:hanging="426"/>
        <w:rPr>
          <w:rFonts w:ascii="Liberation Serif" w:hAnsi="Liberation Serif"/>
          <w:b/>
          <w:sz w:val="28"/>
          <w:szCs w:val="28"/>
        </w:rPr>
      </w:pPr>
      <w:r w:rsidRPr="00E5703C">
        <w:rPr>
          <w:rFonts w:ascii="Liberation Serif" w:hAnsi="Liberation Serif"/>
          <w:b/>
          <w:sz w:val="28"/>
          <w:szCs w:val="28"/>
        </w:rPr>
        <w:t>на пользование платными услугами телевизионного ве</w:t>
      </w:r>
      <w:r w:rsidR="00796336" w:rsidRPr="00E5703C">
        <w:rPr>
          <w:rFonts w:ascii="Liberation Serif" w:hAnsi="Liberation Serif"/>
          <w:b/>
          <w:sz w:val="28"/>
          <w:szCs w:val="28"/>
        </w:rPr>
        <w:t>щания</w:t>
      </w:r>
    </w:p>
    <w:p w:rsidR="009F5CFE" w:rsidRPr="00E5703C" w:rsidRDefault="005F18E9" w:rsidP="003862C2">
      <w:pPr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Круг заявителей</w:t>
      </w:r>
      <w:r w:rsidR="009F5CFE" w:rsidRPr="00E5703C">
        <w:rPr>
          <w:rFonts w:ascii="Liberation Serif" w:hAnsi="Liberation Serif"/>
          <w:b/>
          <w:sz w:val="28"/>
          <w:szCs w:val="28"/>
        </w:rPr>
        <w:t>:</w:t>
      </w:r>
    </w:p>
    <w:p w:rsidR="00182CF3" w:rsidRPr="00E5703C" w:rsidRDefault="00182CF3" w:rsidP="003862C2">
      <w:pPr>
        <w:numPr>
          <w:ilvl w:val="0"/>
          <w:numId w:val="6"/>
        </w:numPr>
        <w:tabs>
          <w:tab w:val="clear" w:pos="1429"/>
          <w:tab w:val="num" w:pos="567"/>
        </w:tabs>
        <w:ind w:left="567"/>
        <w:jc w:val="both"/>
        <w:rPr>
          <w:rFonts w:ascii="Liberation Serif" w:hAnsi="Liberation Serif"/>
          <w:sz w:val="28"/>
          <w:szCs w:val="28"/>
        </w:rPr>
      </w:pPr>
      <w:r w:rsidRPr="00E5703C">
        <w:rPr>
          <w:rFonts w:ascii="Liberation Serif" w:hAnsi="Liberation Serif"/>
          <w:sz w:val="28"/>
          <w:szCs w:val="28"/>
        </w:rPr>
        <w:t>инвалиды Великой Отечественной войны 1 группы</w:t>
      </w:r>
      <w:r w:rsidR="00DD402F" w:rsidRPr="00E5703C">
        <w:rPr>
          <w:rFonts w:ascii="Liberation Serif" w:hAnsi="Liberation Serif"/>
          <w:sz w:val="28"/>
          <w:szCs w:val="28"/>
        </w:rPr>
        <w:t xml:space="preserve"> (</w:t>
      </w:r>
      <w:r w:rsidR="00DD402F" w:rsidRPr="00E5703C">
        <w:rPr>
          <w:rFonts w:ascii="Liberation Serif" w:hAnsi="Liberation Serif"/>
          <w:b/>
          <w:sz w:val="28"/>
          <w:szCs w:val="28"/>
        </w:rPr>
        <w:t xml:space="preserve">на пользование услугами местной телефонной связи </w:t>
      </w:r>
      <w:r w:rsidR="00DD402F" w:rsidRPr="00E5703C">
        <w:rPr>
          <w:rFonts w:ascii="Liberation Serif" w:hAnsi="Liberation Serif"/>
          <w:sz w:val="28"/>
          <w:szCs w:val="28"/>
        </w:rPr>
        <w:t>за исключением беспроводной телефонной связи)</w:t>
      </w:r>
      <w:r w:rsidR="00E94E0D" w:rsidRPr="00E5703C">
        <w:rPr>
          <w:rFonts w:ascii="Liberation Serif" w:hAnsi="Liberation Serif"/>
          <w:sz w:val="28"/>
          <w:szCs w:val="28"/>
        </w:rPr>
        <w:t>,</w:t>
      </w:r>
    </w:p>
    <w:p w:rsidR="00D25703" w:rsidRDefault="00182CF3" w:rsidP="003862C2">
      <w:pPr>
        <w:numPr>
          <w:ilvl w:val="0"/>
          <w:numId w:val="6"/>
        </w:numPr>
        <w:tabs>
          <w:tab w:val="clear" w:pos="1429"/>
          <w:tab w:val="num" w:pos="567"/>
        </w:tabs>
        <w:ind w:left="567"/>
        <w:jc w:val="both"/>
        <w:rPr>
          <w:rFonts w:ascii="Liberation Serif" w:hAnsi="Liberation Serif"/>
          <w:sz w:val="28"/>
          <w:szCs w:val="28"/>
        </w:rPr>
      </w:pPr>
      <w:r w:rsidRPr="00E5703C">
        <w:rPr>
          <w:rFonts w:ascii="Liberation Serif" w:hAnsi="Liberation Serif"/>
          <w:sz w:val="28"/>
          <w:szCs w:val="28"/>
        </w:rPr>
        <w:t xml:space="preserve">лица, </w:t>
      </w:r>
      <w:r w:rsidR="00D25703" w:rsidRPr="00E5703C">
        <w:rPr>
          <w:rFonts w:ascii="Liberation Serif" w:hAnsi="Liberation Serif"/>
          <w:sz w:val="28"/>
          <w:szCs w:val="28"/>
        </w:rPr>
        <w:t>награжденн</w:t>
      </w:r>
      <w:r w:rsidR="009F5CFE" w:rsidRPr="00E5703C">
        <w:rPr>
          <w:rFonts w:ascii="Liberation Serif" w:hAnsi="Liberation Serif"/>
          <w:sz w:val="28"/>
          <w:szCs w:val="28"/>
        </w:rPr>
        <w:t>ые</w:t>
      </w:r>
      <w:r w:rsidR="00D25703" w:rsidRPr="00E5703C">
        <w:rPr>
          <w:rFonts w:ascii="Liberation Serif" w:hAnsi="Liberation Serif"/>
          <w:sz w:val="28"/>
          <w:szCs w:val="28"/>
        </w:rPr>
        <w:t xml:space="preserve"> знаком «Житель блокадного Ленингра</w:t>
      </w:r>
      <w:r w:rsidR="00E94E0D" w:rsidRPr="00E5703C">
        <w:rPr>
          <w:rFonts w:ascii="Liberation Serif" w:hAnsi="Liberation Serif"/>
          <w:sz w:val="28"/>
          <w:szCs w:val="28"/>
        </w:rPr>
        <w:t>да»,</w:t>
      </w:r>
    </w:p>
    <w:p w:rsidR="00EC0659" w:rsidRPr="00EC0659" w:rsidRDefault="00EC0659" w:rsidP="00EC0659">
      <w:pPr>
        <w:numPr>
          <w:ilvl w:val="0"/>
          <w:numId w:val="6"/>
        </w:numPr>
        <w:tabs>
          <w:tab w:val="clear" w:pos="1429"/>
          <w:tab w:val="num" w:pos="567"/>
        </w:tabs>
        <w:ind w:left="567"/>
        <w:jc w:val="both"/>
        <w:rPr>
          <w:rFonts w:ascii="Liberation Serif" w:hAnsi="Liberation Serif"/>
          <w:sz w:val="28"/>
          <w:szCs w:val="28"/>
        </w:rPr>
      </w:pPr>
      <w:r w:rsidRPr="00EC0659">
        <w:rPr>
          <w:rFonts w:ascii="Liberation Serif" w:hAnsi="Liberation Serif"/>
          <w:sz w:val="28"/>
          <w:szCs w:val="28"/>
        </w:rPr>
        <w:t>совершеннолетние узники нацистских концлагерей, тюрем и гетто</w:t>
      </w:r>
      <w:r>
        <w:rPr>
          <w:rFonts w:ascii="Liberation Serif" w:hAnsi="Liberation Serif"/>
          <w:sz w:val="28"/>
          <w:szCs w:val="28"/>
        </w:rPr>
        <w:t>,</w:t>
      </w:r>
    </w:p>
    <w:p w:rsidR="00DD402F" w:rsidRPr="00E5703C" w:rsidRDefault="00E94E0D" w:rsidP="003862C2">
      <w:pPr>
        <w:numPr>
          <w:ilvl w:val="0"/>
          <w:numId w:val="6"/>
        </w:numPr>
        <w:tabs>
          <w:tab w:val="clear" w:pos="1429"/>
          <w:tab w:val="num" w:pos="567"/>
        </w:tabs>
        <w:ind w:left="567"/>
        <w:jc w:val="both"/>
        <w:rPr>
          <w:rFonts w:ascii="Liberation Serif" w:hAnsi="Liberation Serif"/>
          <w:sz w:val="28"/>
          <w:szCs w:val="28"/>
        </w:rPr>
      </w:pPr>
      <w:r w:rsidRPr="00E5703C">
        <w:rPr>
          <w:rFonts w:ascii="Liberation Serif" w:hAnsi="Liberation Serif"/>
          <w:sz w:val="28"/>
          <w:szCs w:val="28"/>
        </w:rPr>
        <w:t>труженики тыла,</w:t>
      </w:r>
    </w:p>
    <w:p w:rsidR="00DD402F" w:rsidRPr="00E5703C" w:rsidRDefault="00D25703" w:rsidP="00DD402F">
      <w:pPr>
        <w:numPr>
          <w:ilvl w:val="0"/>
          <w:numId w:val="6"/>
        </w:numPr>
        <w:tabs>
          <w:tab w:val="clear" w:pos="1429"/>
          <w:tab w:val="num" w:pos="567"/>
        </w:tabs>
        <w:ind w:left="567"/>
        <w:jc w:val="both"/>
        <w:rPr>
          <w:rFonts w:ascii="Liberation Serif" w:hAnsi="Liberation Serif"/>
          <w:sz w:val="28"/>
          <w:szCs w:val="28"/>
        </w:rPr>
      </w:pPr>
      <w:r w:rsidRPr="00E5703C">
        <w:rPr>
          <w:rFonts w:ascii="Liberation Serif" w:hAnsi="Liberation Serif"/>
          <w:sz w:val="28"/>
          <w:szCs w:val="28"/>
        </w:rPr>
        <w:t>ветеран</w:t>
      </w:r>
      <w:r w:rsidR="009F5CFE" w:rsidRPr="00E5703C">
        <w:rPr>
          <w:rFonts w:ascii="Liberation Serif" w:hAnsi="Liberation Serif"/>
          <w:sz w:val="28"/>
          <w:szCs w:val="28"/>
        </w:rPr>
        <w:t>ы</w:t>
      </w:r>
      <w:r w:rsidRPr="00E5703C">
        <w:rPr>
          <w:rFonts w:ascii="Liberation Serif" w:hAnsi="Liberation Serif"/>
          <w:sz w:val="28"/>
          <w:szCs w:val="28"/>
        </w:rPr>
        <w:t xml:space="preserve"> труда и лица, приравненны</w:t>
      </w:r>
      <w:r w:rsidR="009F5CFE" w:rsidRPr="00E5703C">
        <w:rPr>
          <w:rFonts w:ascii="Liberation Serif" w:hAnsi="Liberation Serif"/>
          <w:sz w:val="28"/>
          <w:szCs w:val="28"/>
        </w:rPr>
        <w:t>е</w:t>
      </w:r>
      <w:r w:rsidRPr="00E5703C">
        <w:rPr>
          <w:rFonts w:ascii="Liberation Serif" w:hAnsi="Liberation Serif"/>
          <w:sz w:val="28"/>
          <w:szCs w:val="28"/>
        </w:rPr>
        <w:t xml:space="preserve"> к ним по со</w:t>
      </w:r>
      <w:r w:rsidR="00592DDB" w:rsidRPr="00E5703C">
        <w:rPr>
          <w:rFonts w:ascii="Liberation Serif" w:hAnsi="Liberation Serif"/>
          <w:sz w:val="28"/>
          <w:szCs w:val="28"/>
        </w:rPr>
        <w:t>стоянию на 31 декаб</w:t>
      </w:r>
      <w:r w:rsidR="00CD5021" w:rsidRPr="00E5703C">
        <w:rPr>
          <w:rFonts w:ascii="Liberation Serif" w:hAnsi="Liberation Serif"/>
          <w:sz w:val="28"/>
          <w:szCs w:val="28"/>
        </w:rPr>
        <w:t>ря 2004 года,</w:t>
      </w:r>
      <w:r w:rsidR="00DD402F" w:rsidRPr="00E5703C">
        <w:rPr>
          <w:rFonts w:ascii="Liberation Serif" w:hAnsi="Liberation Serif"/>
          <w:sz w:val="28"/>
          <w:szCs w:val="28"/>
        </w:rPr>
        <w:t xml:space="preserve"> достигшие возраста, дающего право на страховую пенсию по старости, и (или) возраста 60 и 55 лет (соответственно мужчины и женщины) и (или) приобретшие в соответствии с </w:t>
      </w:r>
      <w:hyperlink r:id="rId5" w:history="1">
        <w:r w:rsidR="00DD402F" w:rsidRPr="00E5703C">
          <w:rPr>
            <w:rFonts w:ascii="Liberation Serif" w:hAnsi="Liberation Serif"/>
            <w:sz w:val="28"/>
            <w:szCs w:val="28"/>
          </w:rPr>
          <w:t>Федеральным законом</w:t>
        </w:r>
      </w:hyperlink>
      <w:r w:rsidR="00DD402F" w:rsidRPr="00E5703C">
        <w:rPr>
          <w:rFonts w:ascii="Liberation Serif" w:hAnsi="Liberation Serif"/>
          <w:sz w:val="28"/>
          <w:szCs w:val="28"/>
        </w:rPr>
        <w:t xml:space="preserve"> "О страховых пенсиях" право на страховую пенсию по старости, срок назначения которой или возраст для назначения кото</w:t>
      </w:r>
      <w:r w:rsidR="00E94E0D" w:rsidRPr="00E5703C">
        <w:rPr>
          <w:rFonts w:ascii="Liberation Serif" w:hAnsi="Liberation Serif"/>
          <w:sz w:val="28"/>
          <w:szCs w:val="28"/>
        </w:rPr>
        <w:t>рой не наступили.</w:t>
      </w:r>
    </w:p>
    <w:p w:rsidR="00D25703" w:rsidRPr="0044487F" w:rsidRDefault="006F064F" w:rsidP="0044487F">
      <w:pPr>
        <w:spacing w:before="120"/>
        <w:jc w:val="both"/>
        <w:rPr>
          <w:rFonts w:ascii="Liberation Serif" w:hAnsi="Liberation Serif"/>
          <w:b/>
          <w:sz w:val="28"/>
          <w:szCs w:val="28"/>
        </w:rPr>
      </w:pPr>
      <w:r w:rsidRPr="0044487F">
        <w:rPr>
          <w:rFonts w:ascii="Liberation Serif" w:hAnsi="Liberation Serif"/>
          <w:b/>
          <w:sz w:val="28"/>
          <w:szCs w:val="28"/>
        </w:rPr>
        <w:t>Документы, необходимые для назначения:</w:t>
      </w:r>
    </w:p>
    <w:p w:rsidR="00CB19C2" w:rsidRPr="00E5703C" w:rsidRDefault="00CB19C2" w:rsidP="003862C2">
      <w:pPr>
        <w:numPr>
          <w:ilvl w:val="0"/>
          <w:numId w:val="6"/>
        </w:numPr>
        <w:tabs>
          <w:tab w:val="clear" w:pos="1429"/>
          <w:tab w:val="num" w:pos="567"/>
        </w:tabs>
        <w:ind w:left="567"/>
        <w:jc w:val="both"/>
        <w:rPr>
          <w:rFonts w:ascii="Liberation Serif" w:hAnsi="Liberation Serif"/>
          <w:sz w:val="28"/>
          <w:szCs w:val="28"/>
        </w:rPr>
      </w:pPr>
      <w:r w:rsidRPr="00E5703C">
        <w:rPr>
          <w:rFonts w:ascii="Liberation Serif" w:hAnsi="Liberation Serif"/>
          <w:sz w:val="28"/>
          <w:szCs w:val="28"/>
        </w:rPr>
        <w:t>удостоверение, дающее право на получение мер социальной поддержки;</w:t>
      </w:r>
    </w:p>
    <w:p w:rsidR="007A4B9B" w:rsidRPr="00E5703C" w:rsidRDefault="00D25703" w:rsidP="003862C2">
      <w:pPr>
        <w:numPr>
          <w:ilvl w:val="0"/>
          <w:numId w:val="6"/>
        </w:numPr>
        <w:tabs>
          <w:tab w:val="clear" w:pos="1429"/>
          <w:tab w:val="num" w:pos="567"/>
        </w:tabs>
        <w:ind w:left="567"/>
        <w:jc w:val="both"/>
        <w:rPr>
          <w:rFonts w:ascii="Liberation Serif" w:hAnsi="Liberation Serif"/>
          <w:sz w:val="28"/>
          <w:szCs w:val="28"/>
        </w:rPr>
      </w:pPr>
      <w:r w:rsidRPr="00E5703C">
        <w:rPr>
          <w:rFonts w:ascii="Liberation Serif" w:hAnsi="Liberation Serif"/>
          <w:sz w:val="28"/>
          <w:szCs w:val="28"/>
        </w:rPr>
        <w:t>документ</w:t>
      </w:r>
      <w:r w:rsidR="006F064F" w:rsidRPr="00E5703C">
        <w:rPr>
          <w:rFonts w:ascii="Liberation Serif" w:hAnsi="Liberation Serif"/>
          <w:sz w:val="28"/>
          <w:szCs w:val="28"/>
        </w:rPr>
        <w:t>ы</w:t>
      </w:r>
      <w:r w:rsidRPr="00E5703C">
        <w:rPr>
          <w:rFonts w:ascii="Liberation Serif" w:hAnsi="Liberation Serif"/>
          <w:sz w:val="28"/>
          <w:szCs w:val="28"/>
        </w:rPr>
        <w:t>, подтверждающи</w:t>
      </w:r>
      <w:r w:rsidR="006F064F" w:rsidRPr="00E5703C">
        <w:rPr>
          <w:rFonts w:ascii="Liberation Serif" w:hAnsi="Liberation Serif"/>
          <w:sz w:val="28"/>
          <w:szCs w:val="28"/>
        </w:rPr>
        <w:t>е</w:t>
      </w:r>
      <w:r w:rsidRPr="00E5703C">
        <w:rPr>
          <w:rFonts w:ascii="Liberation Serif" w:hAnsi="Liberation Serif"/>
          <w:sz w:val="28"/>
          <w:szCs w:val="28"/>
        </w:rPr>
        <w:t>, что лицо, обратившееся за назначением пособия, явля</w:t>
      </w:r>
      <w:r w:rsidR="00427612" w:rsidRPr="00E5703C">
        <w:rPr>
          <w:rFonts w:ascii="Liberation Serif" w:hAnsi="Liberation Serif"/>
          <w:sz w:val="28"/>
          <w:szCs w:val="28"/>
        </w:rPr>
        <w:t>ется</w:t>
      </w:r>
      <w:r w:rsidR="009B433D" w:rsidRPr="00E5703C">
        <w:rPr>
          <w:rFonts w:ascii="Liberation Serif" w:hAnsi="Liberation Serif"/>
          <w:sz w:val="28"/>
          <w:szCs w:val="28"/>
        </w:rPr>
        <w:t xml:space="preserve"> пользователем услуг</w:t>
      </w:r>
      <w:r w:rsidR="00507EE2" w:rsidRPr="00E5703C">
        <w:rPr>
          <w:rFonts w:ascii="Liberation Serif" w:hAnsi="Liberation Serif"/>
          <w:sz w:val="28"/>
          <w:szCs w:val="28"/>
        </w:rPr>
        <w:t xml:space="preserve"> связи</w:t>
      </w:r>
      <w:r w:rsidR="00CB19C2" w:rsidRPr="00E5703C">
        <w:rPr>
          <w:rFonts w:ascii="Liberation Serif" w:hAnsi="Liberation Serif"/>
          <w:sz w:val="28"/>
          <w:szCs w:val="28"/>
        </w:rPr>
        <w:t>;</w:t>
      </w:r>
      <w:r w:rsidR="0098386B" w:rsidRPr="00E5703C">
        <w:rPr>
          <w:rFonts w:ascii="Liberation Serif" w:hAnsi="Liberation Serif"/>
          <w:sz w:val="28"/>
          <w:szCs w:val="28"/>
        </w:rPr>
        <w:t xml:space="preserve"> </w:t>
      </w:r>
    </w:p>
    <w:p w:rsidR="003862C2" w:rsidRPr="00D2081E" w:rsidRDefault="003862C2" w:rsidP="003862C2">
      <w:pPr>
        <w:ind w:left="567"/>
        <w:jc w:val="both"/>
        <w:rPr>
          <w:rFonts w:ascii="Liberation Serif" w:hAnsi="Liberation Serif"/>
          <w:b/>
          <w:sz w:val="28"/>
          <w:szCs w:val="28"/>
        </w:rPr>
      </w:pPr>
      <w:r w:rsidRPr="00D2081E">
        <w:rPr>
          <w:rFonts w:ascii="Liberation Serif" w:hAnsi="Liberation Serif"/>
          <w:b/>
          <w:sz w:val="28"/>
          <w:szCs w:val="28"/>
        </w:rPr>
        <w:t>Дополнительно:</w:t>
      </w:r>
    </w:p>
    <w:p w:rsidR="003862C2" w:rsidRPr="00E5703C" w:rsidRDefault="003862C2" w:rsidP="003862C2">
      <w:pPr>
        <w:numPr>
          <w:ilvl w:val="0"/>
          <w:numId w:val="6"/>
        </w:numPr>
        <w:tabs>
          <w:tab w:val="clear" w:pos="1429"/>
          <w:tab w:val="num" w:pos="567"/>
        </w:tabs>
        <w:ind w:left="567"/>
        <w:jc w:val="both"/>
        <w:rPr>
          <w:rFonts w:ascii="Liberation Serif" w:hAnsi="Liberation Serif"/>
          <w:sz w:val="28"/>
          <w:szCs w:val="28"/>
        </w:rPr>
      </w:pPr>
      <w:r w:rsidRPr="00E5703C">
        <w:rPr>
          <w:rFonts w:ascii="Liberation Serif" w:hAnsi="Liberation Serif"/>
          <w:sz w:val="28"/>
          <w:szCs w:val="28"/>
        </w:rPr>
        <w:t xml:space="preserve">ветеранам труда и лицам, приравненным к ним по состоянию на 31 декабря 2004 года, из числа пенсионеров, не достигшим возраста 60 и 55 лет (соответственно мужчины и женщины  - </w:t>
      </w:r>
      <w:r w:rsidR="00570679">
        <w:rPr>
          <w:rFonts w:ascii="Liberation Serif" w:hAnsi="Liberation Serif"/>
          <w:sz w:val="28"/>
          <w:szCs w:val="28"/>
        </w:rPr>
        <w:t>документ о</w:t>
      </w:r>
      <w:r w:rsidRPr="00E5703C">
        <w:rPr>
          <w:rFonts w:ascii="Liberation Serif" w:hAnsi="Liberation Serif"/>
          <w:sz w:val="28"/>
          <w:szCs w:val="28"/>
        </w:rPr>
        <w:t xml:space="preserve">  получении страховой пенсии по старости; </w:t>
      </w:r>
    </w:p>
    <w:p w:rsidR="003862C2" w:rsidRPr="00E5703C" w:rsidRDefault="003862C2" w:rsidP="003862C2">
      <w:pPr>
        <w:numPr>
          <w:ilvl w:val="0"/>
          <w:numId w:val="6"/>
        </w:numPr>
        <w:tabs>
          <w:tab w:val="clear" w:pos="1429"/>
          <w:tab w:val="num" w:pos="567"/>
        </w:tabs>
        <w:ind w:left="567"/>
        <w:jc w:val="both"/>
        <w:rPr>
          <w:rFonts w:ascii="Liberation Serif" w:hAnsi="Liberation Serif"/>
          <w:sz w:val="28"/>
          <w:szCs w:val="28"/>
        </w:rPr>
      </w:pPr>
      <w:r w:rsidRPr="00E5703C">
        <w:rPr>
          <w:rFonts w:ascii="Liberation Serif" w:hAnsi="Liberation Serif"/>
          <w:sz w:val="28"/>
          <w:szCs w:val="28"/>
        </w:rPr>
        <w:t xml:space="preserve">ветеранам труда и лицам, приравненным к ним по состоянию на 31 декабря 2004 года, из числа приобретших в соответствии с </w:t>
      </w:r>
      <w:hyperlink r:id="rId6" w:history="1">
        <w:r w:rsidRPr="00E5703C">
          <w:rPr>
            <w:rFonts w:ascii="Liberation Serif" w:hAnsi="Liberation Serif"/>
            <w:sz w:val="28"/>
            <w:szCs w:val="28"/>
          </w:rPr>
          <w:t>Федеральным законом</w:t>
        </w:r>
      </w:hyperlink>
      <w:r w:rsidRPr="00E5703C">
        <w:rPr>
          <w:rFonts w:ascii="Liberation Serif" w:hAnsi="Liberation Serif"/>
          <w:sz w:val="28"/>
          <w:szCs w:val="28"/>
        </w:rPr>
        <w:t xml:space="preserve"> от 28 декабря 2013 года № 400-ФЗ "О страховых пенсиях" право на страховую пенсию по старости, срок назначения которой или возраст для назначения которой не наступили) – </w:t>
      </w:r>
      <w:r w:rsidR="00570679">
        <w:rPr>
          <w:rFonts w:ascii="Liberation Serif" w:hAnsi="Liberation Serif"/>
          <w:sz w:val="28"/>
          <w:szCs w:val="28"/>
        </w:rPr>
        <w:t>документ</w:t>
      </w:r>
      <w:r w:rsidRPr="00E5703C">
        <w:rPr>
          <w:rFonts w:ascii="Liberation Serif" w:hAnsi="Liberation Serif"/>
          <w:sz w:val="28"/>
          <w:szCs w:val="28"/>
        </w:rPr>
        <w:t xml:space="preserve"> о приобретении права на страховую пенсию по старости.</w:t>
      </w:r>
    </w:p>
    <w:p w:rsidR="00D2081E" w:rsidRDefault="00D2081E" w:rsidP="00D2081E">
      <w:pPr>
        <w:numPr>
          <w:ilvl w:val="0"/>
          <w:numId w:val="6"/>
        </w:numPr>
        <w:tabs>
          <w:tab w:val="clear" w:pos="1429"/>
          <w:tab w:val="num" w:pos="567"/>
        </w:tabs>
        <w:ind w:left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СНИЛС (при наличии);</w:t>
      </w:r>
    </w:p>
    <w:p w:rsidR="00D2081E" w:rsidRPr="00E5703C" w:rsidRDefault="00D2081E" w:rsidP="00D2081E">
      <w:pPr>
        <w:numPr>
          <w:ilvl w:val="0"/>
          <w:numId w:val="6"/>
        </w:numPr>
        <w:tabs>
          <w:tab w:val="clear" w:pos="1429"/>
          <w:tab w:val="num" w:pos="567"/>
        </w:tabs>
        <w:ind w:left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реквизиты расчетного счета для перечисления денежных средств.</w:t>
      </w:r>
    </w:p>
    <w:p w:rsidR="0044487F" w:rsidRPr="00D2081E" w:rsidRDefault="0044487F" w:rsidP="00D2081E">
      <w:pPr>
        <w:spacing w:before="120"/>
        <w:ind w:firstLine="207"/>
        <w:jc w:val="both"/>
        <w:rPr>
          <w:rFonts w:ascii="Liberation Serif" w:hAnsi="Liberation Serif"/>
          <w:sz w:val="28"/>
          <w:szCs w:val="28"/>
        </w:rPr>
      </w:pPr>
      <w:r w:rsidRPr="00D2081E">
        <w:rPr>
          <w:rFonts w:ascii="Liberation Serif" w:hAnsi="Liberation Serif"/>
          <w:sz w:val="28"/>
          <w:szCs w:val="28"/>
        </w:rPr>
        <w:t>Выплата осуществляется кредитными организациями, организациями почтовой связи или иными субъектами, осуществляющими деятельность по доставке социальных пособий, по заявлению</w:t>
      </w:r>
      <w:r w:rsidR="00D2081E" w:rsidRPr="00D2081E">
        <w:rPr>
          <w:rFonts w:ascii="Liberation Serif" w:hAnsi="Liberation Serif"/>
          <w:sz w:val="28"/>
          <w:szCs w:val="28"/>
        </w:rPr>
        <w:t xml:space="preserve"> гражданина</w:t>
      </w:r>
      <w:r w:rsidRPr="00D2081E">
        <w:rPr>
          <w:rFonts w:ascii="Liberation Serif" w:hAnsi="Liberation Serif"/>
          <w:sz w:val="28"/>
          <w:szCs w:val="28"/>
        </w:rPr>
        <w:t>.</w:t>
      </w:r>
    </w:p>
    <w:p w:rsidR="00D2081E" w:rsidRPr="00D2081E" w:rsidRDefault="00D2081E" w:rsidP="00D2081E">
      <w:pPr>
        <w:spacing w:before="120"/>
        <w:jc w:val="both"/>
        <w:rPr>
          <w:rFonts w:ascii="Liberation Serif" w:hAnsi="Liberation Serif"/>
          <w:b/>
          <w:sz w:val="28"/>
          <w:szCs w:val="28"/>
        </w:rPr>
      </w:pPr>
      <w:r w:rsidRPr="00D2081E">
        <w:rPr>
          <w:rFonts w:ascii="Liberation Serif" w:hAnsi="Liberation Serif"/>
          <w:b/>
          <w:sz w:val="28"/>
          <w:szCs w:val="28"/>
        </w:rPr>
        <w:t>Порядок</w:t>
      </w:r>
      <w:r>
        <w:rPr>
          <w:rFonts w:ascii="Liberation Serif" w:hAnsi="Liberation Serif"/>
          <w:b/>
          <w:sz w:val="28"/>
          <w:szCs w:val="28"/>
        </w:rPr>
        <w:t xml:space="preserve"> </w:t>
      </w:r>
      <w:r w:rsidRPr="00D2081E">
        <w:rPr>
          <w:rFonts w:ascii="Liberation Serif" w:hAnsi="Liberation Serif"/>
          <w:b/>
          <w:sz w:val="28"/>
          <w:szCs w:val="28"/>
        </w:rPr>
        <w:t>обращения:</w:t>
      </w:r>
    </w:p>
    <w:p w:rsidR="00D2081E" w:rsidRDefault="00D2081E" w:rsidP="00D2081E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44487F">
        <w:rPr>
          <w:rFonts w:ascii="Liberation Serif" w:hAnsi="Liberation Serif"/>
          <w:sz w:val="28"/>
          <w:szCs w:val="28"/>
        </w:rPr>
        <w:t>Заявление о назначении подается в Управление социальной политики по месту жительства гражданина непосредственно или через многофункциональный центр предоставления государственных и муниципальных услуг</w:t>
      </w:r>
      <w:r>
        <w:rPr>
          <w:rFonts w:ascii="Liberation Serif" w:hAnsi="Liberation Serif"/>
          <w:sz w:val="28"/>
          <w:szCs w:val="28"/>
        </w:rPr>
        <w:t xml:space="preserve"> с предъявление</w:t>
      </w:r>
      <w:r w:rsidR="00207FA4">
        <w:rPr>
          <w:rFonts w:ascii="Liberation Serif" w:hAnsi="Liberation Serif"/>
          <w:sz w:val="28"/>
          <w:szCs w:val="28"/>
        </w:rPr>
        <w:t>м</w:t>
      </w:r>
      <w:r>
        <w:rPr>
          <w:rFonts w:ascii="Liberation Serif" w:hAnsi="Liberation Serif"/>
          <w:sz w:val="28"/>
          <w:szCs w:val="28"/>
        </w:rPr>
        <w:t xml:space="preserve"> паспорта </w:t>
      </w:r>
      <w:r w:rsidRPr="00E5703C">
        <w:rPr>
          <w:rFonts w:ascii="Liberation Serif" w:hAnsi="Liberation Serif"/>
          <w:sz w:val="28"/>
          <w:szCs w:val="28"/>
        </w:rPr>
        <w:t>(ино</w:t>
      </w:r>
      <w:r>
        <w:rPr>
          <w:rFonts w:ascii="Liberation Serif" w:hAnsi="Liberation Serif"/>
          <w:sz w:val="28"/>
          <w:szCs w:val="28"/>
        </w:rPr>
        <w:t>го</w:t>
      </w:r>
      <w:r w:rsidRPr="00E5703C">
        <w:rPr>
          <w:rFonts w:ascii="Liberation Serif" w:hAnsi="Liberation Serif"/>
          <w:sz w:val="28"/>
          <w:szCs w:val="28"/>
        </w:rPr>
        <w:t xml:space="preserve"> документ</w:t>
      </w:r>
      <w:r>
        <w:rPr>
          <w:rFonts w:ascii="Liberation Serif" w:hAnsi="Liberation Serif"/>
          <w:sz w:val="28"/>
          <w:szCs w:val="28"/>
        </w:rPr>
        <w:t>а</w:t>
      </w:r>
      <w:r w:rsidRPr="00E5703C">
        <w:rPr>
          <w:rFonts w:ascii="Liberation Serif" w:hAnsi="Liberation Serif"/>
          <w:sz w:val="28"/>
          <w:szCs w:val="28"/>
        </w:rPr>
        <w:t>, удостоверяющ</w:t>
      </w:r>
      <w:r>
        <w:rPr>
          <w:rFonts w:ascii="Liberation Serif" w:hAnsi="Liberation Serif"/>
          <w:sz w:val="28"/>
          <w:szCs w:val="28"/>
        </w:rPr>
        <w:t>его</w:t>
      </w:r>
      <w:r w:rsidRPr="00E5703C">
        <w:rPr>
          <w:rFonts w:ascii="Liberation Serif" w:hAnsi="Liberation Serif"/>
          <w:sz w:val="28"/>
          <w:szCs w:val="28"/>
        </w:rPr>
        <w:t xml:space="preserve"> личность),</w:t>
      </w:r>
    </w:p>
    <w:p w:rsidR="003719EC" w:rsidRDefault="003719EC">
      <w:pPr>
        <w:rPr>
          <w:rFonts w:ascii="Liberation Serif" w:hAnsi="Liberation Serif"/>
          <w:b/>
          <w:bCs/>
          <w:color w:val="000000" w:themeColor="text1"/>
          <w:sz w:val="24"/>
          <w:szCs w:val="18"/>
        </w:rPr>
      </w:pPr>
      <w:r>
        <w:rPr>
          <w:rFonts w:ascii="Liberation Serif" w:hAnsi="Liberation Serif"/>
          <w:b/>
          <w:bCs/>
          <w:color w:val="000000" w:themeColor="text1"/>
          <w:szCs w:val="18"/>
        </w:rPr>
        <w:br w:type="page"/>
      </w:r>
    </w:p>
    <w:p w:rsidR="003719EC" w:rsidRPr="008E7A35" w:rsidRDefault="003719EC" w:rsidP="003719EC">
      <w:pPr>
        <w:pStyle w:val="aa"/>
        <w:shd w:val="clear" w:color="auto" w:fill="FFFFFF"/>
        <w:spacing w:before="0" w:beforeAutospacing="0" w:after="0" w:afterAutospacing="0"/>
        <w:rPr>
          <w:rFonts w:ascii="Liberation Serif" w:hAnsi="Liberation Serif"/>
          <w:color w:val="000000" w:themeColor="text1"/>
          <w:szCs w:val="18"/>
        </w:rPr>
      </w:pPr>
      <w:proofErr w:type="spellStart"/>
      <w:r w:rsidRPr="008E7A35">
        <w:rPr>
          <w:rFonts w:ascii="Liberation Serif" w:hAnsi="Liberation Serif"/>
          <w:b/>
          <w:bCs/>
          <w:color w:val="000000" w:themeColor="text1"/>
          <w:szCs w:val="18"/>
        </w:rPr>
        <w:lastRenderedPageBreak/>
        <w:t>Талицкий</w:t>
      </w:r>
      <w:proofErr w:type="spellEnd"/>
      <w:r w:rsidRPr="008E7A35">
        <w:rPr>
          <w:rFonts w:ascii="Liberation Serif" w:hAnsi="Liberation Serif"/>
          <w:b/>
          <w:bCs/>
          <w:color w:val="000000" w:themeColor="text1"/>
          <w:szCs w:val="18"/>
        </w:rPr>
        <w:t xml:space="preserve"> филиал Многофункционального центра:</w:t>
      </w:r>
    </w:p>
    <w:p w:rsidR="003719EC" w:rsidRPr="008E7A35" w:rsidRDefault="003719EC" w:rsidP="003719EC">
      <w:pPr>
        <w:shd w:val="clear" w:color="auto" w:fill="FFFFFF"/>
        <w:rPr>
          <w:rFonts w:ascii="Liberation Serif" w:hAnsi="Liberation Serif"/>
          <w:color w:val="000000" w:themeColor="text1"/>
          <w:sz w:val="24"/>
          <w:szCs w:val="18"/>
        </w:rPr>
      </w:pPr>
      <w:r w:rsidRPr="008E7A35">
        <w:rPr>
          <w:rFonts w:ascii="Liberation Serif" w:hAnsi="Liberation Serif"/>
          <w:color w:val="000000" w:themeColor="text1"/>
          <w:sz w:val="24"/>
          <w:szCs w:val="18"/>
        </w:rPr>
        <w:t>г. Талица, ул. Пушкина, 1а</w:t>
      </w:r>
    </w:p>
    <w:p w:rsidR="003719EC" w:rsidRPr="008E7A35" w:rsidRDefault="003719EC" w:rsidP="003719EC">
      <w:pPr>
        <w:shd w:val="clear" w:color="auto" w:fill="FFFFFF"/>
        <w:rPr>
          <w:rFonts w:ascii="Liberation Serif" w:hAnsi="Liberation Serif"/>
          <w:color w:val="000000" w:themeColor="text1"/>
          <w:sz w:val="24"/>
          <w:szCs w:val="18"/>
        </w:rPr>
      </w:pPr>
      <w:r w:rsidRPr="008E7A35">
        <w:rPr>
          <w:rFonts w:ascii="Liberation Serif" w:hAnsi="Liberation Serif"/>
          <w:color w:val="000000" w:themeColor="text1"/>
          <w:sz w:val="24"/>
          <w:szCs w:val="18"/>
        </w:rPr>
        <w:t>Тел. приемной: 8 (34371) 2-41-95, 8-800-700-00-04 </w:t>
      </w:r>
    </w:p>
    <w:p w:rsidR="003719EC" w:rsidRPr="008E7A35" w:rsidRDefault="003719EC" w:rsidP="003719EC">
      <w:pPr>
        <w:shd w:val="clear" w:color="auto" w:fill="FFFFFF"/>
        <w:rPr>
          <w:rFonts w:ascii="Liberation Serif" w:hAnsi="Liberation Serif"/>
          <w:color w:val="000000" w:themeColor="text1"/>
          <w:sz w:val="24"/>
          <w:szCs w:val="18"/>
        </w:rPr>
      </w:pPr>
      <w:r w:rsidRPr="008E7A35">
        <w:rPr>
          <w:rFonts w:ascii="Liberation Serif" w:hAnsi="Liberation Serif"/>
          <w:color w:val="000000" w:themeColor="text1"/>
          <w:sz w:val="24"/>
          <w:szCs w:val="18"/>
        </w:rPr>
        <w:t xml:space="preserve">График работы: </w:t>
      </w:r>
      <w:proofErr w:type="spellStart"/>
      <w:proofErr w:type="gramStart"/>
      <w:r w:rsidRPr="008E7A35">
        <w:rPr>
          <w:rFonts w:ascii="Liberation Serif" w:hAnsi="Liberation Serif"/>
          <w:color w:val="000000" w:themeColor="text1"/>
          <w:sz w:val="24"/>
          <w:szCs w:val="18"/>
        </w:rPr>
        <w:t>пн,ср</w:t>
      </w:r>
      <w:proofErr w:type="gramEnd"/>
      <w:r w:rsidRPr="008E7A35">
        <w:rPr>
          <w:rFonts w:ascii="Liberation Serif" w:hAnsi="Liberation Serif"/>
          <w:color w:val="000000" w:themeColor="text1"/>
          <w:sz w:val="24"/>
          <w:szCs w:val="18"/>
        </w:rPr>
        <w:t>,пт,сб</w:t>
      </w:r>
      <w:proofErr w:type="spellEnd"/>
      <w:r w:rsidRPr="008E7A35">
        <w:rPr>
          <w:rFonts w:ascii="Liberation Serif" w:hAnsi="Liberation Serif"/>
          <w:color w:val="000000" w:themeColor="text1"/>
          <w:sz w:val="24"/>
          <w:szCs w:val="18"/>
        </w:rPr>
        <w:t xml:space="preserve"> — 8.00-18.00; </w:t>
      </w:r>
      <w:proofErr w:type="spellStart"/>
      <w:r w:rsidRPr="008E7A35">
        <w:rPr>
          <w:rFonts w:ascii="Liberation Serif" w:hAnsi="Liberation Serif"/>
          <w:color w:val="000000" w:themeColor="text1"/>
          <w:sz w:val="24"/>
          <w:szCs w:val="18"/>
        </w:rPr>
        <w:t>вт,чт</w:t>
      </w:r>
      <w:proofErr w:type="spellEnd"/>
      <w:r w:rsidRPr="008E7A35">
        <w:rPr>
          <w:rFonts w:ascii="Liberation Serif" w:hAnsi="Liberation Serif"/>
          <w:color w:val="000000" w:themeColor="text1"/>
          <w:sz w:val="24"/>
          <w:szCs w:val="18"/>
        </w:rPr>
        <w:t xml:space="preserve"> — 8.00-20.00; </w:t>
      </w:r>
      <w:proofErr w:type="spellStart"/>
      <w:r w:rsidRPr="008E7A35">
        <w:rPr>
          <w:rFonts w:ascii="Liberation Serif" w:hAnsi="Liberation Serif"/>
          <w:color w:val="000000" w:themeColor="text1"/>
          <w:sz w:val="24"/>
          <w:szCs w:val="18"/>
        </w:rPr>
        <w:t>вс</w:t>
      </w:r>
      <w:proofErr w:type="spellEnd"/>
      <w:r w:rsidRPr="008E7A35">
        <w:rPr>
          <w:rFonts w:ascii="Liberation Serif" w:hAnsi="Liberation Serif"/>
          <w:color w:val="000000" w:themeColor="text1"/>
          <w:sz w:val="24"/>
          <w:szCs w:val="18"/>
        </w:rPr>
        <w:t xml:space="preserve"> — выходной день</w:t>
      </w:r>
    </w:p>
    <w:p w:rsidR="003719EC" w:rsidRPr="008E7A35" w:rsidRDefault="003719EC" w:rsidP="003719EC">
      <w:pPr>
        <w:shd w:val="clear" w:color="auto" w:fill="FFFFFF"/>
        <w:rPr>
          <w:rFonts w:ascii="Liberation Serif" w:hAnsi="Liberation Serif"/>
          <w:color w:val="000000" w:themeColor="text1"/>
          <w:sz w:val="24"/>
          <w:szCs w:val="18"/>
        </w:rPr>
      </w:pPr>
      <w:proofErr w:type="spellStart"/>
      <w:r w:rsidRPr="008E7A35">
        <w:rPr>
          <w:rFonts w:ascii="Liberation Serif" w:hAnsi="Liberation Serif"/>
          <w:b/>
          <w:bCs/>
          <w:color w:val="000000" w:themeColor="text1"/>
          <w:sz w:val="24"/>
          <w:szCs w:val="18"/>
        </w:rPr>
        <w:t>Тугулымский</w:t>
      </w:r>
      <w:proofErr w:type="spellEnd"/>
      <w:r w:rsidRPr="008E7A35">
        <w:rPr>
          <w:rFonts w:ascii="Liberation Serif" w:hAnsi="Liberation Serif"/>
          <w:b/>
          <w:bCs/>
          <w:color w:val="000000" w:themeColor="text1"/>
          <w:sz w:val="24"/>
          <w:szCs w:val="18"/>
        </w:rPr>
        <w:t xml:space="preserve"> филиал Многофункционального центра:</w:t>
      </w:r>
    </w:p>
    <w:p w:rsidR="003719EC" w:rsidRPr="008E7A35" w:rsidRDefault="003719EC" w:rsidP="003719EC">
      <w:pPr>
        <w:shd w:val="clear" w:color="auto" w:fill="FFFFFF"/>
        <w:rPr>
          <w:rFonts w:ascii="Liberation Serif" w:hAnsi="Liberation Serif"/>
          <w:color w:val="000000" w:themeColor="text1"/>
          <w:sz w:val="24"/>
          <w:szCs w:val="18"/>
        </w:rPr>
      </w:pPr>
      <w:proofErr w:type="spellStart"/>
      <w:r w:rsidRPr="008E7A35">
        <w:rPr>
          <w:rFonts w:ascii="Liberation Serif" w:hAnsi="Liberation Serif"/>
          <w:color w:val="000000" w:themeColor="text1"/>
          <w:sz w:val="24"/>
          <w:szCs w:val="18"/>
        </w:rPr>
        <w:t>п.г.т</w:t>
      </w:r>
      <w:proofErr w:type="spellEnd"/>
      <w:r w:rsidRPr="008E7A35">
        <w:rPr>
          <w:rFonts w:ascii="Liberation Serif" w:hAnsi="Liberation Serif"/>
          <w:color w:val="000000" w:themeColor="text1"/>
          <w:sz w:val="24"/>
          <w:szCs w:val="18"/>
        </w:rPr>
        <w:t>. Тугулым, ул. Ленина, 61</w:t>
      </w:r>
    </w:p>
    <w:p w:rsidR="003719EC" w:rsidRPr="008E7A35" w:rsidRDefault="003719EC" w:rsidP="003719EC">
      <w:pPr>
        <w:shd w:val="clear" w:color="auto" w:fill="FFFFFF"/>
        <w:rPr>
          <w:rFonts w:ascii="Liberation Serif" w:hAnsi="Liberation Serif"/>
          <w:color w:val="000000" w:themeColor="text1"/>
          <w:sz w:val="24"/>
          <w:szCs w:val="18"/>
        </w:rPr>
      </w:pPr>
      <w:r w:rsidRPr="008E7A35">
        <w:rPr>
          <w:rFonts w:ascii="Liberation Serif" w:hAnsi="Liberation Serif"/>
          <w:color w:val="000000" w:themeColor="text1"/>
          <w:sz w:val="24"/>
          <w:szCs w:val="18"/>
        </w:rPr>
        <w:t>Тел. приемной: 8-800-700-00-04</w:t>
      </w:r>
    </w:p>
    <w:p w:rsidR="003719EC" w:rsidRPr="008E7A35" w:rsidRDefault="003719EC" w:rsidP="003719EC">
      <w:pPr>
        <w:shd w:val="clear" w:color="auto" w:fill="FFFFFF"/>
        <w:rPr>
          <w:rFonts w:ascii="Liberation Serif" w:hAnsi="Liberation Serif"/>
          <w:color w:val="000000" w:themeColor="text1"/>
          <w:sz w:val="24"/>
          <w:szCs w:val="18"/>
        </w:rPr>
      </w:pPr>
      <w:r w:rsidRPr="008E7A35">
        <w:rPr>
          <w:rFonts w:ascii="Liberation Serif" w:hAnsi="Liberation Serif"/>
          <w:color w:val="000000" w:themeColor="text1"/>
          <w:sz w:val="24"/>
          <w:szCs w:val="18"/>
        </w:rPr>
        <w:t xml:space="preserve">График работы: </w:t>
      </w:r>
      <w:proofErr w:type="spellStart"/>
      <w:r w:rsidRPr="008E7A35">
        <w:rPr>
          <w:rFonts w:ascii="Liberation Serif" w:hAnsi="Liberation Serif"/>
          <w:color w:val="000000" w:themeColor="text1"/>
          <w:sz w:val="24"/>
          <w:szCs w:val="18"/>
        </w:rPr>
        <w:t>вт-сб</w:t>
      </w:r>
      <w:proofErr w:type="spellEnd"/>
      <w:r w:rsidRPr="008E7A35">
        <w:rPr>
          <w:rFonts w:ascii="Liberation Serif" w:hAnsi="Liberation Serif"/>
          <w:color w:val="000000" w:themeColor="text1"/>
          <w:sz w:val="24"/>
          <w:szCs w:val="18"/>
        </w:rPr>
        <w:t xml:space="preserve"> с 8.00 —17.00, </w:t>
      </w:r>
      <w:proofErr w:type="spellStart"/>
      <w:r w:rsidRPr="008E7A35">
        <w:rPr>
          <w:rFonts w:ascii="Liberation Serif" w:hAnsi="Liberation Serif"/>
          <w:color w:val="000000" w:themeColor="text1"/>
          <w:sz w:val="24"/>
          <w:szCs w:val="18"/>
        </w:rPr>
        <w:t>вс-пн</w:t>
      </w:r>
      <w:proofErr w:type="spellEnd"/>
      <w:r w:rsidRPr="008E7A35">
        <w:rPr>
          <w:rFonts w:ascii="Liberation Serif" w:hAnsi="Liberation Serif"/>
          <w:color w:val="000000" w:themeColor="text1"/>
          <w:sz w:val="24"/>
          <w:szCs w:val="18"/>
        </w:rPr>
        <w:t xml:space="preserve"> — выходной</w:t>
      </w:r>
    </w:p>
    <w:p w:rsidR="003719EC" w:rsidRPr="008E7A35" w:rsidRDefault="003719EC" w:rsidP="003719EC">
      <w:pPr>
        <w:shd w:val="clear" w:color="auto" w:fill="FFFFFF"/>
        <w:rPr>
          <w:rFonts w:ascii="Liberation Serif" w:hAnsi="Liberation Serif"/>
          <w:color w:val="000000" w:themeColor="text1"/>
          <w:sz w:val="24"/>
          <w:szCs w:val="18"/>
        </w:rPr>
      </w:pPr>
      <w:r w:rsidRPr="008E7A35">
        <w:rPr>
          <w:rFonts w:ascii="Liberation Serif" w:hAnsi="Liberation Serif"/>
          <w:color w:val="000000" w:themeColor="text1"/>
          <w:sz w:val="24"/>
          <w:szCs w:val="18"/>
        </w:rPr>
        <w:t>Режим работы многофункционального центра предоставления государственных и муниципальных услуг можно узнать на сайте </w:t>
      </w:r>
      <w:hyperlink r:id="rId7" w:history="1">
        <w:r w:rsidRPr="008E7A35">
          <w:rPr>
            <w:rFonts w:ascii="Liberation Serif" w:hAnsi="Liberation Serif"/>
            <w:color w:val="000000" w:themeColor="text1"/>
            <w:sz w:val="24"/>
            <w:szCs w:val="18"/>
            <w:u w:val="single"/>
          </w:rPr>
          <w:t>http://www.mfc66.ru.</w:t>
        </w:r>
      </w:hyperlink>
      <w:r w:rsidRPr="008E7A35">
        <w:rPr>
          <w:rFonts w:ascii="Liberation Serif" w:hAnsi="Liberation Serif"/>
          <w:color w:val="000000" w:themeColor="text1"/>
          <w:sz w:val="24"/>
          <w:szCs w:val="18"/>
        </w:rPr>
        <w:t> С административными регламентами, регулирующими порядок предоставления государственных услуг, оказываемых Управлением социальной политики № 9</w:t>
      </w:r>
    </w:p>
    <w:p w:rsidR="00333A3C" w:rsidRPr="00E5703C" w:rsidRDefault="006F064F" w:rsidP="006F064F">
      <w:pPr>
        <w:spacing w:before="120"/>
        <w:jc w:val="center"/>
        <w:rPr>
          <w:rFonts w:ascii="Liberation Serif" w:hAnsi="Liberation Serif"/>
          <w:i/>
          <w:sz w:val="28"/>
          <w:szCs w:val="28"/>
        </w:rPr>
      </w:pPr>
      <w:r w:rsidRPr="00E5703C">
        <w:rPr>
          <w:rFonts w:ascii="Liberation Serif" w:hAnsi="Liberation Serif"/>
          <w:i/>
          <w:sz w:val="28"/>
          <w:szCs w:val="28"/>
        </w:rPr>
        <w:t>Закон Свердловской области от 25.11.2004 г. № 190-ОЗ</w:t>
      </w:r>
    </w:p>
    <w:p w:rsidR="00D2081E" w:rsidRDefault="00333A3C" w:rsidP="00D2081E">
      <w:pPr>
        <w:jc w:val="center"/>
        <w:rPr>
          <w:rFonts w:ascii="Liberation Serif" w:hAnsi="Liberation Serif"/>
          <w:i/>
          <w:sz w:val="28"/>
          <w:szCs w:val="28"/>
        </w:rPr>
      </w:pPr>
      <w:r w:rsidRPr="00E5703C">
        <w:rPr>
          <w:rFonts w:ascii="Liberation Serif" w:hAnsi="Liberation Serif"/>
          <w:i/>
          <w:sz w:val="28"/>
          <w:szCs w:val="28"/>
        </w:rPr>
        <w:t>«О социальной поддержке ветеранов в Свердловской области»</w:t>
      </w:r>
    </w:p>
    <w:p w:rsidR="00E5703C" w:rsidRPr="00E5703C" w:rsidRDefault="00E5703C" w:rsidP="00D2081E">
      <w:pPr>
        <w:jc w:val="center"/>
        <w:rPr>
          <w:rFonts w:ascii="Liberation Serif" w:hAnsi="Liberation Serif"/>
          <w:i/>
          <w:sz w:val="28"/>
          <w:szCs w:val="28"/>
        </w:rPr>
      </w:pPr>
      <w:r w:rsidRPr="00E5703C">
        <w:rPr>
          <w:rFonts w:ascii="Liberation Serif" w:hAnsi="Liberation Serif"/>
          <w:i/>
          <w:sz w:val="28"/>
          <w:szCs w:val="28"/>
        </w:rPr>
        <w:t xml:space="preserve">Постановление Правительства Свердловской области от 28 декабря 2004 г. </w:t>
      </w:r>
      <w:r>
        <w:rPr>
          <w:rFonts w:ascii="Liberation Serif" w:hAnsi="Liberation Serif"/>
          <w:i/>
          <w:sz w:val="28"/>
          <w:szCs w:val="28"/>
        </w:rPr>
        <w:t>№</w:t>
      </w:r>
      <w:r w:rsidRPr="00E5703C">
        <w:rPr>
          <w:rFonts w:ascii="Liberation Serif" w:hAnsi="Liberation Serif"/>
          <w:i/>
          <w:sz w:val="28"/>
          <w:szCs w:val="28"/>
        </w:rPr>
        <w:t xml:space="preserve"> 1178-ПП </w:t>
      </w:r>
      <w:r>
        <w:rPr>
          <w:rFonts w:ascii="Liberation Serif" w:hAnsi="Liberation Serif"/>
          <w:i/>
          <w:sz w:val="28"/>
          <w:szCs w:val="28"/>
        </w:rPr>
        <w:t>«</w:t>
      </w:r>
      <w:r w:rsidRPr="00E5703C">
        <w:rPr>
          <w:rFonts w:ascii="Liberation Serif" w:hAnsi="Liberation Serif"/>
          <w:i/>
          <w:sz w:val="28"/>
          <w:szCs w:val="28"/>
        </w:rPr>
        <w:t>О реализации мер социальной поддержки в соответствии с областными законами "О социальной поддержке в</w:t>
      </w:r>
      <w:r>
        <w:rPr>
          <w:rFonts w:ascii="Liberation Serif" w:hAnsi="Liberation Serif"/>
          <w:i/>
          <w:sz w:val="28"/>
          <w:szCs w:val="28"/>
        </w:rPr>
        <w:t>етеранов в Свердловской области…»</w:t>
      </w:r>
      <w:r w:rsidRPr="00E5703C">
        <w:rPr>
          <w:rFonts w:ascii="Liberation Serif" w:hAnsi="Liberation Serif"/>
          <w:i/>
          <w:sz w:val="28"/>
          <w:szCs w:val="28"/>
        </w:rPr>
        <w:t xml:space="preserve"> </w:t>
      </w:r>
    </w:p>
    <w:sectPr w:rsidR="00E5703C" w:rsidRPr="00E5703C" w:rsidSect="00E5703C">
      <w:pgSz w:w="11906" w:h="16838"/>
      <w:pgMar w:top="426" w:right="424" w:bottom="284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E05DD"/>
    <w:multiLevelType w:val="hybridMultilevel"/>
    <w:tmpl w:val="5EF4195A"/>
    <w:lvl w:ilvl="0" w:tplc="AC26D9D8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814E55"/>
    <w:multiLevelType w:val="hybridMultilevel"/>
    <w:tmpl w:val="D332D004"/>
    <w:lvl w:ilvl="0" w:tplc="AC26D9D8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283733"/>
    <w:multiLevelType w:val="hybridMultilevel"/>
    <w:tmpl w:val="6BE83E5A"/>
    <w:lvl w:ilvl="0" w:tplc="6D84C9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DCB28C5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315846EB"/>
    <w:multiLevelType w:val="singleLevel"/>
    <w:tmpl w:val="D94A8782"/>
    <w:lvl w:ilvl="0">
      <w:numFmt w:val="bullet"/>
      <w:lvlText w:val="-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5" w15:restartNumberingAfterBreak="0">
    <w:nsid w:val="36EE7D76"/>
    <w:multiLevelType w:val="singleLevel"/>
    <w:tmpl w:val="D5E09638"/>
    <w:lvl w:ilvl="0">
      <w:numFmt w:val="bullet"/>
      <w:lvlText w:val="-"/>
      <w:lvlJc w:val="left"/>
      <w:pPr>
        <w:tabs>
          <w:tab w:val="num" w:pos="1353"/>
        </w:tabs>
        <w:ind w:left="1353" w:hanging="360"/>
      </w:pPr>
      <w:rPr>
        <w:rFonts w:ascii="Times New Roman" w:hAnsi="Times New Roman" w:hint="default"/>
      </w:rPr>
    </w:lvl>
  </w:abstractNum>
  <w:abstractNum w:abstractNumId="6" w15:restartNumberingAfterBreak="0">
    <w:nsid w:val="4C7264B6"/>
    <w:multiLevelType w:val="hybridMultilevel"/>
    <w:tmpl w:val="C9205B4E"/>
    <w:lvl w:ilvl="0" w:tplc="AC26D9D8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290E75"/>
    <w:multiLevelType w:val="hybridMultilevel"/>
    <w:tmpl w:val="7F7C17BA"/>
    <w:lvl w:ilvl="0" w:tplc="AC26D9D8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6"/>
  </w:num>
  <w:num w:numId="6">
    <w:abstractNumId w:val="1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</w:compat>
  <w:rsids>
    <w:rsidRoot w:val="00ED7BEA"/>
    <w:rsid w:val="00065AAC"/>
    <w:rsid w:val="00070F47"/>
    <w:rsid w:val="001221AB"/>
    <w:rsid w:val="00181068"/>
    <w:rsid w:val="00182CF3"/>
    <w:rsid w:val="001A5B3A"/>
    <w:rsid w:val="00207FA4"/>
    <w:rsid w:val="00251365"/>
    <w:rsid w:val="00264D32"/>
    <w:rsid w:val="002C08CF"/>
    <w:rsid w:val="002E1FB5"/>
    <w:rsid w:val="00333A3C"/>
    <w:rsid w:val="003719EC"/>
    <w:rsid w:val="0038578A"/>
    <w:rsid w:val="003862C2"/>
    <w:rsid w:val="00416259"/>
    <w:rsid w:val="00423443"/>
    <w:rsid w:val="00427612"/>
    <w:rsid w:val="00436023"/>
    <w:rsid w:val="0044487F"/>
    <w:rsid w:val="00457616"/>
    <w:rsid w:val="00472FA7"/>
    <w:rsid w:val="00507EE2"/>
    <w:rsid w:val="00570679"/>
    <w:rsid w:val="00592DDB"/>
    <w:rsid w:val="005C4E93"/>
    <w:rsid w:val="005F18E9"/>
    <w:rsid w:val="005F7DDA"/>
    <w:rsid w:val="00643367"/>
    <w:rsid w:val="006442F1"/>
    <w:rsid w:val="006F064F"/>
    <w:rsid w:val="00796336"/>
    <w:rsid w:val="007A4B9B"/>
    <w:rsid w:val="00890D56"/>
    <w:rsid w:val="008E04B9"/>
    <w:rsid w:val="00954F43"/>
    <w:rsid w:val="00961134"/>
    <w:rsid w:val="0098386B"/>
    <w:rsid w:val="009874B7"/>
    <w:rsid w:val="009B433D"/>
    <w:rsid w:val="009F5CFE"/>
    <w:rsid w:val="00A601F9"/>
    <w:rsid w:val="00AB7050"/>
    <w:rsid w:val="00B52FB0"/>
    <w:rsid w:val="00B87C2C"/>
    <w:rsid w:val="00C207AB"/>
    <w:rsid w:val="00C9492F"/>
    <w:rsid w:val="00CB19C2"/>
    <w:rsid w:val="00CD5021"/>
    <w:rsid w:val="00CF5D32"/>
    <w:rsid w:val="00D2081E"/>
    <w:rsid w:val="00D25703"/>
    <w:rsid w:val="00D450FF"/>
    <w:rsid w:val="00DB5BFC"/>
    <w:rsid w:val="00DD402F"/>
    <w:rsid w:val="00E5703C"/>
    <w:rsid w:val="00E70EE7"/>
    <w:rsid w:val="00E94E0D"/>
    <w:rsid w:val="00EB2E6F"/>
    <w:rsid w:val="00EC0659"/>
    <w:rsid w:val="00ED7BEA"/>
    <w:rsid w:val="00EF6BD7"/>
    <w:rsid w:val="00EF7834"/>
    <w:rsid w:val="00FA054D"/>
    <w:rsid w:val="00FD2BC8"/>
    <w:rsid w:val="00FF5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99F65FC-FB8A-4502-B15D-F963054B9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5D32"/>
  </w:style>
  <w:style w:type="paragraph" w:styleId="1">
    <w:name w:val="heading 1"/>
    <w:basedOn w:val="a"/>
    <w:next w:val="a"/>
    <w:qFormat/>
    <w:rsid w:val="00CF5D32"/>
    <w:pPr>
      <w:keepNext/>
      <w:ind w:left="459" w:right="-391"/>
      <w:outlineLvl w:val="0"/>
    </w:pPr>
    <w:rPr>
      <w:sz w:val="28"/>
    </w:rPr>
  </w:style>
  <w:style w:type="paragraph" w:styleId="2">
    <w:name w:val="heading 2"/>
    <w:basedOn w:val="a"/>
    <w:next w:val="a"/>
    <w:qFormat/>
    <w:rsid w:val="00CF5D32"/>
    <w:pPr>
      <w:keepNext/>
      <w:outlineLvl w:val="1"/>
    </w:pPr>
    <w:rPr>
      <w:rFonts w:ascii="Courier New" w:hAnsi="Courier New"/>
      <w:sz w:val="24"/>
    </w:rPr>
  </w:style>
  <w:style w:type="paragraph" w:styleId="3">
    <w:name w:val="heading 3"/>
    <w:basedOn w:val="a"/>
    <w:next w:val="a"/>
    <w:qFormat/>
    <w:rsid w:val="00CF5D32"/>
    <w:pPr>
      <w:keepNext/>
      <w:ind w:left="426" w:firstLine="567"/>
      <w:outlineLvl w:val="2"/>
    </w:pPr>
    <w:rPr>
      <w:rFonts w:ascii="Courier New" w:hAnsi="Courier New"/>
      <w:sz w:val="28"/>
    </w:rPr>
  </w:style>
  <w:style w:type="paragraph" w:styleId="4">
    <w:name w:val="heading 4"/>
    <w:basedOn w:val="a"/>
    <w:next w:val="a"/>
    <w:qFormat/>
    <w:rsid w:val="00CF5D32"/>
    <w:pPr>
      <w:keepNext/>
      <w:ind w:left="426" w:firstLine="567"/>
      <w:jc w:val="both"/>
      <w:outlineLvl w:val="3"/>
    </w:pPr>
    <w:rPr>
      <w:rFonts w:ascii="Courier New" w:hAnsi="Courier New"/>
      <w:i/>
      <w:sz w:val="22"/>
    </w:rPr>
  </w:style>
  <w:style w:type="paragraph" w:styleId="5">
    <w:name w:val="heading 5"/>
    <w:basedOn w:val="a"/>
    <w:next w:val="a"/>
    <w:qFormat/>
    <w:rsid w:val="00CF5D32"/>
    <w:pPr>
      <w:keepNext/>
      <w:ind w:firstLine="567"/>
      <w:jc w:val="both"/>
      <w:outlineLvl w:val="4"/>
    </w:pPr>
    <w:rPr>
      <w:rFonts w:ascii="Courier New" w:hAnsi="Courier New"/>
      <w:sz w:val="24"/>
    </w:rPr>
  </w:style>
  <w:style w:type="paragraph" w:styleId="6">
    <w:name w:val="heading 6"/>
    <w:basedOn w:val="a"/>
    <w:next w:val="a"/>
    <w:qFormat/>
    <w:rsid w:val="00CF5D32"/>
    <w:pPr>
      <w:keepNext/>
      <w:ind w:left="459"/>
      <w:outlineLvl w:val="5"/>
    </w:pPr>
    <w:rPr>
      <w:rFonts w:ascii="Courier New" w:hAnsi="Courier New"/>
      <w:sz w:val="24"/>
    </w:rPr>
  </w:style>
  <w:style w:type="paragraph" w:styleId="7">
    <w:name w:val="heading 7"/>
    <w:basedOn w:val="a"/>
    <w:next w:val="a"/>
    <w:qFormat/>
    <w:rsid w:val="00CF5D32"/>
    <w:pPr>
      <w:keepNext/>
      <w:ind w:left="284"/>
      <w:jc w:val="both"/>
      <w:outlineLvl w:val="6"/>
    </w:pPr>
    <w:rPr>
      <w:rFonts w:ascii="Courier New" w:hAnsi="Courier New"/>
      <w:sz w:val="24"/>
    </w:rPr>
  </w:style>
  <w:style w:type="paragraph" w:styleId="8">
    <w:name w:val="heading 8"/>
    <w:basedOn w:val="a"/>
    <w:next w:val="a"/>
    <w:qFormat/>
    <w:rsid w:val="00CF5D32"/>
    <w:pPr>
      <w:keepNext/>
      <w:jc w:val="center"/>
      <w:outlineLvl w:val="7"/>
    </w:pPr>
    <w:rPr>
      <w:b/>
      <w:sz w:val="52"/>
    </w:rPr>
  </w:style>
  <w:style w:type="paragraph" w:styleId="9">
    <w:name w:val="heading 9"/>
    <w:basedOn w:val="a"/>
    <w:next w:val="a"/>
    <w:qFormat/>
    <w:rsid w:val="00CF5D32"/>
    <w:pPr>
      <w:keepNext/>
      <w:jc w:val="center"/>
      <w:outlineLvl w:val="8"/>
    </w:pPr>
    <w:rPr>
      <w:sz w:val="7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CF5D32"/>
    <w:pPr>
      <w:ind w:left="459" w:right="-391"/>
    </w:pPr>
    <w:rPr>
      <w:sz w:val="24"/>
    </w:rPr>
  </w:style>
  <w:style w:type="paragraph" w:styleId="a4">
    <w:name w:val="Body Text Indent"/>
    <w:basedOn w:val="a"/>
    <w:rsid w:val="00CF5D32"/>
    <w:pPr>
      <w:ind w:left="426" w:firstLine="567"/>
      <w:jc w:val="both"/>
    </w:pPr>
    <w:rPr>
      <w:sz w:val="28"/>
    </w:rPr>
  </w:style>
  <w:style w:type="paragraph" w:styleId="a5">
    <w:name w:val="Body Text"/>
    <w:basedOn w:val="a"/>
    <w:rsid w:val="00CF5D32"/>
    <w:rPr>
      <w:rFonts w:ascii="Courier New" w:hAnsi="Courier New"/>
      <w:sz w:val="24"/>
    </w:rPr>
  </w:style>
  <w:style w:type="paragraph" w:styleId="20">
    <w:name w:val="Body Text 2"/>
    <w:basedOn w:val="a"/>
    <w:rsid w:val="00CF5D32"/>
    <w:pPr>
      <w:jc w:val="both"/>
    </w:pPr>
    <w:rPr>
      <w:rFonts w:ascii="Courier New" w:hAnsi="Courier New"/>
      <w:sz w:val="28"/>
    </w:rPr>
  </w:style>
  <w:style w:type="paragraph" w:styleId="a6">
    <w:name w:val="Title"/>
    <w:basedOn w:val="a"/>
    <w:qFormat/>
    <w:rsid w:val="00CF5D32"/>
    <w:pPr>
      <w:jc w:val="center"/>
    </w:pPr>
    <w:rPr>
      <w:b/>
      <w:sz w:val="52"/>
    </w:rPr>
  </w:style>
  <w:style w:type="paragraph" w:styleId="30">
    <w:name w:val="Body Text 3"/>
    <w:basedOn w:val="a"/>
    <w:rsid w:val="00CF5D32"/>
    <w:pPr>
      <w:jc w:val="center"/>
    </w:pPr>
    <w:rPr>
      <w:sz w:val="72"/>
    </w:rPr>
  </w:style>
  <w:style w:type="paragraph" w:customStyle="1" w:styleId="ConsPlusNormal">
    <w:name w:val="ConsPlusNormal"/>
    <w:rsid w:val="006F064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7">
    <w:name w:val="Гипертекстовая ссылка"/>
    <w:basedOn w:val="a0"/>
    <w:uiPriority w:val="99"/>
    <w:rsid w:val="003862C2"/>
    <w:rPr>
      <w:color w:val="106BBE"/>
    </w:rPr>
  </w:style>
  <w:style w:type="paragraph" w:customStyle="1" w:styleId="a8">
    <w:name w:val="Прижатый влево"/>
    <w:basedOn w:val="a"/>
    <w:next w:val="a"/>
    <w:uiPriority w:val="99"/>
    <w:rsid w:val="00E5703C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9">
    <w:name w:val="List Paragraph"/>
    <w:basedOn w:val="a"/>
    <w:uiPriority w:val="34"/>
    <w:qFormat/>
    <w:rsid w:val="0044487F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3719E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fc66.ru/filials/filial.php?ID=54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70452688.0" TargetMode="External"/><Relationship Id="rId5" Type="http://schemas.openxmlformats.org/officeDocument/2006/relationships/hyperlink" Target="garantF1://70452688.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515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LOVE</vt:lpstr>
    </vt:vector>
  </TitlesOfParts>
  <Company>Elcom Ltd</Company>
  <LinksUpToDate>false</LinksUpToDate>
  <CharactersWithSpaces>3448</CharactersWithSpaces>
  <SharedDoc>false</SharedDoc>
  <HLinks>
    <vt:vector size="12" baseType="variant">
      <vt:variant>
        <vt:i4>6422579</vt:i4>
      </vt:variant>
      <vt:variant>
        <vt:i4>3</vt:i4>
      </vt:variant>
      <vt:variant>
        <vt:i4>0</vt:i4>
      </vt:variant>
      <vt:variant>
        <vt:i4>5</vt:i4>
      </vt:variant>
      <vt:variant>
        <vt:lpwstr>garantf1://70452688.0/</vt:lpwstr>
      </vt:variant>
      <vt:variant>
        <vt:lpwstr/>
      </vt:variant>
      <vt:variant>
        <vt:i4>6422579</vt:i4>
      </vt:variant>
      <vt:variant>
        <vt:i4>0</vt:i4>
      </vt:variant>
      <vt:variant>
        <vt:i4>0</vt:i4>
      </vt:variant>
      <vt:variant>
        <vt:i4>5</vt:i4>
      </vt:variant>
      <vt:variant>
        <vt:lpwstr>garantf1://70452688.0/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LOVE</dc:title>
  <dc:subject>Birthday</dc:subject>
  <dc:creator>OPEY A.</dc:creator>
  <cp:keywords>Birthday</cp:keywords>
  <dc:description>Shankar's Birthday falls on 25th July.  Don't Forget to wish him</dc:description>
  <cp:lastModifiedBy>ksenya hmeleva</cp:lastModifiedBy>
  <cp:revision>6</cp:revision>
  <cp:lastPrinted>2020-01-29T07:23:00Z</cp:lastPrinted>
  <dcterms:created xsi:type="dcterms:W3CDTF">2020-01-29T07:23:00Z</dcterms:created>
  <dcterms:modified xsi:type="dcterms:W3CDTF">2024-02-02T04:18:00Z</dcterms:modified>
</cp:coreProperties>
</file>