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2A6" w:rsidRDefault="008902A6" w:rsidP="009A40E3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Отчет</w:t>
      </w:r>
    </w:p>
    <w:p w:rsidR="009A40E3" w:rsidRPr="009B1DE0" w:rsidRDefault="008902A6" w:rsidP="009A40E3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о выполнении в 202</w:t>
      </w:r>
      <w:r w:rsidR="0006109C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году Плана </w:t>
      </w:r>
      <w:r w:rsidR="009A40E3">
        <w:rPr>
          <w:b/>
          <w:sz w:val="26"/>
          <w:szCs w:val="26"/>
        </w:rPr>
        <w:t>мероприятий</w:t>
      </w:r>
      <w:r w:rsidR="009A40E3" w:rsidRPr="009B1DE0">
        <w:rPr>
          <w:b/>
          <w:sz w:val="26"/>
          <w:szCs w:val="26"/>
        </w:rPr>
        <w:t xml:space="preserve"> по противодействию коррупции в государственном автономном учреждении социального обслуживания Свердловской области «Комплексный центр социального обслуживания населения </w:t>
      </w:r>
      <w:r w:rsidR="00EF0133">
        <w:rPr>
          <w:b/>
          <w:sz w:val="26"/>
          <w:szCs w:val="26"/>
        </w:rPr>
        <w:t>Верхотурского района</w:t>
      </w:r>
      <w:r w:rsidR="009A40E3" w:rsidRPr="009B1DE0">
        <w:rPr>
          <w:b/>
          <w:sz w:val="26"/>
          <w:szCs w:val="26"/>
        </w:rPr>
        <w:t>» на 2021</w:t>
      </w:r>
      <w:r w:rsidR="009A40E3">
        <w:rPr>
          <w:b/>
          <w:sz w:val="26"/>
          <w:szCs w:val="26"/>
        </w:rPr>
        <w:t>-2024</w:t>
      </w:r>
      <w:r w:rsidR="009A40E3" w:rsidRPr="009B1DE0">
        <w:rPr>
          <w:b/>
          <w:sz w:val="26"/>
          <w:szCs w:val="26"/>
        </w:rPr>
        <w:t xml:space="preserve"> год</w:t>
      </w:r>
      <w:r w:rsidR="009A40E3">
        <w:rPr>
          <w:b/>
          <w:sz w:val="26"/>
          <w:szCs w:val="26"/>
        </w:rPr>
        <w:t>ы</w:t>
      </w:r>
      <w:r w:rsidR="009A40E3" w:rsidRPr="009B1DE0">
        <w:rPr>
          <w:b/>
          <w:sz w:val="26"/>
          <w:szCs w:val="26"/>
        </w:rPr>
        <w:t>.</w:t>
      </w:r>
    </w:p>
    <w:p w:rsidR="009A40E3" w:rsidRPr="009B1DE0" w:rsidRDefault="0006109C" w:rsidP="009A40E3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tbl>
      <w:tblPr>
        <w:tblW w:w="5190" w:type="pct"/>
        <w:tblInd w:w="-60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28"/>
        <w:gridCol w:w="21"/>
        <w:gridCol w:w="4196"/>
        <w:gridCol w:w="6599"/>
        <w:gridCol w:w="52"/>
        <w:gridCol w:w="3573"/>
      </w:tblGrid>
      <w:tr w:rsidR="009A40E3" w:rsidRPr="00DD13A9" w:rsidTr="00FE33B2">
        <w:trPr>
          <w:trHeight w:val="750"/>
        </w:trPr>
        <w:tc>
          <w:tcPr>
            <w:tcW w:w="278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Pr="00102B61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  <w:sz w:val="26"/>
                <w:szCs w:val="26"/>
              </w:rPr>
            </w:pPr>
            <w:r w:rsidRPr="00102B61">
              <w:rPr>
                <w:b/>
                <w:sz w:val="26"/>
                <w:szCs w:val="26"/>
              </w:rPr>
              <w:t xml:space="preserve">№ </w:t>
            </w:r>
            <w:r w:rsidRPr="00102B61">
              <w:rPr>
                <w:b/>
                <w:sz w:val="26"/>
                <w:szCs w:val="26"/>
              </w:rPr>
              <w:br/>
            </w:r>
            <w:proofErr w:type="spellStart"/>
            <w:proofErr w:type="gramStart"/>
            <w:r w:rsidRPr="00102B61">
              <w:rPr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102B61">
              <w:rPr>
                <w:b/>
                <w:sz w:val="26"/>
                <w:szCs w:val="26"/>
              </w:rPr>
              <w:t>/</w:t>
            </w:r>
            <w:proofErr w:type="spellStart"/>
            <w:r w:rsidRPr="00102B61">
              <w:rPr>
                <w:b/>
                <w:sz w:val="26"/>
                <w:szCs w:val="26"/>
              </w:rPr>
              <w:t>п</w:t>
            </w:r>
            <w:proofErr w:type="spellEnd"/>
          </w:p>
          <w:p w:rsidR="009A40E3" w:rsidRPr="00102B61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3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 w:rsidRPr="00DD13A9">
              <w:t>Наименование мероприятий</w:t>
            </w:r>
          </w:p>
          <w:p w:rsidR="009A40E3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  <w:p w:rsidR="009A40E3" w:rsidRPr="00DD13A9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  <w:tc>
          <w:tcPr>
            <w:tcW w:w="216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Default="008902A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Информация о реализации мероприятия, предоставлении отчетов</w:t>
            </w:r>
          </w:p>
          <w:p w:rsidR="009A40E3" w:rsidRPr="00DD13A9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  <w:tc>
          <w:tcPr>
            <w:tcW w:w="1187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Default="008902A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Оценка результатов выполнения мероприятия (результат)</w:t>
            </w:r>
          </w:p>
          <w:p w:rsidR="009A40E3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  <w:p w:rsidR="009A40E3" w:rsidRPr="00DD13A9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</w:tr>
      <w:tr w:rsidR="009A40E3" w:rsidRPr="00DD13A9" w:rsidTr="00105ADD">
        <w:trPr>
          <w:trHeight w:val="34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40E3" w:rsidRPr="005B222C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5B222C">
              <w:rPr>
                <w:b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C45BC5" w:rsidRPr="00DD13A9" w:rsidTr="00FE33B2">
        <w:trPr>
          <w:trHeight w:val="255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BC5" w:rsidRDefault="00C45BC5" w:rsidP="00A62F2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BC5" w:rsidRDefault="00C45BC5" w:rsidP="00A62F2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Мониторинг изменений законодательства в сфере противодействия коррупции</w:t>
            </w:r>
          </w:p>
        </w:tc>
        <w:tc>
          <w:tcPr>
            <w:tcW w:w="2178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BC5" w:rsidRDefault="00C45BC5" w:rsidP="00A62F23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Постоянно  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BC5" w:rsidRDefault="00C45BC5" w:rsidP="00A62F2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:rsidR="00C45BC5" w:rsidRDefault="00C45BC5" w:rsidP="00A62F2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:rsidR="00C45BC5" w:rsidRDefault="00C45BC5" w:rsidP="00A62F2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C45BC5" w:rsidRPr="00DD13A9" w:rsidTr="00FE33B2">
        <w:trPr>
          <w:trHeight w:val="255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BC5" w:rsidRDefault="00C45BC5" w:rsidP="00A62F2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BC5" w:rsidRDefault="00C45BC5" w:rsidP="00A62F2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Ознакомление с Кодексом этики и служебного поведения работников </w:t>
            </w:r>
            <w:proofErr w:type="gramStart"/>
            <w:r>
              <w:rPr>
                <w:rFonts w:ascii="Liberation Serif" w:hAnsi="Liberation Serif"/>
              </w:rPr>
              <w:t>учреждения</w:t>
            </w:r>
            <w:proofErr w:type="gramEnd"/>
            <w:r>
              <w:rPr>
                <w:rFonts w:ascii="Liberation Serif" w:hAnsi="Liberation Serif"/>
              </w:rPr>
              <w:t xml:space="preserve"> вновь поступающих на работу</w:t>
            </w:r>
          </w:p>
        </w:tc>
        <w:tc>
          <w:tcPr>
            <w:tcW w:w="2178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BC5" w:rsidRDefault="00C45BC5" w:rsidP="00A62F23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течени</w:t>
            </w:r>
            <w:r w:rsidR="0006109C">
              <w:rPr>
                <w:rFonts w:ascii="Liberation Serif" w:hAnsi="Liberation Serif"/>
              </w:rPr>
              <w:t>е</w:t>
            </w:r>
            <w:r>
              <w:rPr>
                <w:rFonts w:ascii="Liberation Serif" w:hAnsi="Liberation Serif"/>
              </w:rPr>
              <w:t xml:space="preserve"> 202</w:t>
            </w:r>
            <w:r w:rsidR="00CD466C">
              <w:rPr>
                <w:rFonts w:ascii="Liberation Serif" w:hAnsi="Liberation Serif"/>
              </w:rPr>
              <w:t>3</w:t>
            </w:r>
            <w:r>
              <w:rPr>
                <w:rFonts w:ascii="Liberation Serif" w:hAnsi="Liberation Serif"/>
              </w:rPr>
              <w:t xml:space="preserve"> года работники при приеме на работу проходят ознакомление с Кодексом этики и служебного поведения работников учреждения под роспись с соответствующем  записью журнале. Всего, под роспись, </w:t>
            </w:r>
            <w:proofErr w:type="gramStart"/>
            <w:r>
              <w:rPr>
                <w:rFonts w:ascii="Liberation Serif" w:hAnsi="Liberation Serif"/>
              </w:rPr>
              <w:t>ознакомлены</w:t>
            </w:r>
            <w:proofErr w:type="gramEnd"/>
            <w:r>
              <w:rPr>
                <w:rFonts w:ascii="Liberation Serif" w:hAnsi="Liberation Serif"/>
              </w:rPr>
              <w:t xml:space="preserve"> </w:t>
            </w:r>
            <w:r w:rsidR="00CD466C">
              <w:rPr>
                <w:rFonts w:ascii="Liberation Serif" w:hAnsi="Liberation Serif"/>
              </w:rPr>
              <w:t>11</w:t>
            </w:r>
            <w:r>
              <w:rPr>
                <w:rFonts w:ascii="Liberation Serif" w:hAnsi="Liberation Serif"/>
              </w:rPr>
              <w:t xml:space="preserve">  человек.</w:t>
            </w:r>
          </w:p>
          <w:p w:rsidR="00C45BC5" w:rsidRDefault="00C45BC5" w:rsidP="00A62F23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7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BC5" w:rsidRDefault="00C45BC5" w:rsidP="00A62F2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:rsidR="00C45BC5" w:rsidRDefault="00C45BC5" w:rsidP="00A62F2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:rsidR="00C45BC5" w:rsidRDefault="00C45BC5" w:rsidP="00A62F2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D400E2" w:rsidRPr="00DD13A9" w:rsidTr="00FE33B2">
        <w:trPr>
          <w:trHeight w:val="255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Default="00D400E2" w:rsidP="00A62F2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Default="00D400E2" w:rsidP="00A62F2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Приведение локальных нормативных правовых актов учреждения по вопросам противодействия коррупции в соответствие с законодательством </w:t>
            </w:r>
          </w:p>
        </w:tc>
        <w:tc>
          <w:tcPr>
            <w:tcW w:w="2178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5FF7" w:rsidRDefault="00095FF7" w:rsidP="00095FF7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Приведены в соответствие с законодательством Российской Федерации и законодательством Свердловской области нормативные правовые акты учреждения по вопросам противодействия коррупции (с учетом методических рекомендаций), в том числе: </w:t>
            </w:r>
          </w:p>
          <w:p w:rsidR="00095FF7" w:rsidRDefault="00095FF7" w:rsidP="00095FF7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приняты новые правовые акты (актуализированы):</w:t>
            </w:r>
          </w:p>
          <w:p w:rsidR="00095FF7" w:rsidRDefault="00095FF7" w:rsidP="00095FF7">
            <w:pPr>
              <w:tabs>
                <w:tab w:val="left" w:pos="9090"/>
              </w:tabs>
              <w:jc w:val="both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 xml:space="preserve">Приказ  </w:t>
            </w:r>
            <w:r>
              <w:rPr>
                <w:rFonts w:ascii="Liberation Serif" w:hAnsi="Liberation Serif"/>
              </w:rPr>
              <w:t xml:space="preserve">№ </w:t>
            </w:r>
            <w:r w:rsidR="00E1234B">
              <w:rPr>
                <w:rFonts w:ascii="Liberation Serif" w:hAnsi="Liberation Serif"/>
              </w:rPr>
              <w:t xml:space="preserve">39 </w:t>
            </w:r>
            <w:r>
              <w:rPr>
                <w:rFonts w:ascii="Liberation Serif" w:hAnsi="Liberation Serif"/>
              </w:rPr>
              <w:t xml:space="preserve">от  </w:t>
            </w:r>
            <w:r w:rsidR="00E1234B">
              <w:rPr>
                <w:rFonts w:ascii="Liberation Serif" w:hAnsi="Liberation Serif"/>
              </w:rPr>
              <w:t>06</w:t>
            </w:r>
            <w:r>
              <w:rPr>
                <w:rFonts w:ascii="Liberation Serif" w:hAnsi="Liberation Serif"/>
              </w:rPr>
              <w:t>.0</w:t>
            </w:r>
            <w:r w:rsidR="00E1234B">
              <w:rPr>
                <w:rFonts w:ascii="Liberation Serif" w:hAnsi="Liberation Serif"/>
              </w:rPr>
              <w:t>7</w:t>
            </w:r>
            <w:r>
              <w:rPr>
                <w:rFonts w:ascii="Liberation Serif" w:hAnsi="Liberation Serif"/>
              </w:rPr>
              <w:t>.202</w:t>
            </w:r>
            <w:r w:rsidR="00E1234B">
              <w:rPr>
                <w:rFonts w:ascii="Liberation Serif" w:hAnsi="Liberation Serif"/>
              </w:rPr>
              <w:t>3</w:t>
            </w:r>
            <w:r>
              <w:rPr>
                <w:rFonts w:ascii="Liberation Serif" w:hAnsi="Liberation Serif"/>
              </w:rPr>
              <w:t xml:space="preserve"> года </w:t>
            </w:r>
            <w:r>
              <w:rPr>
                <w:rFonts w:ascii="Liberation Serif" w:hAnsi="Liberation Serif"/>
                <w:bCs/>
              </w:rPr>
              <w:t xml:space="preserve">«Об утверждении </w:t>
            </w:r>
            <w:r w:rsidR="00E1234B">
              <w:rPr>
                <w:rFonts w:ascii="Liberation Serif" w:hAnsi="Liberation Serif"/>
                <w:bCs/>
              </w:rPr>
              <w:t xml:space="preserve">Перечня </w:t>
            </w:r>
            <w:proofErr w:type="gramStart"/>
            <w:r w:rsidR="00E1234B">
              <w:rPr>
                <w:rFonts w:ascii="Liberation Serif" w:hAnsi="Liberation Serif"/>
                <w:bCs/>
              </w:rPr>
              <w:t>должностей</w:t>
            </w:r>
            <w:proofErr w:type="gramEnd"/>
            <w:r w:rsidR="00E1234B">
              <w:rPr>
                <w:rFonts w:ascii="Liberation Serif" w:hAnsi="Liberation Serif"/>
                <w:bCs/>
              </w:rPr>
              <w:t xml:space="preserve"> ГАУ КЦСОН Верхотурского района замещение </w:t>
            </w:r>
            <w:proofErr w:type="gramStart"/>
            <w:r w:rsidR="00E1234B">
              <w:rPr>
                <w:rFonts w:ascii="Liberation Serif" w:hAnsi="Liberation Serif"/>
                <w:bCs/>
              </w:rPr>
              <w:t>которых</w:t>
            </w:r>
            <w:proofErr w:type="gramEnd"/>
            <w:r w:rsidR="00E1234B">
              <w:rPr>
                <w:rFonts w:ascii="Liberation Serif" w:hAnsi="Liberation Serif"/>
                <w:bCs/>
              </w:rPr>
              <w:t xml:space="preserve"> связано с коррупционными рисками</w:t>
            </w:r>
            <w:r>
              <w:rPr>
                <w:rFonts w:ascii="Liberation Serif" w:hAnsi="Liberation Serif"/>
                <w:bCs/>
              </w:rPr>
              <w:t>»</w:t>
            </w:r>
            <w:r w:rsidR="00E1234B">
              <w:rPr>
                <w:rFonts w:ascii="Liberation Serif" w:hAnsi="Liberation Serif"/>
                <w:bCs/>
              </w:rPr>
              <w:t>;</w:t>
            </w:r>
          </w:p>
          <w:p w:rsidR="00E1234B" w:rsidRDefault="00E1234B" w:rsidP="00E1234B">
            <w:pPr>
              <w:tabs>
                <w:tab w:val="left" w:pos="9090"/>
              </w:tabs>
              <w:jc w:val="both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 xml:space="preserve">Приказ  </w:t>
            </w:r>
            <w:r>
              <w:rPr>
                <w:rFonts w:ascii="Liberation Serif" w:hAnsi="Liberation Serif"/>
              </w:rPr>
              <w:t xml:space="preserve">№ 93 от  03.10 .2023 года </w:t>
            </w:r>
            <w:r>
              <w:rPr>
                <w:rFonts w:ascii="Liberation Serif" w:hAnsi="Liberation Serif"/>
                <w:bCs/>
              </w:rPr>
              <w:t>«О минимизации коррупционных рисков в ГАУ КЦСОН Верхотурского района »;</w:t>
            </w:r>
          </w:p>
          <w:p w:rsidR="00E1234B" w:rsidRDefault="00E1234B" w:rsidP="00E1234B">
            <w:pPr>
              <w:tabs>
                <w:tab w:val="left" w:pos="9090"/>
              </w:tabs>
              <w:jc w:val="both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 xml:space="preserve">Приказ  </w:t>
            </w:r>
            <w:r>
              <w:rPr>
                <w:rFonts w:ascii="Liberation Serif" w:hAnsi="Liberation Serif"/>
              </w:rPr>
              <w:t xml:space="preserve">№ 93 от  03.10 .2023 года </w:t>
            </w:r>
            <w:r>
              <w:rPr>
                <w:rFonts w:ascii="Liberation Serif" w:hAnsi="Liberation Serif"/>
                <w:bCs/>
              </w:rPr>
              <w:t xml:space="preserve">«Антикоррупционная </w:t>
            </w:r>
            <w:r>
              <w:rPr>
                <w:rFonts w:ascii="Liberation Serif" w:hAnsi="Liberation Serif"/>
                <w:bCs/>
              </w:rPr>
              <w:lastRenderedPageBreak/>
              <w:t>политика ГАУ КЦСОН Верхотурского района »;</w:t>
            </w:r>
          </w:p>
          <w:p w:rsidR="00095FF7" w:rsidRDefault="00095FF7" w:rsidP="00095FF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формы документов:</w:t>
            </w:r>
          </w:p>
          <w:p w:rsidR="00095FF7" w:rsidRDefault="00095FF7" w:rsidP="00095FF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  <w:r w:rsidR="0006109C">
              <w:rPr>
                <w:rFonts w:ascii="Liberation Serif" w:hAnsi="Liberation Serif"/>
              </w:rPr>
              <w:t>к</w:t>
            </w:r>
            <w:r w:rsidR="00E1234B">
              <w:rPr>
                <w:rFonts w:ascii="Liberation Serif" w:hAnsi="Liberation Serif"/>
              </w:rPr>
              <w:t>арта коррупционных рисков и мер по их минимизации при осуществлении закупок товаров, работ, услуг для нужд ГАУ КЦСОН Верхотурского района</w:t>
            </w:r>
            <w:r>
              <w:rPr>
                <w:rFonts w:ascii="Liberation Serif" w:hAnsi="Liberation Serif"/>
              </w:rPr>
              <w:t xml:space="preserve">; </w:t>
            </w:r>
          </w:p>
          <w:p w:rsidR="0006109C" w:rsidRDefault="00095FF7" w:rsidP="0006109C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-  </w:t>
            </w:r>
            <w:r w:rsidR="0006109C">
              <w:rPr>
                <w:rFonts w:ascii="Liberation Serif" w:hAnsi="Liberation Serif"/>
              </w:rPr>
              <w:t xml:space="preserve">оценка коррупционных рисков при осуществлении закупок ГАУ КЦСОН Верхотурского района; </w:t>
            </w:r>
          </w:p>
          <w:p w:rsidR="00D400E2" w:rsidRDefault="00095FF7" w:rsidP="00095FF7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Все вышеперечисленные локальные правовые акты размещены на официальном сайте учреждения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="00D400E2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17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5FF7" w:rsidRDefault="00095FF7" w:rsidP="00095FF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выполнено </w:t>
            </w:r>
          </w:p>
          <w:p w:rsidR="00095FF7" w:rsidRDefault="00095FF7" w:rsidP="00095FF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:rsidR="00D400E2" w:rsidRDefault="00095FF7" w:rsidP="00095FF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D400E2" w:rsidRPr="00DD13A9" w:rsidTr="00105ADD">
        <w:trPr>
          <w:trHeight w:val="33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00E2" w:rsidRPr="006A693E" w:rsidRDefault="00095FF7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Обучение и информирование работников </w:t>
            </w:r>
            <w:r w:rsidR="00D400E2" w:rsidRPr="006A693E">
              <w:rPr>
                <w:b/>
              </w:rPr>
              <w:t xml:space="preserve"> по профилактике коррупционных и иных правонарушений</w:t>
            </w:r>
          </w:p>
        </w:tc>
      </w:tr>
      <w:tr w:rsidR="00D400E2" w:rsidRPr="00DD13A9" w:rsidTr="00FE33B2">
        <w:trPr>
          <w:trHeight w:val="324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Pr="006D0F1F" w:rsidRDefault="00FC1C0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4</w:t>
            </w: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Pr="006D0F1F" w:rsidRDefault="00D400E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Организация проведения проверок соблюдения работниками запретов, ограничений и требований к должностному (служебному) поведению</w:t>
            </w:r>
          </w:p>
        </w:tc>
        <w:tc>
          <w:tcPr>
            <w:tcW w:w="2178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Pr="006D0F1F" w:rsidRDefault="00D400E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Проведены проверки. Нарушений не выявлено.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Default="00D400E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D400E2" w:rsidRPr="00DD13A9" w:rsidTr="00FE33B2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Pr="006D0F1F" w:rsidRDefault="00FC1C0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5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Pr="006D0F1F" w:rsidRDefault="00F1748D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Проведение административных совещаний по вопросам антикоррупционной политики рассмотрение вопросов по предупреждению коррупции на общих собраниях коллектива</w:t>
            </w:r>
            <w:r w:rsidR="00D400E2">
              <w:t xml:space="preserve"> </w:t>
            </w:r>
          </w:p>
        </w:tc>
        <w:tc>
          <w:tcPr>
            <w:tcW w:w="217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Default="00D400E2" w:rsidP="00F1748D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Проведено </w:t>
            </w:r>
            <w:r w:rsidR="0006109C">
              <w:t>3</w:t>
            </w:r>
            <w:r>
              <w:t xml:space="preserve"> </w:t>
            </w:r>
            <w:proofErr w:type="gramStart"/>
            <w:r>
              <w:t>методических</w:t>
            </w:r>
            <w:proofErr w:type="gramEnd"/>
            <w:r>
              <w:t xml:space="preserve"> дня с работниками по вопросам:</w:t>
            </w:r>
          </w:p>
          <w:p w:rsidR="00661BF5" w:rsidRDefault="0006109C" w:rsidP="00F1748D">
            <w:pPr>
              <w:autoSpaceDE w:val="0"/>
              <w:autoSpaceDN w:val="0"/>
              <w:adjustRightInd w:val="0"/>
              <w:spacing w:line="20" w:lineRule="atLeast"/>
            </w:pPr>
            <w:r>
              <w:t>Антикоррупционного</w:t>
            </w:r>
            <w:r w:rsidR="00FC1C02">
              <w:t xml:space="preserve"> </w:t>
            </w:r>
            <w:r w:rsidR="00D400E2">
              <w:t xml:space="preserve"> просвещени</w:t>
            </w:r>
            <w:r w:rsidR="00FC1C02">
              <w:t>я</w:t>
            </w:r>
            <w:r w:rsidR="00D400E2">
              <w:t xml:space="preserve"> </w:t>
            </w:r>
            <w:r w:rsidR="00FC1C02">
              <w:t xml:space="preserve"> </w:t>
            </w:r>
          </w:p>
          <w:p w:rsidR="00D400E2" w:rsidRDefault="00661BF5" w:rsidP="00F1748D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 </w:t>
            </w:r>
            <w:r w:rsidR="0006109C">
              <w:t xml:space="preserve">- </w:t>
            </w:r>
            <w:proofErr w:type="gramStart"/>
            <w:r w:rsidR="0006109C">
              <w:t>П</w:t>
            </w:r>
            <w:r w:rsidR="0006109C" w:rsidRPr="000F6CC3">
              <w:t>о формированию в Учреждении негативного отношения к дарению подарков работникам в связи с их должностным положением</w:t>
            </w:r>
            <w:proofErr w:type="gramEnd"/>
            <w:r w:rsidR="0006109C" w:rsidRPr="000F6CC3">
              <w:t xml:space="preserve"> или в связи с исполнением ими своих служебных обязанностей</w:t>
            </w:r>
            <w:r w:rsidR="0006109C">
              <w:t xml:space="preserve"> </w:t>
            </w:r>
            <w:r w:rsidR="00D400E2">
              <w:t xml:space="preserve">– присутствовало </w:t>
            </w:r>
            <w:r w:rsidR="0006109C">
              <w:t>53</w:t>
            </w:r>
            <w:r w:rsidR="00D400E2">
              <w:t>человек;</w:t>
            </w:r>
          </w:p>
          <w:p w:rsidR="0006109C" w:rsidRPr="000F6CC3" w:rsidRDefault="0006109C" w:rsidP="0006109C">
            <w:pPr>
              <w:pStyle w:val="Default"/>
            </w:pPr>
            <w:r>
              <w:t>-</w:t>
            </w:r>
            <w:r w:rsidRPr="000F6CC3">
              <w:t xml:space="preserve"> по соблюдению работниками обязанностей, запретов и ограничений, установленных действующим законодательством в целях противодействия коррупции; </w:t>
            </w:r>
          </w:p>
          <w:p w:rsidR="00D400E2" w:rsidRDefault="00D400E2" w:rsidP="00F1748D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 – присутствовало </w:t>
            </w:r>
            <w:r w:rsidR="0006109C">
              <w:t>42</w:t>
            </w:r>
            <w:r>
              <w:t>человек.</w:t>
            </w:r>
          </w:p>
          <w:p w:rsidR="0006109C" w:rsidRPr="000F6CC3" w:rsidRDefault="0006109C" w:rsidP="0006109C">
            <w:pPr>
              <w:pStyle w:val="Default"/>
            </w:pPr>
            <w:r>
              <w:t>-</w:t>
            </w:r>
            <w:r w:rsidRPr="000F6CC3">
              <w:t xml:space="preserve"> о видах нарушения законодательства, за которые предусмотрена ответственность в виде увольнения в связи с утратой доверия; </w:t>
            </w:r>
          </w:p>
          <w:p w:rsidR="00661BF5" w:rsidRDefault="00661BF5" w:rsidP="00F1748D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 – 73 человека</w:t>
            </w:r>
          </w:p>
          <w:p w:rsidR="00F1748D" w:rsidRDefault="00F1748D" w:rsidP="00F1748D">
            <w:pPr>
              <w:autoSpaceDE w:val="0"/>
              <w:autoSpaceDN w:val="0"/>
              <w:adjustRightInd w:val="0"/>
              <w:spacing w:line="20" w:lineRule="atLeast"/>
            </w:pPr>
          </w:p>
          <w:p w:rsidR="00F1748D" w:rsidRPr="006D0F1F" w:rsidRDefault="00F1748D" w:rsidP="00F1748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Pr="006D0F1F" w:rsidRDefault="00D400E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3E6772" w:rsidRPr="00DD13A9" w:rsidTr="00FE33B2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FC1C0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6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Актуализация информации по вопросам противодействия коррупции </w:t>
            </w:r>
            <w:r>
              <w:lastRenderedPageBreak/>
              <w:t>на информационных стендах</w:t>
            </w:r>
          </w:p>
        </w:tc>
        <w:tc>
          <w:tcPr>
            <w:tcW w:w="217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FC1C02" w:rsidP="00F1748D">
            <w:pPr>
              <w:autoSpaceDE w:val="0"/>
              <w:autoSpaceDN w:val="0"/>
              <w:adjustRightInd w:val="0"/>
              <w:spacing w:line="20" w:lineRule="atLeast"/>
            </w:pPr>
            <w:r>
              <w:lastRenderedPageBreak/>
              <w:t>Проведена</w:t>
            </w:r>
            <w:r w:rsidR="003E6772">
              <w:t xml:space="preserve"> замена информационных буклетов на трех стендах по </w:t>
            </w:r>
            <w:r>
              <w:t>адресу</w:t>
            </w:r>
            <w:r w:rsidR="0006109C">
              <w:t xml:space="preserve"> ул</w:t>
            </w:r>
            <w:proofErr w:type="gramStart"/>
            <w:r w:rsidR="0006109C">
              <w:t>.М</w:t>
            </w:r>
            <w:proofErr w:type="gramEnd"/>
            <w:r w:rsidR="0006109C">
              <w:t>елиораторов 42,Л</w:t>
            </w:r>
            <w:r w:rsidR="003E6772">
              <w:t>енина 23, Чапаева 20А</w:t>
            </w:r>
          </w:p>
          <w:p w:rsidR="0006109C" w:rsidRDefault="0006109C" w:rsidP="0006109C">
            <w:pPr>
              <w:pStyle w:val="Default"/>
            </w:pPr>
            <w:r w:rsidRPr="000F6CC3">
              <w:lastRenderedPageBreak/>
              <w:t>Размещение на информационных стендах Учреждения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Учреждении</w:t>
            </w:r>
          </w:p>
          <w:p w:rsidR="003E6772" w:rsidRDefault="003E6772" w:rsidP="00F1748D">
            <w:pPr>
              <w:autoSpaceDE w:val="0"/>
              <w:autoSpaceDN w:val="0"/>
              <w:adjustRightInd w:val="0"/>
              <w:spacing w:line="20" w:lineRule="atLeast"/>
            </w:pP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Pr="006D0F1F" w:rsidRDefault="003E6772" w:rsidP="00C55F88">
            <w:pPr>
              <w:autoSpaceDE w:val="0"/>
              <w:autoSpaceDN w:val="0"/>
              <w:adjustRightInd w:val="0"/>
              <w:spacing w:line="20" w:lineRule="atLeast"/>
            </w:pPr>
            <w:r>
              <w:lastRenderedPageBreak/>
              <w:t>Выполнено в полном объеме в установленные сроки</w:t>
            </w:r>
          </w:p>
        </w:tc>
      </w:tr>
      <w:tr w:rsidR="003E6772" w:rsidRPr="00DD13A9" w:rsidTr="00FE33B2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FC1C0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lastRenderedPageBreak/>
              <w:t>7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Мониторинг обращений и результатов рассмотрения обращений граждан и организаций о фактах коррупции, ана</w:t>
            </w:r>
            <w:r w:rsidR="00CD466C">
              <w:t>л</w:t>
            </w:r>
            <w:r>
              <w:t>из обращении граждан по фактам коррупции</w:t>
            </w:r>
          </w:p>
        </w:tc>
        <w:tc>
          <w:tcPr>
            <w:tcW w:w="217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3E6772" w:rsidP="00CD466C">
            <w:pPr>
              <w:autoSpaceDE w:val="0"/>
              <w:autoSpaceDN w:val="0"/>
              <w:adjustRightInd w:val="0"/>
              <w:spacing w:line="20" w:lineRule="atLeast"/>
            </w:pPr>
            <w:r>
              <w:t>Обращений в 202</w:t>
            </w:r>
            <w:r w:rsidR="00CD466C">
              <w:t>3</w:t>
            </w:r>
            <w:r>
              <w:t xml:space="preserve"> году не поступало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3E6772" w:rsidP="00C55F88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3E6772" w:rsidRPr="00DD13A9" w:rsidTr="00FE33B2">
        <w:trPr>
          <w:trHeight w:val="135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6772" w:rsidRPr="006D0F1F" w:rsidRDefault="00FC1C0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8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6772" w:rsidRPr="006D0F1F" w:rsidRDefault="00FC1C0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Размещение в разделе «Противодействие коррупции» на официальном сайте учреждения актуальной </w:t>
            </w:r>
            <w:proofErr w:type="spellStart"/>
            <w:r>
              <w:t>информацяии</w:t>
            </w:r>
            <w:proofErr w:type="spellEnd"/>
          </w:p>
        </w:tc>
        <w:tc>
          <w:tcPr>
            <w:tcW w:w="2178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6772" w:rsidRPr="006D0F1F" w:rsidRDefault="003E6772" w:rsidP="00FC1C02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П</w:t>
            </w:r>
            <w:r w:rsidRPr="00FB30AE">
              <w:t xml:space="preserve">роводилась работа по </w:t>
            </w:r>
            <w:r w:rsidR="00FC1C02">
              <w:t xml:space="preserve"> наполнению раздела «</w:t>
            </w:r>
            <w:r w:rsidR="00CD466C">
              <w:t>П</w:t>
            </w:r>
            <w:r w:rsidRPr="00FB30AE">
              <w:t>ротиводействи</w:t>
            </w:r>
            <w:r w:rsidR="00FC1C02">
              <w:t>е</w:t>
            </w:r>
            <w:r w:rsidRPr="00FB30AE">
              <w:t xml:space="preserve"> коррупции</w:t>
            </w:r>
            <w:r w:rsidR="00FC1C02">
              <w:t>» в течени</w:t>
            </w:r>
            <w:r w:rsidR="0006109C">
              <w:t>е</w:t>
            </w:r>
            <w:r w:rsidR="00FC1C02">
              <w:t xml:space="preserve"> года</w:t>
            </w:r>
            <w:r w:rsidRPr="00FB30AE">
              <w:t xml:space="preserve"> 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6772" w:rsidRPr="006D0F1F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3E6772" w:rsidRPr="00DD13A9" w:rsidTr="00FE33B2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FC1C0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9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Информирование граждан о работе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217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Pr="006D0F1F" w:rsidRDefault="003E677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 w:rsidRPr="00976F3C">
              <w:t xml:space="preserve">На постоянной основе проводилось консультирование </w:t>
            </w:r>
            <w:r w:rsidR="0006109C" w:rsidRPr="00976F3C">
              <w:t>граждан,</w:t>
            </w:r>
            <w:r w:rsidRPr="00976F3C">
              <w:t xml:space="preserve"> о Законодательстве РФ регулирующее вопросы противодействия коррупции в рамках оказания бесплатной юридической помощи.</w:t>
            </w:r>
            <w:r>
              <w:t xml:space="preserve"> Обратилось 0 граждан.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3E6772" w:rsidRPr="00DD13A9" w:rsidTr="00105ADD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rPr>
                <w:rStyle w:val="12pt"/>
                <w:color w:val="000000"/>
              </w:rPr>
              <w:t>Повышение эффективности деятельности учреждения по противодействию коррупции</w:t>
            </w:r>
          </w:p>
        </w:tc>
      </w:tr>
      <w:tr w:rsidR="003E6772" w:rsidRPr="00DD13A9" w:rsidTr="00FE33B2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10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Pr="00405701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 w:rsidRPr="00405701">
              <w:rPr>
                <w:rStyle w:val="11pt"/>
                <w:rFonts w:eastAsiaTheme="majorEastAsia"/>
                <w:color w:val="000000"/>
              </w:rPr>
              <w:t>Анализ реализации плана противодействия коррупции, подготовка информационно-аналитической справки</w:t>
            </w:r>
          </w:p>
        </w:tc>
        <w:tc>
          <w:tcPr>
            <w:tcW w:w="217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Pr="006D0F1F" w:rsidRDefault="003E677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rPr>
                <w:rStyle w:val="11pt"/>
                <w:rFonts w:eastAsiaTheme="majorEastAsia"/>
                <w:color w:val="000000"/>
              </w:rPr>
              <w:t xml:space="preserve">Проведен анализ </w:t>
            </w:r>
            <w:r w:rsidRPr="00405701">
              <w:rPr>
                <w:rStyle w:val="11pt"/>
                <w:rFonts w:eastAsiaTheme="majorEastAsia"/>
                <w:color w:val="000000"/>
              </w:rPr>
              <w:t>реализации плана противодействия коррупции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3E6772" w:rsidRPr="00DD13A9" w:rsidTr="00FE33B2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Вывод: из 10 </w:t>
            </w:r>
            <w:proofErr w:type="gramStart"/>
            <w:r>
              <w:t>мероприятий Плана, запланированных на 202</w:t>
            </w:r>
            <w:r w:rsidR="00CD466C">
              <w:t>3</w:t>
            </w:r>
            <w:r>
              <w:t xml:space="preserve"> год выполнено</w:t>
            </w:r>
            <w:proofErr w:type="gramEnd"/>
            <w:r>
              <w:t xml:space="preserve"> 10 мероприятий, из них:</w:t>
            </w:r>
          </w:p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 – 10 мероприятий;</w:t>
            </w:r>
          </w:p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не в полном объеме – 0 мероприятий;</w:t>
            </w:r>
          </w:p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с нарушением установленных сроков – 0 мероприятий;</w:t>
            </w:r>
          </w:p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не выполнено – 0 мероприятий </w:t>
            </w:r>
          </w:p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</w:p>
          <w:p w:rsidR="003E6772" w:rsidRDefault="003E6772" w:rsidP="00FC1C02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Директор                                                                                                                                     </w:t>
            </w:r>
            <w:r w:rsidR="00FC1C02">
              <w:t>Е</w:t>
            </w:r>
            <w:r>
              <w:t>.</w:t>
            </w:r>
            <w:r w:rsidR="00FC1C02">
              <w:t>А</w:t>
            </w:r>
            <w:r>
              <w:t xml:space="preserve"> </w:t>
            </w:r>
            <w:r w:rsidR="00FC1C02">
              <w:t>Ковалева</w:t>
            </w:r>
          </w:p>
        </w:tc>
      </w:tr>
    </w:tbl>
    <w:p w:rsidR="009A40E3" w:rsidRPr="009B1DE0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sectPr w:rsidR="009A40E3" w:rsidSect="00FB30AE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7781"/>
    <w:rsid w:val="00047781"/>
    <w:rsid w:val="0006109C"/>
    <w:rsid w:val="00095FF7"/>
    <w:rsid w:val="001D16A6"/>
    <w:rsid w:val="001E1060"/>
    <w:rsid w:val="00267063"/>
    <w:rsid w:val="00270A2E"/>
    <w:rsid w:val="003E6772"/>
    <w:rsid w:val="00477B06"/>
    <w:rsid w:val="00500595"/>
    <w:rsid w:val="00661BF5"/>
    <w:rsid w:val="006C0B77"/>
    <w:rsid w:val="006C2D4F"/>
    <w:rsid w:val="007F7203"/>
    <w:rsid w:val="008242FF"/>
    <w:rsid w:val="00870751"/>
    <w:rsid w:val="008902A6"/>
    <w:rsid w:val="00922C48"/>
    <w:rsid w:val="009555E6"/>
    <w:rsid w:val="0097437E"/>
    <w:rsid w:val="00976F3C"/>
    <w:rsid w:val="009A40E3"/>
    <w:rsid w:val="00B915B7"/>
    <w:rsid w:val="00C45BC5"/>
    <w:rsid w:val="00CD466C"/>
    <w:rsid w:val="00D400E2"/>
    <w:rsid w:val="00DE0569"/>
    <w:rsid w:val="00E001C5"/>
    <w:rsid w:val="00E1234B"/>
    <w:rsid w:val="00E77A09"/>
    <w:rsid w:val="00EA59DF"/>
    <w:rsid w:val="00EE4070"/>
    <w:rsid w:val="00EF0133"/>
    <w:rsid w:val="00F12C76"/>
    <w:rsid w:val="00F1748D"/>
    <w:rsid w:val="00F27E14"/>
    <w:rsid w:val="00F775B8"/>
    <w:rsid w:val="00FB30AE"/>
    <w:rsid w:val="00FC1C02"/>
    <w:rsid w:val="00FE33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pt">
    <w:name w:val="Основной текст + 11 pt"/>
    <w:aliases w:val="Интервал 0 pt"/>
    <w:uiPriority w:val="99"/>
    <w:rsid w:val="009A40E3"/>
    <w:rPr>
      <w:rFonts w:ascii="Times New Roman" w:hAnsi="Times New Roman" w:cs="Times New Roman"/>
      <w:spacing w:val="4"/>
      <w:sz w:val="22"/>
      <w:szCs w:val="22"/>
      <w:u w:val="none"/>
    </w:rPr>
  </w:style>
  <w:style w:type="character" w:customStyle="1" w:styleId="12pt">
    <w:name w:val="Основной текст + 12 pt"/>
    <w:aliases w:val="Полужирный,Интервал 0 pt1"/>
    <w:uiPriority w:val="99"/>
    <w:rsid w:val="009A40E3"/>
    <w:rPr>
      <w:rFonts w:ascii="Times New Roman" w:hAnsi="Times New Roman" w:cs="Times New Roman"/>
      <w:b/>
      <w:bCs/>
      <w:spacing w:val="5"/>
      <w:sz w:val="24"/>
      <w:szCs w:val="24"/>
      <w:u w:val="none"/>
    </w:rPr>
  </w:style>
  <w:style w:type="paragraph" w:customStyle="1" w:styleId="ConsPlusNormal">
    <w:name w:val="ConsPlusNormal"/>
    <w:rsid w:val="00C45BC5"/>
    <w:pPr>
      <w:autoSpaceDE w:val="0"/>
      <w:autoSpaceDN w:val="0"/>
      <w:adjustRightInd w:val="0"/>
      <w:spacing w:after="0" w:line="240" w:lineRule="auto"/>
    </w:pPr>
    <w:rPr>
      <w:rFonts w:ascii="Times New Roman CYR" w:eastAsia="Calibri" w:hAnsi="Times New Roman CYR" w:cs="Times New Roman CYR"/>
      <w:sz w:val="28"/>
      <w:szCs w:val="28"/>
    </w:rPr>
  </w:style>
  <w:style w:type="paragraph" w:customStyle="1" w:styleId="Default">
    <w:name w:val="Default"/>
    <w:rsid w:val="000610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4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15</cp:revision>
  <dcterms:created xsi:type="dcterms:W3CDTF">2023-01-24T04:56:00Z</dcterms:created>
  <dcterms:modified xsi:type="dcterms:W3CDTF">2024-01-23T06:39:00Z</dcterms:modified>
</cp:coreProperties>
</file>