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D297E" w:rsidRPr="00CD297E" w:rsidRDefault="00B125B2" w:rsidP="00CD297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38761E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5F0553" w:rsidRPr="005F0553">
        <w:rPr>
          <w:rFonts w:ascii="Times New Roman" w:hAnsi="Times New Roman" w:cs="Times New Roman"/>
          <w:b/>
          <w:sz w:val="28"/>
          <w:szCs w:val="28"/>
        </w:rPr>
        <w:t>организации ведения бухгалтерского учета и достоверности бухгалтерской отчетности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 xml:space="preserve"> в государственном </w:t>
      </w:r>
      <w:r w:rsidR="007D3CE9">
        <w:rPr>
          <w:rFonts w:ascii="Times New Roman" w:hAnsi="Times New Roman" w:cs="Times New Roman"/>
          <w:b/>
          <w:sz w:val="28"/>
          <w:szCs w:val="28"/>
        </w:rPr>
        <w:t>автономном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 xml:space="preserve"> учреждении социального обслуживания населения Свердловской области «</w:t>
      </w:r>
      <w:r w:rsidR="005F0553" w:rsidRPr="005F0553">
        <w:rPr>
          <w:rFonts w:ascii="Times New Roman" w:hAnsi="Times New Roman" w:cs="Times New Roman"/>
          <w:b/>
          <w:sz w:val="28"/>
          <w:szCs w:val="28"/>
        </w:rPr>
        <w:t>Серовский дом-интернат для престарелых и инвалидов</w:t>
      </w:r>
      <w:r w:rsidR="00653F38">
        <w:rPr>
          <w:rFonts w:ascii="Times New Roman" w:hAnsi="Times New Roman" w:cs="Times New Roman"/>
          <w:b/>
          <w:sz w:val="28"/>
          <w:szCs w:val="28"/>
        </w:rPr>
        <w:t>»</w:t>
      </w:r>
      <w:r w:rsidR="000A36C8">
        <w:rPr>
          <w:rFonts w:ascii="Times New Roman" w:hAnsi="Times New Roman" w:cs="Times New Roman"/>
          <w:b/>
          <w:sz w:val="28"/>
          <w:szCs w:val="28"/>
        </w:rPr>
        <w:t>.</w:t>
      </w:r>
      <w:bookmarkStart w:id="0" w:name="_GoBack"/>
      <w:bookmarkEnd w:id="0"/>
    </w:p>
    <w:p w:rsidR="00CD297E" w:rsidRPr="00CD297E" w:rsidRDefault="00CD297E" w:rsidP="00CD29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D297E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CD297E" w:rsidRPr="0099682F" w:rsidRDefault="00225378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682F"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99682F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(далее – Министерство) проведена проверка </w:t>
      </w:r>
      <w:r w:rsidR="005F0553" w:rsidRPr="0099682F">
        <w:rPr>
          <w:rFonts w:ascii="Times New Roman" w:hAnsi="Times New Roman" w:cs="Times New Roman"/>
          <w:sz w:val="28"/>
          <w:szCs w:val="28"/>
        </w:rPr>
        <w:t>организации ведения бухгалтерского учета и достоверности бухгалтерской отчетности</w:t>
      </w:r>
      <w:r w:rsidR="00903123" w:rsidRPr="0099682F">
        <w:rPr>
          <w:rFonts w:ascii="Times New Roman" w:eastAsia="Calibri" w:hAnsi="Times New Roman" w:cs="Times New Roman"/>
          <w:sz w:val="28"/>
          <w:szCs w:val="28"/>
        </w:rPr>
        <w:t xml:space="preserve"> в государственном </w:t>
      </w:r>
      <w:r w:rsidR="007D3CE9" w:rsidRPr="0099682F">
        <w:rPr>
          <w:rFonts w:ascii="Times New Roman" w:eastAsia="Calibri" w:hAnsi="Times New Roman" w:cs="Times New Roman"/>
          <w:sz w:val="28"/>
          <w:szCs w:val="28"/>
        </w:rPr>
        <w:t>автоном</w:t>
      </w:r>
      <w:r w:rsidR="006F629B" w:rsidRPr="0099682F">
        <w:rPr>
          <w:rFonts w:ascii="Times New Roman" w:eastAsia="Calibri" w:hAnsi="Times New Roman" w:cs="Times New Roman"/>
          <w:sz w:val="28"/>
          <w:szCs w:val="28"/>
        </w:rPr>
        <w:t>ном</w:t>
      </w:r>
      <w:r w:rsidR="00903123" w:rsidRPr="0099682F">
        <w:rPr>
          <w:rFonts w:ascii="Times New Roman" w:eastAsia="Calibri" w:hAnsi="Times New Roman" w:cs="Times New Roman"/>
          <w:sz w:val="28"/>
          <w:szCs w:val="28"/>
        </w:rPr>
        <w:t xml:space="preserve"> учреждении социального обслуживания населения Свердловской области «</w:t>
      </w:r>
      <w:r w:rsidR="005F0553" w:rsidRPr="0099682F">
        <w:rPr>
          <w:rFonts w:ascii="Times New Roman" w:eastAsia="Calibri" w:hAnsi="Times New Roman" w:cs="Times New Roman"/>
          <w:sz w:val="28"/>
          <w:szCs w:val="28"/>
        </w:rPr>
        <w:t>Серовский дом-интернат для престарелых и инвалидов</w:t>
      </w:r>
      <w:r w:rsidR="00653F38" w:rsidRPr="0099682F">
        <w:rPr>
          <w:rFonts w:ascii="Times New Roman" w:eastAsia="Calibri" w:hAnsi="Times New Roman" w:cs="Times New Roman"/>
          <w:sz w:val="28"/>
          <w:szCs w:val="28"/>
        </w:rPr>
        <w:t>»</w:t>
      </w:r>
      <w:r w:rsidR="00903123" w:rsidRPr="0099682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F629B" w:rsidRPr="0099682F">
        <w:rPr>
          <w:rFonts w:ascii="Times New Roman" w:eastAsia="Calibri" w:hAnsi="Times New Roman" w:cs="Times New Roman"/>
          <w:sz w:val="28"/>
          <w:szCs w:val="28"/>
        </w:rPr>
        <w:t>(д</w:t>
      </w:r>
      <w:r w:rsidR="00903123" w:rsidRPr="0099682F">
        <w:rPr>
          <w:rFonts w:ascii="Times New Roman" w:eastAsia="Calibri" w:hAnsi="Times New Roman" w:cs="Times New Roman"/>
          <w:sz w:val="28"/>
          <w:szCs w:val="28"/>
        </w:rPr>
        <w:t xml:space="preserve">алее – </w:t>
      </w:r>
      <w:r w:rsidR="00916DD0" w:rsidRPr="0099682F">
        <w:rPr>
          <w:rFonts w:ascii="Times New Roman" w:eastAsia="Calibri" w:hAnsi="Times New Roman" w:cs="Times New Roman"/>
          <w:sz w:val="28"/>
          <w:szCs w:val="28"/>
        </w:rPr>
        <w:t>Учреждение</w:t>
      </w:r>
      <w:r w:rsidR="00903123" w:rsidRPr="0099682F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7D5694" w:rsidRPr="0099682F" w:rsidRDefault="007D5694" w:rsidP="00BA7B3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682F">
        <w:rPr>
          <w:rFonts w:ascii="Times New Roman" w:hAnsi="Times New Roman" w:cs="Times New Roman"/>
          <w:sz w:val="28"/>
          <w:szCs w:val="28"/>
        </w:rPr>
        <w:t xml:space="preserve">По результатам проверки </w:t>
      </w:r>
      <w:r w:rsidR="009817BE" w:rsidRPr="0099682F">
        <w:rPr>
          <w:rFonts w:ascii="Times New Roman" w:hAnsi="Times New Roman" w:cs="Times New Roman"/>
          <w:sz w:val="28"/>
          <w:szCs w:val="28"/>
        </w:rPr>
        <w:t>установлены следующие нарушения</w:t>
      </w:r>
      <w:r w:rsidRPr="0099682F">
        <w:rPr>
          <w:rFonts w:ascii="Times New Roman" w:hAnsi="Times New Roman" w:cs="Times New Roman"/>
          <w:sz w:val="28"/>
          <w:szCs w:val="28"/>
        </w:rPr>
        <w:t>:</w:t>
      </w:r>
    </w:p>
    <w:p w:rsidR="00CA4ED0" w:rsidRPr="0099682F" w:rsidRDefault="00CA4ED0" w:rsidP="00CA4ED0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682F">
        <w:rPr>
          <w:rFonts w:ascii="Times New Roman" w:hAnsi="Times New Roman" w:cs="Times New Roman"/>
          <w:sz w:val="28"/>
          <w:szCs w:val="28"/>
        </w:rPr>
        <w:t>В учетной политике Учреждения: в разделе 1 в перечне лиц, имеющих право подписи первичных документов, приведен Федеральный закон от 21.11.1996 № 129 «О бухгалтерском учете», утративший силу с 1января 2013 года;</w:t>
      </w:r>
    </w:p>
    <w:p w:rsidR="00CA4ED0" w:rsidRPr="0099682F" w:rsidRDefault="00CA4ED0" w:rsidP="00CA4ED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682F">
        <w:rPr>
          <w:rFonts w:ascii="Times New Roman" w:hAnsi="Times New Roman" w:cs="Times New Roman"/>
          <w:sz w:val="28"/>
          <w:szCs w:val="28"/>
        </w:rPr>
        <w:t>в перечне нормативно-правовых актов отсутствует Инструкция № 183н, приказ № 52н, в результате чего наименование регистров бухгалтерского учета не соответствует данному приказу;</w:t>
      </w:r>
    </w:p>
    <w:p w:rsidR="00CA4ED0" w:rsidRPr="0099682F" w:rsidRDefault="00CA4ED0" w:rsidP="00CA4ED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682F">
        <w:rPr>
          <w:rFonts w:ascii="Times New Roman" w:hAnsi="Times New Roman" w:cs="Times New Roman"/>
          <w:sz w:val="28"/>
          <w:szCs w:val="28"/>
        </w:rPr>
        <w:t>прописан приказ Министерства финансов Российской Федерации от 16.12.2010 № 174н «Об утверждении Плана счетов бухгалтерского учета бюджетных учреждений и инструкции по его применению» относящийся к бюджетным учреждениям.</w:t>
      </w:r>
    </w:p>
    <w:p w:rsidR="00CA4ED0" w:rsidRPr="0099682F" w:rsidRDefault="00CA4ED0" w:rsidP="00CA4ED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682F">
        <w:rPr>
          <w:rFonts w:ascii="Times New Roman" w:hAnsi="Times New Roman" w:cs="Times New Roman"/>
          <w:sz w:val="28"/>
          <w:szCs w:val="28"/>
        </w:rPr>
        <w:t>2. Ведение счета 10900000 «Затраты на изготовление готовой продукции, выполнение работ, услуг» не обеспечивает в полном объеме учет фактической себестоимости.</w:t>
      </w:r>
    </w:p>
    <w:p w:rsidR="008821C4" w:rsidRDefault="00CA4ED0" w:rsidP="008821C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682F">
        <w:rPr>
          <w:rFonts w:ascii="Times New Roman" w:hAnsi="Times New Roman" w:cs="Times New Roman"/>
          <w:sz w:val="28"/>
          <w:szCs w:val="28"/>
        </w:rPr>
        <w:t xml:space="preserve">3. </w:t>
      </w:r>
      <w:r w:rsidR="008821C4" w:rsidRPr="0099682F">
        <w:rPr>
          <w:rFonts w:ascii="Times New Roman" w:hAnsi="Times New Roman" w:cs="Times New Roman"/>
          <w:sz w:val="28"/>
          <w:szCs w:val="28"/>
        </w:rPr>
        <w:t>По результатам проверки установлено, что бухгалтерская отчетность по состоянию на 01.07.2017г. является недостоверной, так как показатели, отраженные в бухгалтерской отчетности не соответствуют показателям главной</w:t>
      </w:r>
      <w:r w:rsidR="008821C4" w:rsidRPr="008821C4">
        <w:rPr>
          <w:rFonts w:ascii="Times New Roman" w:hAnsi="Times New Roman" w:cs="Times New Roman"/>
          <w:sz w:val="28"/>
          <w:szCs w:val="28"/>
        </w:rPr>
        <w:t xml:space="preserve"> книги.</w:t>
      </w:r>
    </w:p>
    <w:p w:rsidR="000173EF" w:rsidRPr="00F71AC9" w:rsidRDefault="00BD3079" w:rsidP="008821C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Директору Учреждения до </w:t>
      </w:r>
      <w:r w:rsidR="00C2474C" w:rsidRPr="00C2474C">
        <w:rPr>
          <w:rFonts w:ascii="Times New Roman" w:hAnsi="Times New Roman" w:cs="Times New Roman"/>
          <w:sz w:val="28"/>
          <w:szCs w:val="28"/>
        </w:rPr>
        <w:t xml:space="preserve">15 января 2018 </w:t>
      </w:r>
      <w:r w:rsidR="000173EF">
        <w:rPr>
          <w:rFonts w:ascii="Times New Roman" w:hAnsi="Times New Roman" w:cs="Times New Roman"/>
          <w:sz w:val="28"/>
          <w:szCs w:val="28"/>
        </w:rPr>
        <w:t xml:space="preserve">года </w:t>
      </w:r>
      <w:r w:rsidR="000173EF" w:rsidRPr="00F71AC9">
        <w:rPr>
          <w:rFonts w:ascii="Times New Roman" w:hAnsi="Times New Roman" w:cs="Times New Roman"/>
          <w:sz w:val="28"/>
          <w:szCs w:val="28"/>
        </w:rPr>
        <w:t>предложено принять меры к устранению выявленных нарушений (недостатков).</w:t>
      </w:r>
    </w:p>
    <w:p w:rsidR="00906C81" w:rsidRDefault="00906C81" w:rsidP="00906C8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06C81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36C8"/>
    <w:rsid w:val="000A5904"/>
    <w:rsid w:val="000C5E7F"/>
    <w:rsid w:val="000E595F"/>
    <w:rsid w:val="00125591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B630A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5F0553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3CE9"/>
    <w:rsid w:val="007D5694"/>
    <w:rsid w:val="00821A2A"/>
    <w:rsid w:val="008412E6"/>
    <w:rsid w:val="00862559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F4954"/>
    <w:rsid w:val="00A04929"/>
    <w:rsid w:val="00A43E43"/>
    <w:rsid w:val="00A46AB2"/>
    <w:rsid w:val="00A53703"/>
    <w:rsid w:val="00A567A2"/>
    <w:rsid w:val="00A61914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Демиденко Наталья Евгеньевна</cp:lastModifiedBy>
  <cp:revision>10</cp:revision>
  <cp:lastPrinted>2017-11-27T08:02:00Z</cp:lastPrinted>
  <dcterms:created xsi:type="dcterms:W3CDTF">2017-12-15T11:10:00Z</dcterms:created>
  <dcterms:modified xsi:type="dcterms:W3CDTF">2017-12-22T10:49:00Z</dcterms:modified>
</cp:coreProperties>
</file>