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D845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B6B740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4FB3C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0B15EDE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F91489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39B59F8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9D75C14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5F4551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97032F0" w14:textId="31A33DFE" w:rsidR="00620FE6" w:rsidRPr="009B77C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>О</w:t>
      </w:r>
      <w:r w:rsidR="00B84166">
        <w:rPr>
          <w:rFonts w:ascii="Times New Roman" w:hAnsi="Times New Roman" w:cs="Times New Roman"/>
          <w:b/>
          <w:sz w:val="28"/>
          <w:szCs w:val="28"/>
        </w:rPr>
        <w:t xml:space="preserve"> признании утратившим силу приказа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Министерства социальной политики Свердловской области </w:t>
      </w:r>
      <w:r w:rsidR="00B84166">
        <w:rPr>
          <w:rFonts w:ascii="Times New Roman" w:hAnsi="Times New Roman" w:cs="Times New Roman"/>
          <w:b/>
          <w:sz w:val="28"/>
          <w:szCs w:val="28"/>
        </w:rPr>
        <w:t>от 13.07.2016 № 396 «О ведомственных наградах Министерства социальной политики Свердловской области»</w:t>
      </w:r>
    </w:p>
    <w:p w14:paraId="305ED8C9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1AF685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141C857" w14:textId="7CF66E62" w:rsidR="00620FE6" w:rsidRPr="003151F4" w:rsidRDefault="00620FE6" w:rsidP="0062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1F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630C86" w:rsidRPr="00CE3A22">
        <w:rPr>
          <w:rFonts w:ascii="Times New Roman" w:hAnsi="Times New Roman" w:cs="Times New Roman"/>
          <w:sz w:val="28"/>
          <w:szCs w:val="28"/>
        </w:rPr>
        <w:t>с</w:t>
      </w:r>
      <w:r w:rsidR="006369AB">
        <w:rPr>
          <w:rFonts w:ascii="Times New Roman" w:hAnsi="Times New Roman" w:cs="Times New Roman"/>
          <w:sz w:val="28"/>
          <w:szCs w:val="28"/>
        </w:rPr>
        <w:t xml:space="preserve">о статьей 101 Закона Свердловской области </w:t>
      </w:r>
      <w:r w:rsidR="006369AB">
        <w:rPr>
          <w:rFonts w:ascii="Times New Roman" w:hAnsi="Times New Roman" w:cs="Times New Roman"/>
          <w:sz w:val="28"/>
          <w:szCs w:val="28"/>
        </w:rPr>
        <w:br/>
        <w:t>от 10 марта 1999 года № 4-ОЗ «О правовых актах в Свердловской области»</w:t>
      </w:r>
    </w:p>
    <w:p w14:paraId="53AF6E12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4959"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14:paraId="0C1E98C9" w14:textId="479EF16E" w:rsidR="00620FE6" w:rsidRPr="00220490" w:rsidRDefault="00220490" w:rsidP="00220490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Pr="00220490">
        <w:rPr>
          <w:rFonts w:ascii="Times New Roman" w:hAnsi="Times New Roman" w:cs="Times New Roman"/>
          <w:sz w:val="28"/>
          <w:szCs w:val="28"/>
        </w:rPr>
        <w:t>приказ Министерства социальной политики Свердловской области от 13.07.2016 № 396 «О ведомственных наградах Министерства социальной политики Свердловской области» («Официальный интернет-портал правовой информации Свердловской области» (www.pravo.gov66.ru), 2016, 15 июля, № 9033)</w:t>
      </w:r>
      <w:r>
        <w:rPr>
          <w:rFonts w:ascii="Times New Roman" w:hAnsi="Times New Roman" w:cs="Times New Roman"/>
          <w:sz w:val="28"/>
          <w:szCs w:val="28"/>
        </w:rPr>
        <w:t xml:space="preserve"> с изменениями, внесенными приказом </w:t>
      </w:r>
      <w:r w:rsidR="00620FE6" w:rsidRPr="00220490">
        <w:rPr>
          <w:rFonts w:ascii="Times New Roman" w:eastAsia="Calibri" w:hAnsi="Times New Roman" w:cs="Times New Roman"/>
          <w:sz w:val="28"/>
          <w:szCs w:val="28"/>
        </w:rPr>
        <w:t>Министерства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C230C">
        <w:rPr>
          <w:rFonts w:ascii="Times New Roman" w:hAnsi="Times New Roman" w:cs="Times New Roman"/>
          <w:sz w:val="28"/>
          <w:szCs w:val="28"/>
        </w:rPr>
        <w:t>12.09.2016 № 487</w:t>
      </w:r>
      <w:r w:rsidR="00620FE6" w:rsidRPr="00220490">
        <w:rPr>
          <w:rFonts w:ascii="Times New Roman" w:hAnsi="Times New Roman" w:cs="Times New Roman"/>
          <w:sz w:val="28"/>
          <w:szCs w:val="28"/>
        </w:rPr>
        <w:t>.</w:t>
      </w:r>
    </w:p>
    <w:p w14:paraId="595F018E" w14:textId="5A16BDEB" w:rsidR="00620FE6" w:rsidRDefault="00FC230C" w:rsidP="00620FE6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620FE6" w:rsidRPr="00C21840">
        <w:rPr>
          <w:rFonts w:ascii="Times New Roman" w:hAnsi="Times New Roman" w:cs="Times New Roman"/>
          <w:sz w:val="28"/>
          <w:szCs w:val="28"/>
        </w:rPr>
        <w:t>.</w:t>
      </w:r>
    </w:p>
    <w:p w14:paraId="2CCB8565" w14:textId="21544253" w:rsidR="00620FE6" w:rsidRPr="00C21840" w:rsidRDefault="00FC230C" w:rsidP="00620FE6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21840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20FE6" w:rsidRPr="00C21840">
        <w:rPr>
          <w:rFonts w:ascii="Times New Roman" w:hAnsi="Times New Roman" w:cs="Times New Roman"/>
          <w:sz w:val="28"/>
          <w:szCs w:val="28"/>
        </w:rPr>
        <w:t>астоящий приказ на «Официальном интернет-портале правовой информации Свердловской области» (www.pravo.gov66.ru).</w:t>
      </w:r>
    </w:p>
    <w:p w14:paraId="16C9413F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8C14A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BFE96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194959">
        <w:rPr>
          <w:rFonts w:ascii="Times New Roman" w:hAnsi="Times New Roman" w:cs="Times New Roman"/>
          <w:sz w:val="28"/>
          <w:szCs w:val="28"/>
        </w:rPr>
        <w:t>А.В. Злоказов</w:t>
      </w:r>
    </w:p>
    <w:p w14:paraId="22F7B9A1" w14:textId="1E7ECE8A" w:rsidR="00AB4921" w:rsidRDefault="00AB4921" w:rsidP="00463777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14:paraId="1499104F" w14:textId="77777777" w:rsidR="006547CA" w:rsidRDefault="006547CA" w:rsidP="009B3009">
      <w:pPr>
        <w:rPr>
          <w:rFonts w:ascii="Times New Roman" w:hAnsi="Times New Roman" w:cs="Times New Roman"/>
          <w:sz w:val="28"/>
          <w:szCs w:val="28"/>
        </w:rPr>
        <w:sectPr w:rsidR="006547CA" w:rsidSect="006B2508">
          <w:headerReference w:type="first" r:id="rId8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4F1370BA" w14:textId="77777777" w:rsidR="00AB4921" w:rsidRPr="00AB4921" w:rsidRDefault="003921D4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lastRenderedPageBreak/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14:paraId="37D87B18" w14:textId="77777777" w:rsidR="00AB4921" w:rsidRPr="00AB4921" w:rsidRDefault="00AB4921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6F7144D" w14:textId="77777777" w:rsidR="00AB4921" w:rsidRPr="00AB4921" w:rsidRDefault="00AB4921" w:rsidP="00AB4921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559"/>
        <w:gridCol w:w="1559"/>
        <w:gridCol w:w="1736"/>
        <w:gridCol w:w="140"/>
        <w:gridCol w:w="251"/>
      </w:tblGrid>
      <w:tr w:rsidR="00AB4921" w:rsidRPr="00AB4921" w14:paraId="0AC25523" w14:textId="77777777" w:rsidTr="003921D4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27383" w14:textId="77777777" w:rsidR="00AB4921" w:rsidRPr="00AB4921" w:rsidRDefault="00AB4921" w:rsidP="004232E0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A64281" w14:textId="1A2A2E86" w:rsidR="00AB4921" w:rsidRPr="00AB4921" w:rsidRDefault="00AB4921" w:rsidP="00AB4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="00D01AC0" w:rsidRPr="00D01AC0">
              <w:rPr>
                <w:rFonts w:ascii="Times New Roman" w:hAnsi="Times New Roman" w:cs="Times New Roman"/>
                <w:b/>
                <w:sz w:val="24"/>
                <w:szCs w:val="24"/>
              </w:rPr>
              <w:t>О признании утратившим силу приказа Министерства социальной политики Свердловской области от 13.07.2016 № 396 «О ведомственных наградах Министерства социальной политики Свердловской области»</w:t>
            </w:r>
            <w:bookmarkStart w:id="0" w:name="_GoBack"/>
            <w:bookmarkEnd w:id="0"/>
          </w:p>
          <w:p w14:paraId="20522781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76" w:lineRule="auto"/>
              <w:ind w:right="567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AB4921" w:rsidRPr="00AB4921" w14:paraId="79261F4B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tcBorders>
              <w:left w:val="single" w:sz="4" w:space="0" w:color="auto"/>
              <w:bottom w:val="nil"/>
            </w:tcBorders>
          </w:tcPr>
          <w:p w14:paraId="5C48C7F3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</w:tc>
        <w:tc>
          <w:tcPr>
            <w:tcW w:w="1984" w:type="dxa"/>
            <w:tcBorders>
              <w:bottom w:val="nil"/>
            </w:tcBorders>
          </w:tcPr>
          <w:p w14:paraId="6F2BA3D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 xml:space="preserve">Инициалы и </w:t>
            </w:r>
          </w:p>
          <w:p w14:paraId="783A7FB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</w:tcPr>
          <w:p w14:paraId="7743A537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40" w:lineRule="exact"/>
              <w:ind w:right="1171" w:hanging="212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AB4921" w:rsidRPr="00AB4921" w14:paraId="4639B36C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376"/>
        </w:trPr>
        <w:tc>
          <w:tcPr>
            <w:tcW w:w="3403" w:type="dxa"/>
            <w:gridSpan w:val="4"/>
            <w:tcBorders>
              <w:top w:val="nil"/>
              <w:left w:val="single" w:sz="4" w:space="0" w:color="auto"/>
            </w:tcBorders>
          </w:tcPr>
          <w:p w14:paraId="468B8B3D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72697AE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539CBE4B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3F3D1D1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691A6AA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3CB3A126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Дата поступления на согласование</w:t>
            </w:r>
          </w:p>
          <w:p w14:paraId="5239FD07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5ACE7A9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25400A60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Дата </w:t>
            </w:r>
          </w:p>
          <w:p w14:paraId="24DABF6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согласования</w:t>
            </w:r>
          </w:p>
          <w:p w14:paraId="76ED5A3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0AAA9F44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4EAC987E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Замечания и подпись</w:t>
            </w:r>
          </w:p>
          <w:p w14:paraId="4E62FABB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</w:tr>
      <w:tr w:rsidR="00AB4921" w:rsidRPr="00AB4921" w14:paraId="1F8CC7FB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14:paraId="2EA507C2" w14:textId="77777777" w:rsidR="00AB4921" w:rsidRPr="00AB4921" w:rsidRDefault="00AB4921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4" w:type="dxa"/>
          </w:tcPr>
          <w:p w14:paraId="0C2768EF" w14:textId="77777777" w:rsidR="00AB4921" w:rsidRPr="00AB4921" w:rsidRDefault="00AB4921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Е.Э. Лайковская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EF148ED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9879D76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12B0B141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3921D4" w:rsidRPr="003921D4" w14:paraId="545ADF83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76E0B8F4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180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BD44E3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8AD0D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14:paraId="3BE3BDD7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Н.Н. Захарова</w:t>
            </w:r>
          </w:p>
          <w:p w14:paraId="2AF6AD16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1D4" w:rsidRPr="003921D4" w14:paraId="05A66582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3D3D791C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7A5BFCD0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Захарова Наталья Николаевна, начальник отдела государственной службы и кадров Министерства социальной политики Свердловской области, (343) 312-00-08 (доб. 018)</w:t>
            </w:r>
          </w:p>
          <w:p w14:paraId="35FEA901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0CD0B" w14:textId="77777777"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headerReference w:type="first" r:id="rId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C27B3" w14:textId="77777777" w:rsidR="00B40051" w:rsidRDefault="00B40051" w:rsidP="006B2508">
      <w:pPr>
        <w:spacing w:after="0" w:line="240" w:lineRule="auto"/>
      </w:pPr>
      <w:r>
        <w:separator/>
      </w:r>
    </w:p>
  </w:endnote>
  <w:endnote w:type="continuationSeparator" w:id="0">
    <w:p w14:paraId="52178A69" w14:textId="77777777" w:rsidR="00B40051" w:rsidRDefault="00B40051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92BEA" w14:textId="77777777" w:rsidR="00B40051" w:rsidRDefault="00B40051" w:rsidP="006B2508">
      <w:pPr>
        <w:spacing w:after="0" w:line="240" w:lineRule="auto"/>
      </w:pPr>
      <w:r>
        <w:separator/>
      </w:r>
    </w:p>
  </w:footnote>
  <w:footnote w:type="continuationSeparator" w:id="0">
    <w:p w14:paraId="521624B7" w14:textId="77777777" w:rsidR="00B40051" w:rsidRDefault="00B40051" w:rsidP="006B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8D68A" w14:textId="77777777" w:rsidR="006547CA" w:rsidRPr="006547CA" w:rsidRDefault="006547CA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748B4765" w14:textId="77777777" w:rsidR="006547CA" w:rsidRPr="00E13937" w:rsidRDefault="006547CA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2E5F" w14:textId="77777777" w:rsidR="002F0C85" w:rsidRPr="006547CA" w:rsidRDefault="002F0C85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0277F531" w14:textId="77777777" w:rsidR="002F0C85" w:rsidRPr="00E13937" w:rsidRDefault="002F0C85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A7F30"/>
    <w:multiLevelType w:val="hybridMultilevel"/>
    <w:tmpl w:val="25546744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23DE0"/>
    <w:rsid w:val="00027057"/>
    <w:rsid w:val="000376CA"/>
    <w:rsid w:val="00045BEA"/>
    <w:rsid w:val="000518B4"/>
    <w:rsid w:val="00065BF5"/>
    <w:rsid w:val="0008371B"/>
    <w:rsid w:val="00090058"/>
    <w:rsid w:val="0009759F"/>
    <w:rsid w:val="000A3866"/>
    <w:rsid w:val="000B2C44"/>
    <w:rsid w:val="001138D4"/>
    <w:rsid w:val="00116E0D"/>
    <w:rsid w:val="001366DB"/>
    <w:rsid w:val="0014787A"/>
    <w:rsid w:val="001B20A1"/>
    <w:rsid w:val="001C086D"/>
    <w:rsid w:val="002055D8"/>
    <w:rsid w:val="00215FF7"/>
    <w:rsid w:val="00220490"/>
    <w:rsid w:val="00245DC0"/>
    <w:rsid w:val="0026330A"/>
    <w:rsid w:val="0029146E"/>
    <w:rsid w:val="002C13BE"/>
    <w:rsid w:val="002F0C85"/>
    <w:rsid w:val="00303914"/>
    <w:rsid w:val="0032260B"/>
    <w:rsid w:val="00323EDB"/>
    <w:rsid w:val="003422C4"/>
    <w:rsid w:val="00373D4F"/>
    <w:rsid w:val="003921D4"/>
    <w:rsid w:val="003A45D9"/>
    <w:rsid w:val="003B20BD"/>
    <w:rsid w:val="003C0400"/>
    <w:rsid w:val="003E55D4"/>
    <w:rsid w:val="003E77BC"/>
    <w:rsid w:val="00405A29"/>
    <w:rsid w:val="00420CF7"/>
    <w:rsid w:val="004232E0"/>
    <w:rsid w:val="00424D9C"/>
    <w:rsid w:val="00463777"/>
    <w:rsid w:val="004749EA"/>
    <w:rsid w:val="00480BE3"/>
    <w:rsid w:val="00492FC6"/>
    <w:rsid w:val="00525E06"/>
    <w:rsid w:val="005347CE"/>
    <w:rsid w:val="00537897"/>
    <w:rsid w:val="005454E9"/>
    <w:rsid w:val="0056242C"/>
    <w:rsid w:val="00573BB7"/>
    <w:rsid w:val="00577D0B"/>
    <w:rsid w:val="00592CF4"/>
    <w:rsid w:val="005A6D62"/>
    <w:rsid w:val="005D0D10"/>
    <w:rsid w:val="005D3363"/>
    <w:rsid w:val="005E27B3"/>
    <w:rsid w:val="0060193F"/>
    <w:rsid w:val="0062006A"/>
    <w:rsid w:val="00620FE6"/>
    <w:rsid w:val="00630C86"/>
    <w:rsid w:val="006369AB"/>
    <w:rsid w:val="00644154"/>
    <w:rsid w:val="006463A9"/>
    <w:rsid w:val="006547CA"/>
    <w:rsid w:val="00665D01"/>
    <w:rsid w:val="006B2508"/>
    <w:rsid w:val="006B5F36"/>
    <w:rsid w:val="006C6F93"/>
    <w:rsid w:val="006F66B1"/>
    <w:rsid w:val="00700319"/>
    <w:rsid w:val="007075A6"/>
    <w:rsid w:val="0074403C"/>
    <w:rsid w:val="007671D2"/>
    <w:rsid w:val="007A3DA9"/>
    <w:rsid w:val="007B4F6D"/>
    <w:rsid w:val="007B5588"/>
    <w:rsid w:val="007B6177"/>
    <w:rsid w:val="00833F10"/>
    <w:rsid w:val="008A33FF"/>
    <w:rsid w:val="008B1875"/>
    <w:rsid w:val="008B2999"/>
    <w:rsid w:val="00926C6D"/>
    <w:rsid w:val="00942C25"/>
    <w:rsid w:val="009B3009"/>
    <w:rsid w:val="009B3ABB"/>
    <w:rsid w:val="009B6201"/>
    <w:rsid w:val="009C25AD"/>
    <w:rsid w:val="009C480C"/>
    <w:rsid w:val="009E48B7"/>
    <w:rsid w:val="009E6133"/>
    <w:rsid w:val="00A0718A"/>
    <w:rsid w:val="00A15FC6"/>
    <w:rsid w:val="00A4229E"/>
    <w:rsid w:val="00A64763"/>
    <w:rsid w:val="00AB4921"/>
    <w:rsid w:val="00AE023E"/>
    <w:rsid w:val="00AE44E8"/>
    <w:rsid w:val="00B068ED"/>
    <w:rsid w:val="00B15900"/>
    <w:rsid w:val="00B24F93"/>
    <w:rsid w:val="00B30826"/>
    <w:rsid w:val="00B36411"/>
    <w:rsid w:val="00B40051"/>
    <w:rsid w:val="00B40D3C"/>
    <w:rsid w:val="00B4297E"/>
    <w:rsid w:val="00B64290"/>
    <w:rsid w:val="00B77FF4"/>
    <w:rsid w:val="00B84166"/>
    <w:rsid w:val="00B9125F"/>
    <w:rsid w:val="00BF49E2"/>
    <w:rsid w:val="00C719A1"/>
    <w:rsid w:val="00C81508"/>
    <w:rsid w:val="00C846AB"/>
    <w:rsid w:val="00C944A5"/>
    <w:rsid w:val="00CE0AF5"/>
    <w:rsid w:val="00CE3A22"/>
    <w:rsid w:val="00CE6726"/>
    <w:rsid w:val="00CF55C6"/>
    <w:rsid w:val="00D01AC0"/>
    <w:rsid w:val="00D1021F"/>
    <w:rsid w:val="00D25F61"/>
    <w:rsid w:val="00D26461"/>
    <w:rsid w:val="00D67DFA"/>
    <w:rsid w:val="00D80CE7"/>
    <w:rsid w:val="00DE7339"/>
    <w:rsid w:val="00E13937"/>
    <w:rsid w:val="00E17082"/>
    <w:rsid w:val="00E23560"/>
    <w:rsid w:val="00E42BF3"/>
    <w:rsid w:val="00E70C57"/>
    <w:rsid w:val="00E71476"/>
    <w:rsid w:val="00E81AE9"/>
    <w:rsid w:val="00E836EE"/>
    <w:rsid w:val="00EC374B"/>
    <w:rsid w:val="00FC19D1"/>
    <w:rsid w:val="00FC230C"/>
    <w:rsid w:val="00FD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chartTrackingRefBased/>
  <w15:docId w15:val="{EC662563-4DC6-496D-9ACD-995847A3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FE6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4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footnote text"/>
    <w:basedOn w:val="a"/>
    <w:link w:val="a6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B250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5F61"/>
  </w:style>
  <w:style w:type="paragraph" w:styleId="aa">
    <w:name w:val="footer"/>
    <w:basedOn w:val="a"/>
    <w:link w:val="ab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5F61"/>
  </w:style>
  <w:style w:type="character" w:styleId="ac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8371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8371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8371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083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79896-CA22-449E-B070-AAE1411E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8</cp:revision>
  <cp:lastPrinted>2017-10-30T04:09:00Z</cp:lastPrinted>
  <dcterms:created xsi:type="dcterms:W3CDTF">2017-12-27T07:57:00Z</dcterms:created>
  <dcterms:modified xsi:type="dcterms:W3CDTF">2017-12-27T09:57:00Z</dcterms:modified>
</cp:coreProperties>
</file>