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 xml:space="preserve">Обучение сотрудников в </w:t>
      </w:r>
      <w:r w:rsidR="00916950">
        <w:rPr>
          <w:b/>
          <w:sz w:val="28"/>
          <w:szCs w:val="28"/>
        </w:rPr>
        <w:t>4</w:t>
      </w:r>
      <w:r w:rsidRPr="00BB0CDD">
        <w:rPr>
          <w:b/>
          <w:sz w:val="28"/>
          <w:szCs w:val="28"/>
        </w:rPr>
        <w:t xml:space="preserve"> квартале 202</w:t>
      </w:r>
      <w:r w:rsidR="00C76E9F">
        <w:rPr>
          <w:b/>
          <w:sz w:val="28"/>
          <w:szCs w:val="28"/>
        </w:rPr>
        <w:t>3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1"/>
        <w:gridCol w:w="2770"/>
        <w:gridCol w:w="2752"/>
        <w:gridCol w:w="2910"/>
        <w:gridCol w:w="3949"/>
        <w:gridCol w:w="2562"/>
      </w:tblGrid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77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75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3949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56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70" w:type="dxa"/>
          </w:tcPr>
          <w:p w:rsidR="00BB0CDD" w:rsidRDefault="009169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752" w:type="dxa"/>
          </w:tcPr>
          <w:p w:rsidR="00BB0CDD" w:rsidRDefault="00916950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07-08.11</w:t>
            </w:r>
          </w:p>
        </w:tc>
        <w:tc>
          <w:tcPr>
            <w:tcW w:w="2910" w:type="dxa"/>
          </w:tcPr>
          <w:p w:rsidR="00BB0CDD" w:rsidRDefault="009169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УМЦ ГОЧС Свердловской области</w:t>
            </w:r>
          </w:p>
        </w:tc>
        <w:tc>
          <w:tcPr>
            <w:tcW w:w="3949" w:type="dxa"/>
          </w:tcPr>
          <w:p w:rsidR="00BB0CDD" w:rsidRDefault="0091695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Руководители организация, не отнесенных к категории по ГО</w:t>
            </w:r>
            <w:proofErr w:type="gramEnd"/>
          </w:p>
        </w:tc>
        <w:tc>
          <w:tcPr>
            <w:tcW w:w="2562" w:type="dxa"/>
          </w:tcPr>
          <w:p w:rsidR="00BB0CDD" w:rsidRDefault="00916950" w:rsidP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70" w:type="dxa"/>
          </w:tcPr>
          <w:p w:rsidR="00265EE7" w:rsidRDefault="00916950" w:rsidP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Экономист</w:t>
            </w:r>
          </w:p>
        </w:tc>
        <w:tc>
          <w:tcPr>
            <w:tcW w:w="2752" w:type="dxa"/>
          </w:tcPr>
          <w:p w:rsidR="00265EE7" w:rsidRDefault="00916950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30.10 -01.11</w:t>
            </w:r>
          </w:p>
        </w:tc>
        <w:tc>
          <w:tcPr>
            <w:tcW w:w="2910" w:type="dxa"/>
          </w:tcPr>
          <w:p w:rsidR="00265EE7" w:rsidRDefault="00916950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«Юнитория»</w:t>
            </w:r>
          </w:p>
        </w:tc>
        <w:tc>
          <w:tcPr>
            <w:tcW w:w="3949" w:type="dxa"/>
          </w:tcPr>
          <w:p w:rsidR="00265EE7" w:rsidRDefault="00916950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62" w:type="dxa"/>
          </w:tcPr>
          <w:p w:rsidR="00265EE7" w:rsidRDefault="00916950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часов</w:t>
            </w:r>
          </w:p>
        </w:tc>
      </w:tr>
      <w:tr w:rsidR="00526E1B" w:rsidTr="00265EE7">
        <w:tc>
          <w:tcPr>
            <w:tcW w:w="671" w:type="dxa"/>
          </w:tcPr>
          <w:p w:rsidR="00526E1B" w:rsidRDefault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70" w:type="dxa"/>
          </w:tcPr>
          <w:p w:rsidR="00526E1B" w:rsidRDefault="00526E1B" w:rsidP="009169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отделением – </w:t>
            </w:r>
            <w:r w:rsidR="0091695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человека</w:t>
            </w:r>
          </w:p>
        </w:tc>
        <w:tc>
          <w:tcPr>
            <w:tcW w:w="2752" w:type="dxa"/>
          </w:tcPr>
          <w:p w:rsidR="00526E1B" w:rsidRDefault="00916950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  <w:r w:rsidR="00E42CF1">
              <w:rPr>
                <w:sz w:val="28"/>
                <w:szCs w:val="28"/>
              </w:rPr>
              <w:t>-13.10</w:t>
            </w:r>
          </w:p>
        </w:tc>
        <w:tc>
          <w:tcPr>
            <w:tcW w:w="2910" w:type="dxa"/>
          </w:tcPr>
          <w:p w:rsidR="00526E1B" w:rsidRDefault="00E42CF1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«Академия безопасности»</w:t>
            </w:r>
          </w:p>
        </w:tc>
        <w:tc>
          <w:tcPr>
            <w:tcW w:w="3949" w:type="dxa"/>
          </w:tcPr>
          <w:p w:rsidR="00526E1B" w:rsidRDefault="00E42CF1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Меры пожарной безопасности для лиц, на которых возложена трудовая функция по проведению противопожарного инструктажа</w:t>
            </w:r>
          </w:p>
        </w:tc>
        <w:tc>
          <w:tcPr>
            <w:tcW w:w="2562" w:type="dxa"/>
          </w:tcPr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70" w:type="dxa"/>
          </w:tcPr>
          <w:p w:rsidR="00265EE7" w:rsidRDefault="00E42C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</w:t>
            </w:r>
          </w:p>
        </w:tc>
        <w:tc>
          <w:tcPr>
            <w:tcW w:w="2752" w:type="dxa"/>
          </w:tcPr>
          <w:p w:rsidR="00265EE7" w:rsidRDefault="00E42CF1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09.10.-18.10</w:t>
            </w:r>
          </w:p>
        </w:tc>
        <w:tc>
          <w:tcPr>
            <w:tcW w:w="2910" w:type="dxa"/>
          </w:tcPr>
          <w:p w:rsidR="00265EE7" w:rsidRDefault="00E42CF1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-*-</w:t>
            </w:r>
          </w:p>
        </w:tc>
        <w:tc>
          <w:tcPr>
            <w:tcW w:w="3949" w:type="dxa"/>
          </w:tcPr>
          <w:p w:rsidR="00265EE7" w:rsidRDefault="00E42CF1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Меры пожарной безопасности для руководителей организаций и лиц, ответственных зв обеспечение пожарной безопасности </w:t>
            </w:r>
            <w:r w:rsidR="00FA21E4">
              <w:rPr>
                <w:sz w:val="28"/>
                <w:szCs w:val="28"/>
              </w:rPr>
              <w:t xml:space="preserve"> на обьектах защиты, отнесенных к категории повышенной взрывожароопасности</w:t>
            </w:r>
          </w:p>
        </w:tc>
        <w:tc>
          <w:tcPr>
            <w:tcW w:w="2562" w:type="dxa"/>
          </w:tcPr>
          <w:p w:rsidR="00265EE7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часа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70" w:type="dxa"/>
          </w:tcPr>
          <w:p w:rsidR="00265EE7" w:rsidRDefault="00FE70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  <w:r w:rsidR="00FA21E4">
              <w:rPr>
                <w:sz w:val="28"/>
                <w:szCs w:val="28"/>
              </w:rPr>
              <w:t xml:space="preserve"> по АХЧ</w:t>
            </w:r>
          </w:p>
        </w:tc>
        <w:tc>
          <w:tcPr>
            <w:tcW w:w="2752" w:type="dxa"/>
          </w:tcPr>
          <w:p w:rsidR="00265EE7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04.10-13.10</w:t>
            </w:r>
          </w:p>
        </w:tc>
        <w:tc>
          <w:tcPr>
            <w:tcW w:w="2910" w:type="dxa"/>
          </w:tcPr>
          <w:p w:rsidR="00265EE7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«Академия безопасности»</w:t>
            </w:r>
          </w:p>
        </w:tc>
        <w:tc>
          <w:tcPr>
            <w:tcW w:w="3949" w:type="dxa"/>
          </w:tcPr>
          <w:p w:rsidR="00265EE7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Меры пожарной безопасности для руководителей организаций и лиц, ответственных зв обеспечение </w:t>
            </w:r>
            <w:r>
              <w:rPr>
                <w:sz w:val="28"/>
                <w:szCs w:val="28"/>
              </w:rPr>
              <w:lastRenderedPageBreak/>
              <w:t>пожарной безопасности  на обьектах защиты, отнесенных к категории повышенной взрывожароопасности</w:t>
            </w:r>
          </w:p>
        </w:tc>
        <w:tc>
          <w:tcPr>
            <w:tcW w:w="2562" w:type="dxa"/>
          </w:tcPr>
          <w:p w:rsidR="00265EE7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 часа</w:t>
            </w:r>
          </w:p>
        </w:tc>
      </w:tr>
      <w:tr w:rsidR="00FE70F2" w:rsidTr="00265EE7">
        <w:tc>
          <w:tcPr>
            <w:tcW w:w="671" w:type="dxa"/>
          </w:tcPr>
          <w:p w:rsidR="00FE70F2" w:rsidRDefault="00FE70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770" w:type="dxa"/>
          </w:tcPr>
          <w:p w:rsidR="00FE70F2" w:rsidRDefault="00FA2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– 2 чел</w:t>
            </w:r>
          </w:p>
        </w:tc>
        <w:tc>
          <w:tcPr>
            <w:tcW w:w="2752" w:type="dxa"/>
          </w:tcPr>
          <w:p w:rsidR="00FE70F2" w:rsidRDefault="00FA21E4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11-12.12</w:t>
            </w:r>
          </w:p>
        </w:tc>
        <w:tc>
          <w:tcPr>
            <w:tcW w:w="2910" w:type="dxa"/>
          </w:tcPr>
          <w:p w:rsidR="00FE70F2" w:rsidRDefault="00FA21E4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УМЦ ГОЧС Свердловской области</w:t>
            </w:r>
          </w:p>
        </w:tc>
        <w:tc>
          <w:tcPr>
            <w:tcW w:w="3949" w:type="dxa"/>
          </w:tcPr>
          <w:p w:rsidR="00FE70F2" w:rsidRDefault="00FA21E4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руководителей и работников ГО и органов управления Свердловской областной подсистемы ежиной государственной системы предупреждения и ликвидации ЧС</w:t>
            </w:r>
          </w:p>
        </w:tc>
        <w:tc>
          <w:tcPr>
            <w:tcW w:w="2562" w:type="dxa"/>
          </w:tcPr>
          <w:p w:rsidR="00FE70F2" w:rsidRDefault="00FE70F2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часов</w:t>
            </w:r>
          </w:p>
        </w:tc>
      </w:tr>
    </w:tbl>
    <w:p w:rsidR="00BB0CDD" w:rsidRPr="00BB0CDD" w:rsidRDefault="00FA21E4">
      <w:pPr>
        <w:rPr>
          <w:sz w:val="28"/>
          <w:szCs w:val="28"/>
        </w:rPr>
      </w:pPr>
      <w:r>
        <w:rPr>
          <w:sz w:val="28"/>
          <w:szCs w:val="28"/>
        </w:rPr>
        <w:t xml:space="preserve"> ИТОГО: 9 чел.</w:t>
      </w: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265EE7"/>
    <w:rsid w:val="00526E1B"/>
    <w:rsid w:val="00556524"/>
    <w:rsid w:val="00815A10"/>
    <w:rsid w:val="00835850"/>
    <w:rsid w:val="00916950"/>
    <w:rsid w:val="009259B9"/>
    <w:rsid w:val="00A01650"/>
    <w:rsid w:val="00BB0CDD"/>
    <w:rsid w:val="00BB6560"/>
    <w:rsid w:val="00BD7951"/>
    <w:rsid w:val="00C76E9F"/>
    <w:rsid w:val="00D02972"/>
    <w:rsid w:val="00E42CF1"/>
    <w:rsid w:val="00EA394C"/>
    <w:rsid w:val="00FA21E4"/>
    <w:rsid w:val="00FE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9</cp:revision>
  <dcterms:created xsi:type="dcterms:W3CDTF">2021-03-19T06:11:00Z</dcterms:created>
  <dcterms:modified xsi:type="dcterms:W3CDTF">2023-11-28T05:21:00Z</dcterms:modified>
</cp:coreProperties>
</file>