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628"/>
        <w:gridCol w:w="286"/>
        <w:gridCol w:w="114"/>
        <w:gridCol w:w="114"/>
        <w:gridCol w:w="856"/>
        <w:gridCol w:w="342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 w:rsidP="000813E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0813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815FB1">
        <w:trPr>
          <w:trHeight w:val="161"/>
        </w:trPr>
        <w:tc>
          <w:tcPr>
            <w:tcW w:w="404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815FB1">
        <w:trPr>
          <w:trHeight w:val="54"/>
        </w:trPr>
        <w:tc>
          <w:tcPr>
            <w:tcW w:w="404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322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815FB1">
        <w:trPr>
          <w:trHeight w:val="26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815FB1">
        <w:trPr>
          <w:trHeight w:val="161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815FB1">
        <w:trPr>
          <w:trHeight w:val="54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15FB1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815FB1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815FB1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5FB1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5FB1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5FB1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59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815FB1">
        <w:trPr>
          <w:trHeight w:val="54"/>
        </w:trPr>
        <w:tc>
          <w:tcPr>
            <w:tcW w:w="758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815FB1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815FB1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15FB1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815FB1">
        <w:trPr>
          <w:trHeight w:val="161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15FB1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15FB1">
        <w:trPr>
          <w:trHeight w:val="322"/>
        </w:trPr>
        <w:tc>
          <w:tcPr>
            <w:tcW w:w="10553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 w:rsidP="00597D8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Прошу  назначить  ежемесячное  пособие  на  пользование  услугами   телевизионного вещания </w:t>
            </w:r>
          </w:p>
        </w:tc>
      </w:tr>
      <w:tr w:rsidR="00815FB1">
        <w:trPr>
          <w:trHeight w:val="147"/>
        </w:trPr>
        <w:tc>
          <w:tcPr>
            <w:tcW w:w="10553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815FB1">
        <w:trPr>
          <w:trHeight w:val="175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815FB1">
        <w:trPr>
          <w:trHeight w:val="268"/>
        </w:trPr>
        <w:tc>
          <w:tcPr>
            <w:tcW w:w="27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15FB1">
        <w:trPr>
          <w:trHeight w:val="161"/>
        </w:trPr>
        <w:tc>
          <w:tcPr>
            <w:tcW w:w="27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815FB1">
        <w:trPr>
          <w:trHeight w:val="54"/>
        </w:trPr>
        <w:tc>
          <w:tcPr>
            <w:tcW w:w="27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23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15FB1">
        <w:trPr>
          <w:trHeight w:val="161"/>
        </w:trPr>
        <w:tc>
          <w:tcPr>
            <w:tcW w:w="233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815FB1">
        <w:trPr>
          <w:trHeight w:val="54"/>
        </w:trPr>
        <w:tc>
          <w:tcPr>
            <w:tcW w:w="23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организацию,  осуществляющую деятельность по доставке социальных пособий __________________________________</w:t>
            </w: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15FB1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112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815FB1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 w:rsidP="00597D8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ежемесячного пособия на пользование услугами телевизионного вещания) ознакомлен(а).</w:t>
            </w:r>
          </w:p>
        </w:tc>
      </w:tr>
      <w:tr w:rsidR="00815FB1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815FB1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15FB1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815FB1">
        <w:trPr>
          <w:trHeight w:val="322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5FB1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15FB1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815FB1">
        <w:trPr>
          <w:trHeight w:val="268"/>
        </w:trPr>
        <w:tc>
          <w:tcPr>
            <w:tcW w:w="2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15FB1">
        <w:trPr>
          <w:trHeight w:val="376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815FB1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15FB1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815FB1">
        <w:trPr>
          <w:trHeight w:val="268"/>
        </w:trPr>
        <w:tc>
          <w:tcPr>
            <w:tcW w:w="2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815FB1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815FB1" w:rsidRDefault="00815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15FB1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815FB1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815FB1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815FB1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815FB1">
        <w:trPr>
          <w:trHeight w:val="5240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815FB1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815FB1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815FB1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15FB1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15FB1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815FB1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15FB1" w:rsidRDefault="0081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815FB1" w:rsidRDefault="00815FB1"/>
    <w:sectPr w:rsidR="00815FB1" w:rsidSect="00815FB1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0F4E"/>
    <w:rsid w:val="000813EA"/>
    <w:rsid w:val="00150F4E"/>
    <w:rsid w:val="002E08AD"/>
    <w:rsid w:val="00597D88"/>
    <w:rsid w:val="00815FB1"/>
    <w:rsid w:val="00AC249D"/>
    <w:rsid w:val="00D4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ADA7E5"/>
  <w15:docId w15:val="{D852F8D5-1B1D-4AD2-A47C-2A522627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7</cp:revision>
  <dcterms:created xsi:type="dcterms:W3CDTF">2020-01-29T07:37:00Z</dcterms:created>
  <dcterms:modified xsi:type="dcterms:W3CDTF">2023-11-24T03:30:00Z</dcterms:modified>
</cp:coreProperties>
</file>