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003" w:rsidRPr="00E4024A" w:rsidRDefault="001F4003" w:rsidP="001F4003">
      <w:pPr>
        <w:spacing w:after="0"/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E4024A">
        <w:rPr>
          <w:rFonts w:ascii="Times New Roman" w:hAnsi="Times New Roman" w:cs="Times New Roman"/>
          <w:b/>
          <w:sz w:val="32"/>
          <w:u w:val="single"/>
        </w:rPr>
        <w:t>Рекомендации для родителей по правилам дорожного движения</w:t>
      </w:r>
    </w:p>
    <w:p w:rsidR="001F4003" w:rsidRPr="001F4003" w:rsidRDefault="001F4003" w:rsidP="001F4003">
      <w:pPr>
        <w:spacing w:after="0"/>
        <w:ind w:firstLine="708"/>
        <w:rPr>
          <w:rFonts w:ascii="Times New Roman" w:hAnsi="Times New Roman" w:cs="Times New Roman"/>
          <w:b/>
          <w:sz w:val="24"/>
        </w:rPr>
      </w:pPr>
      <w:r w:rsidRPr="001F4003">
        <w:rPr>
          <w:rFonts w:ascii="Times New Roman" w:hAnsi="Times New Roman" w:cs="Times New Roman"/>
          <w:b/>
          <w:sz w:val="24"/>
        </w:rPr>
        <w:t>Родители, помните, если Вы нарушаете Правила, Ваш ребенок будет поступать так же!</w:t>
      </w:r>
    </w:p>
    <w:p w:rsidR="001F4003" w:rsidRPr="001F4003" w:rsidRDefault="001F4003" w:rsidP="001F4003">
      <w:p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Научите своих детей правилам безопасного перехода проезжей части дороги!</w:t>
      </w:r>
    </w:p>
    <w:p w:rsidR="001F4003" w:rsidRPr="001F4003" w:rsidRDefault="001F4003" w:rsidP="001F400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Вместе обсуждайте наиболее безопасные пути движения, ежедневно напоминайте ребенку: ПРЕЖДЕ ЧЕМ ПЕРЕЙТИ ДОРОГУ – УБЕДИСЬ В БЕЗОПАСНОСТИ!</w:t>
      </w:r>
    </w:p>
    <w:p w:rsidR="001F4003" w:rsidRPr="001F4003" w:rsidRDefault="001F4003" w:rsidP="001F400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Объясните ребенку, что остановить машину сразу – невозможно! Учите предвидеть скрытую опасность!</w:t>
      </w:r>
    </w:p>
    <w:p w:rsidR="001F4003" w:rsidRPr="001F4003" w:rsidRDefault="001F4003" w:rsidP="001F400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Обеспечьте ребёнка светоотражающими элементами на одежде. Светоотражающий элемент позволяет лучше заметить ребенка, если на улице темно, также в пасмурную погоду.</w:t>
      </w:r>
    </w:p>
    <w:p w:rsidR="001F4003" w:rsidRPr="001F4003" w:rsidRDefault="001F4003" w:rsidP="001F400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При движении по тротуару: придерживайтесь правой стороны тротуара; не ведите ребенка по краю тротуара: взрослый должен находиться со стороны проезжей части; крепко держите малыша за руку.</w:t>
      </w:r>
    </w:p>
    <w:p w:rsidR="001F4003" w:rsidRPr="001F4003" w:rsidRDefault="001F4003" w:rsidP="001F400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Готовясь перейти дорогу: остановитесь или замедлите движение, осмотрите проезжую часть:</w:t>
      </w:r>
    </w:p>
    <w:p w:rsidR="001F4003" w:rsidRPr="001F4003" w:rsidRDefault="001F4003" w:rsidP="001F4003">
      <w:p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• установить  визуальный контакт с водителями транспортных средств;</w:t>
      </w:r>
    </w:p>
    <w:p w:rsidR="001F4003" w:rsidRPr="001F4003" w:rsidRDefault="001F4003" w:rsidP="001F4003">
      <w:p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 xml:space="preserve">• убедитесь, что транспортные средства остановились и только потом начинайте переходить дорогу; </w:t>
      </w:r>
    </w:p>
    <w:p w:rsidR="001F4003" w:rsidRPr="001F4003" w:rsidRDefault="001F4003" w:rsidP="001F4003">
      <w:p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• не стойте с ребенком на краю тротуара, так как при проезде транспортное средство может зацепить, сбить, наехать задними колесами;</w:t>
      </w:r>
    </w:p>
    <w:p w:rsidR="001F4003" w:rsidRPr="001F4003" w:rsidRDefault="001F4003" w:rsidP="001F4003">
      <w:p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• неоднократно показывайте ребенку, как транспортное средство останавливается у перехода, как оно движется по инерции.</w:t>
      </w:r>
    </w:p>
    <w:p w:rsidR="001F4003" w:rsidRPr="001F4003" w:rsidRDefault="001F4003" w:rsidP="001F400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При переходе проезжей части:</w:t>
      </w:r>
    </w:p>
    <w:p w:rsidR="001F4003" w:rsidRPr="001F4003" w:rsidRDefault="001F4003" w:rsidP="001F4003">
      <w:p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• переходите дорогу только по пешеходным переходам или на перекрестках по отмеченной линии - зебре, иначе ребенок привыкнет переходить</w:t>
      </w:r>
      <w:r w:rsidR="006027B4">
        <w:rPr>
          <w:rFonts w:ascii="Times New Roman" w:hAnsi="Times New Roman" w:cs="Times New Roman"/>
          <w:sz w:val="24"/>
        </w:rPr>
        <w:t>,</w:t>
      </w:r>
      <w:r w:rsidRPr="001F4003">
        <w:rPr>
          <w:rFonts w:ascii="Times New Roman" w:hAnsi="Times New Roman" w:cs="Times New Roman"/>
          <w:sz w:val="24"/>
        </w:rPr>
        <w:t xml:space="preserve"> где придется; не спешите и не бегите;</w:t>
      </w:r>
    </w:p>
    <w:p w:rsidR="001F4003" w:rsidRPr="001F4003" w:rsidRDefault="001F4003" w:rsidP="001F4003">
      <w:pPr>
        <w:spacing w:after="0"/>
        <w:jc w:val="both"/>
        <w:rPr>
          <w:rFonts w:ascii="Times New Roman" w:hAnsi="Times New Roman" w:cs="Times New Roman"/>
          <w:sz w:val="24"/>
        </w:rPr>
      </w:pPr>
      <w:r w:rsidRPr="001F4003">
        <w:rPr>
          <w:rFonts w:ascii="Times New Roman" w:hAnsi="Times New Roman" w:cs="Times New Roman"/>
          <w:sz w:val="24"/>
        </w:rPr>
        <w:t>• не переходите дорогу наискосок; подчеркивайте, показывайте и рассказывайте ребенку каждый раз, что идете строго поперек улицы, что это делается для лучшего наблюдения за автотранспортом.</w:t>
      </w:r>
    </w:p>
    <w:p w:rsidR="00E4024A" w:rsidRPr="0041689D" w:rsidRDefault="00E4024A" w:rsidP="00E4024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4024A" w:rsidRPr="0041689D" w:rsidRDefault="00E4024A" w:rsidP="00E4024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1689D" w:rsidRPr="009620E2" w:rsidRDefault="0041689D" w:rsidP="0041689D">
      <w:pPr>
        <w:spacing w:after="0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9620E2">
        <w:rPr>
          <w:rFonts w:ascii="Times New Roman" w:hAnsi="Times New Roman" w:cs="Times New Roman"/>
          <w:b/>
          <w:sz w:val="24"/>
          <w:u w:val="single"/>
        </w:rPr>
        <w:t>БЕЗОПАСНОСТЬ ДЕТЕЙ ВО ДВОРАХ</w:t>
      </w:r>
    </w:p>
    <w:p w:rsidR="0041689D" w:rsidRPr="0041689D" w:rsidRDefault="0041689D" w:rsidP="0041689D">
      <w:pPr>
        <w:spacing w:after="0"/>
        <w:jc w:val="both"/>
        <w:rPr>
          <w:rFonts w:ascii="Times New Roman" w:hAnsi="Times New Roman" w:cs="Times New Roman"/>
          <w:sz w:val="8"/>
        </w:rPr>
      </w:pPr>
    </w:p>
    <w:p w:rsidR="0041689D" w:rsidRPr="009620E2" w:rsidRDefault="0041689D" w:rsidP="0041689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620E2">
        <w:rPr>
          <w:rFonts w:ascii="Times New Roman" w:hAnsi="Times New Roman" w:cs="Times New Roman"/>
          <w:sz w:val="24"/>
        </w:rPr>
        <w:t xml:space="preserve">К сожалению, на сегодняшний день дворы многоэтажек никак нельзя назвать безопасными. Как уберечь своего ребенка от подобного происшествия? </w:t>
      </w:r>
    </w:p>
    <w:p w:rsidR="0041689D" w:rsidRPr="009620E2" w:rsidRDefault="0041689D" w:rsidP="0041689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620E2">
        <w:rPr>
          <w:rFonts w:ascii="Times New Roman" w:hAnsi="Times New Roman" w:cs="Times New Roman"/>
          <w:sz w:val="24"/>
        </w:rPr>
        <w:t>Ответ прост</w:t>
      </w:r>
      <w:r w:rsidRPr="009620E2">
        <w:rPr>
          <w:rFonts w:ascii="Times New Roman" w:hAnsi="Times New Roman" w:cs="Times New Roman"/>
          <w:b/>
          <w:sz w:val="24"/>
        </w:rPr>
        <w:t>: родители должны каждый день напоминать ребенку правила безопасного поведения на дороге</w:t>
      </w:r>
      <w:r w:rsidRPr="009620E2">
        <w:rPr>
          <w:rFonts w:ascii="Times New Roman" w:hAnsi="Times New Roman" w:cs="Times New Roman"/>
          <w:sz w:val="24"/>
        </w:rPr>
        <w:t>, а именно:</w:t>
      </w:r>
    </w:p>
    <w:p w:rsidR="0041689D" w:rsidRDefault="0041689D" w:rsidP="0041689D">
      <w:pPr>
        <w:pStyle w:val="a3"/>
        <w:numPr>
          <w:ilvl w:val="0"/>
          <w:numId w:val="3"/>
        </w:numPr>
        <w:spacing w:after="0"/>
        <w:ind w:left="0" w:firstLine="420"/>
        <w:jc w:val="both"/>
        <w:rPr>
          <w:rFonts w:ascii="Times New Roman" w:hAnsi="Times New Roman" w:cs="Times New Roman"/>
          <w:sz w:val="24"/>
        </w:rPr>
      </w:pPr>
      <w:r w:rsidRPr="009620E2">
        <w:rPr>
          <w:rFonts w:ascii="Times New Roman" w:hAnsi="Times New Roman" w:cs="Times New Roman"/>
          <w:sz w:val="24"/>
        </w:rPr>
        <w:t>объясните ребенку, что играть в прятки между автомобилей опасно. Водитель в зеркала заднего вида не увидит спрятавшегося за бампером малыша. Играя в догонялки, он не должен по</w:t>
      </w:r>
      <w:r>
        <w:rPr>
          <w:rFonts w:ascii="Times New Roman" w:hAnsi="Times New Roman" w:cs="Times New Roman"/>
          <w:sz w:val="24"/>
        </w:rPr>
        <w:t>кидать пределы детской площадки;</w:t>
      </w:r>
    </w:p>
    <w:p w:rsidR="0041689D" w:rsidRPr="009620E2" w:rsidRDefault="0041689D" w:rsidP="0041689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9620E2">
        <w:rPr>
          <w:rFonts w:ascii="Times New Roman" w:hAnsi="Times New Roman" w:cs="Times New Roman"/>
          <w:sz w:val="24"/>
        </w:rPr>
        <w:t>ыйдя из подъезда или с детской площадки, нужно оглядеться, нет ли поблизости идущей машины.</w:t>
      </w:r>
    </w:p>
    <w:p w:rsidR="0041689D" w:rsidRDefault="0041689D" w:rsidP="0041689D">
      <w:pPr>
        <w:spacing w:after="0"/>
        <w:jc w:val="both"/>
        <w:rPr>
          <w:rFonts w:ascii="Times New Roman" w:hAnsi="Times New Roman" w:cs="Times New Roman"/>
          <w:sz w:val="24"/>
        </w:rPr>
      </w:pPr>
      <w:r w:rsidRPr="009620E2">
        <w:rPr>
          <w:rFonts w:ascii="Times New Roman" w:hAnsi="Times New Roman" w:cs="Times New Roman"/>
          <w:sz w:val="24"/>
        </w:rPr>
        <w:t>Расскажите, как узнать, что машина движется назад: у н</w:t>
      </w:r>
      <w:r>
        <w:rPr>
          <w:rFonts w:ascii="Times New Roman" w:hAnsi="Times New Roman" w:cs="Times New Roman"/>
          <w:sz w:val="24"/>
        </w:rPr>
        <w:t>ее загораются задние белые фары;</w:t>
      </w:r>
    </w:p>
    <w:p w:rsidR="0041689D" w:rsidRPr="009620E2" w:rsidRDefault="0041689D" w:rsidP="0041689D">
      <w:pPr>
        <w:pStyle w:val="a3"/>
        <w:numPr>
          <w:ilvl w:val="0"/>
          <w:numId w:val="4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</w:rPr>
      </w:pPr>
      <w:r w:rsidRPr="009620E2">
        <w:rPr>
          <w:rFonts w:ascii="Times New Roman" w:hAnsi="Times New Roman" w:cs="Times New Roman"/>
          <w:sz w:val="24"/>
        </w:rPr>
        <w:t xml:space="preserve">Зачастую наезды на детей во дворах происходят потому, что дети выбегают на дорогу во дворах из-за кустов, гаражей. Объясните ребенку, что если у него укатился мячик, не нужно нестись за ним сломя голову. </w:t>
      </w: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8080"/>
      </w:tblGrid>
      <w:tr w:rsidR="0041689D" w:rsidTr="0041689D">
        <w:tc>
          <w:tcPr>
            <w:tcW w:w="3119" w:type="dxa"/>
          </w:tcPr>
          <w:p w:rsidR="0041689D" w:rsidRDefault="0041689D" w:rsidP="0002144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41689D" w:rsidRDefault="0041689D" w:rsidP="0002144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D022A8" wp14:editId="33CE4AFE">
                  <wp:extent cx="1685925" cy="1685925"/>
                  <wp:effectExtent l="0" t="0" r="9525" b="9525"/>
                  <wp:docPr id="4" name="Рисунок 4" descr="Велосипед для детей — раскраска для детей. Распечатать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елосипед для детей — раскраска для детей. Распечатать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827" cy="1686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41689D" w:rsidRDefault="0041689D" w:rsidP="0002144F">
            <w:pPr>
              <w:ind w:left="3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1689D" w:rsidRPr="009620E2" w:rsidRDefault="0041689D" w:rsidP="0002144F">
            <w:pPr>
              <w:numPr>
                <w:ilvl w:val="0"/>
                <w:numId w:val="3"/>
              </w:numPr>
              <w:ind w:left="34" w:hanging="38"/>
              <w:jc w:val="both"/>
              <w:rPr>
                <w:rFonts w:ascii="Times New Roman" w:hAnsi="Times New Roman" w:cs="Times New Roman"/>
                <w:sz w:val="24"/>
              </w:rPr>
            </w:pPr>
            <w:r w:rsidRPr="009620E2">
              <w:rPr>
                <w:rFonts w:ascii="Times New Roman" w:hAnsi="Times New Roman" w:cs="Times New Roman"/>
                <w:sz w:val="24"/>
              </w:rPr>
              <w:t>до 14 лет на велосипеде нельзя выезжать на проезжую часть дороги;</w:t>
            </w:r>
          </w:p>
          <w:p w:rsidR="0041689D" w:rsidRPr="009620E2" w:rsidRDefault="0041689D" w:rsidP="0002144F">
            <w:pPr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hAnsi="Times New Roman" w:cs="Times New Roman"/>
                <w:sz w:val="24"/>
              </w:rPr>
            </w:pPr>
            <w:r w:rsidRPr="009620E2">
              <w:rPr>
                <w:rFonts w:ascii="Times New Roman" w:hAnsi="Times New Roman" w:cs="Times New Roman"/>
                <w:sz w:val="24"/>
              </w:rPr>
              <w:t>запрещено пересекать проезжую часть по пешеходному переходу верхом на велосипеде. Чтобы перейти дорогу, необходимо спешиться и везти велосипед рядом с собой;</w:t>
            </w:r>
          </w:p>
          <w:p w:rsidR="0041689D" w:rsidRDefault="0041689D" w:rsidP="0002144F">
            <w:pPr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hAnsi="Times New Roman" w:cs="Times New Roman"/>
                <w:sz w:val="24"/>
              </w:rPr>
            </w:pPr>
            <w:r w:rsidRPr="009620E2">
              <w:rPr>
                <w:rFonts w:ascii="Times New Roman" w:hAnsi="Times New Roman" w:cs="Times New Roman"/>
                <w:sz w:val="24"/>
              </w:rPr>
              <w:t xml:space="preserve">объясните: катаясь на велосипеде по тротуару, притормозите или остановитесь у выезда из двора, парковки, посмотрите, не движется ли там автомобиль. Только после </w:t>
            </w:r>
            <w:r>
              <w:rPr>
                <w:rFonts w:ascii="Times New Roman" w:hAnsi="Times New Roman" w:cs="Times New Roman"/>
                <w:sz w:val="24"/>
              </w:rPr>
              <w:t>этого можно продолжить движение</w:t>
            </w:r>
          </w:p>
          <w:p w:rsidR="0041689D" w:rsidRDefault="0041689D" w:rsidP="0002144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1689D" w:rsidRDefault="0041689D" w:rsidP="0002144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1689D" w:rsidRPr="009620E2" w:rsidRDefault="0041689D" w:rsidP="0002144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1689D" w:rsidRDefault="0041689D" w:rsidP="0002144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1689D" w:rsidRDefault="0041689D" w:rsidP="00E4024A">
      <w:pPr>
        <w:spacing w:after="0"/>
        <w:jc w:val="both"/>
      </w:pPr>
      <w:r w:rsidRPr="0041689D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Уважение к ПДД, привычку неукоснительно их соблюдать должны прививать своим детям родители.</w:t>
      </w:r>
      <w:bookmarkStart w:id="0" w:name="_GoBack"/>
      <w:bookmarkEnd w:id="0"/>
    </w:p>
    <w:p w:rsidR="004A5CC4" w:rsidRPr="00E4024A" w:rsidRDefault="004A5CC4" w:rsidP="00E4024A">
      <w:pPr>
        <w:spacing w:after="0"/>
        <w:jc w:val="both"/>
      </w:pPr>
      <w:r>
        <w:t xml:space="preserve">                                        </w:t>
      </w:r>
    </w:p>
    <w:sectPr w:rsidR="004A5CC4" w:rsidRPr="00E4024A" w:rsidSect="00CA16BD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D0CA1"/>
    <w:multiLevelType w:val="hybridMultilevel"/>
    <w:tmpl w:val="72B06E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941400"/>
    <w:multiLevelType w:val="hybridMultilevel"/>
    <w:tmpl w:val="122A5370"/>
    <w:lvl w:ilvl="0" w:tplc="04190009">
      <w:start w:val="1"/>
      <w:numFmt w:val="bullet"/>
      <w:lvlText w:val="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51462D4E"/>
    <w:multiLevelType w:val="hybridMultilevel"/>
    <w:tmpl w:val="8BCECA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7678C4"/>
    <w:multiLevelType w:val="hybridMultilevel"/>
    <w:tmpl w:val="AC908D42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AB9"/>
    <w:rsid w:val="001F4003"/>
    <w:rsid w:val="002A2B1B"/>
    <w:rsid w:val="00380150"/>
    <w:rsid w:val="0041689D"/>
    <w:rsid w:val="004A5CC4"/>
    <w:rsid w:val="006027B4"/>
    <w:rsid w:val="008F1515"/>
    <w:rsid w:val="009B1AB9"/>
    <w:rsid w:val="00E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40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0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024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168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40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0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024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168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Иванова</dc:creator>
  <cp:keywords/>
  <dc:description/>
  <cp:lastModifiedBy>Наталья Иванова</cp:lastModifiedBy>
  <cp:revision>4</cp:revision>
  <cp:lastPrinted>2023-11-15T08:12:00Z</cp:lastPrinted>
  <dcterms:created xsi:type="dcterms:W3CDTF">2023-11-15T04:25:00Z</dcterms:created>
  <dcterms:modified xsi:type="dcterms:W3CDTF">2023-11-20T06:32:00Z</dcterms:modified>
</cp:coreProperties>
</file>