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1FF" w:rsidRDefault="00C151FF" w:rsidP="00C151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C151FF" w:rsidRDefault="00C151FF" w:rsidP="00C151F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151FF" w:rsidRDefault="00C151FF" w:rsidP="00C151F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УТВЕРЖДЕНО:</w:t>
      </w:r>
    </w:p>
    <w:p w:rsidR="00C151FF" w:rsidRDefault="00C151FF" w:rsidP="00C151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:rsidR="00C151FF" w:rsidRDefault="00C151FF" w:rsidP="00C151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 «КЦСОН Верхотурского района»</w:t>
      </w:r>
    </w:p>
    <w:p w:rsidR="00C151FF" w:rsidRDefault="00C151FF" w:rsidP="00C151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«14»</w:t>
      </w:r>
      <w:r>
        <w:rPr>
          <w:rFonts w:ascii="Times New Roman" w:hAnsi="Times New Roman" w:cs="Times New Roman"/>
          <w:sz w:val="24"/>
          <w:szCs w:val="24"/>
          <w:u w:val="single"/>
        </w:rPr>
        <w:t>ноября</w:t>
      </w:r>
      <w:r>
        <w:rPr>
          <w:rFonts w:ascii="Times New Roman" w:hAnsi="Times New Roman" w:cs="Times New Roman"/>
          <w:sz w:val="24"/>
          <w:szCs w:val="24"/>
        </w:rPr>
        <w:t xml:space="preserve"> 2023 год №68-о</w:t>
      </w:r>
    </w:p>
    <w:p w:rsidR="00995C16" w:rsidRDefault="00995C16" w:rsidP="00995C16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95C16" w:rsidRDefault="00995C16" w:rsidP="00995C16">
      <w:pPr>
        <w:spacing w:after="0" w:line="240" w:lineRule="auto"/>
        <w:ind w:left="-567" w:firstLine="567"/>
        <w:jc w:val="center"/>
        <w:rPr>
          <w:rFonts w:ascii="Verdana" w:eastAsia="Times New Roman" w:hAnsi="Verdana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План по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антикоррупционному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просвещению работников ГАУ «КЦСОН Верхотурского района» на 202</w:t>
      </w:r>
      <w:r w:rsidR="00D93A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год</w:t>
      </w:r>
    </w:p>
    <w:tbl>
      <w:tblPr>
        <w:tblpPr w:leftFromText="180" w:rightFromText="180" w:bottomFromText="200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43"/>
        <w:gridCol w:w="4452"/>
        <w:gridCol w:w="2003"/>
        <w:gridCol w:w="2473"/>
      </w:tblGrid>
      <w:tr w:rsidR="00995C16" w:rsidTr="00995C16"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№</w:t>
            </w:r>
          </w:p>
        </w:tc>
        <w:tc>
          <w:tcPr>
            <w:tcW w:w="4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Мероприятия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Сроки</w:t>
            </w:r>
          </w:p>
        </w:tc>
        <w:tc>
          <w:tcPr>
            <w:tcW w:w="2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Ответственные</w:t>
            </w:r>
          </w:p>
        </w:tc>
      </w:tr>
      <w:tr w:rsidR="00995C16" w:rsidTr="00995C16">
        <w:tc>
          <w:tcPr>
            <w:tcW w:w="957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1.Нормативно-правовое и организационное обеспечение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  <w:rPr>
                <w:rFonts w:eastAsia="Times New Roman"/>
                <w:lang w:eastAsia="ru-RU"/>
              </w:rPr>
            </w:pPr>
            <w:r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r>
              <w:t xml:space="preserve">В течение месяца со дня изменения законодательства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1.2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плана работы по формированию антикоррупционного мировоззрения и правовой культуры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</w:t>
            </w:r>
          </w:p>
        </w:tc>
      </w:tr>
      <w:tr w:rsidR="00995C16" w:rsidTr="00995C16">
        <w:trPr>
          <w:trHeight w:val="794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1.3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tLeast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локальных правовых актов ГАУ «КЦСОН Верхотурского района» по вопросам противодействия коррупции и ознакомления с ними под подпись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директора.</w:t>
            </w:r>
          </w:p>
        </w:tc>
      </w:tr>
      <w:tr w:rsidR="00995C16" w:rsidTr="00995C16">
        <w:trPr>
          <w:trHeight w:val="794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1.4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сотрудников  ГАУ «КЦСОН Верхотурского района» работе с информацией,</w:t>
            </w:r>
            <w:r w:rsidR="00D93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размещенной в разделе  «Противодействие коррупции» на официальном</w:t>
            </w:r>
            <w:r w:rsidR="009352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сайте учреждения в информационно-телекоммуникационной сети  «Интернет»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35281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35281">
            <w:pPr>
              <w:spacing w:after="0" w:line="249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 заместитель директора юрист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Изучение с работниками комплекса рекомендаций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разработанных Министерством социальной политики Свердловской области  по выявлению личной заинтересованности руководителей и работников государственных учреждений при осуществлении закупок товаров, работ  и услуг  для нужд учреждения, типовых ситуаций конфликта интересов при осуществлении закупок товаров, работ , услуг и порядка их урегулирования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r>
              <w:t xml:space="preserve">Не реже одного раза в полугодие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 директора 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Проведение административных совещаний по вопросам антикоррупционной политики, рассмотрение вопросов по предупреждению коррупции на общих собраниях  коллектива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Информирование клиентов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работников о способах подачи сообщений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коррупционным нарушениям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Зам. директора.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1.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tLeast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банка методических материалов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образованию, просвещению, пропаганде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Постоянно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юрист</w:t>
            </w:r>
          </w:p>
        </w:tc>
      </w:tr>
      <w:tr w:rsidR="00995C16" w:rsidTr="00995C16">
        <w:tc>
          <w:tcPr>
            <w:tcW w:w="957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2.Обеспечение доступности и прозрачности деятельности учреждения, информирование работников о проводимой в учреждении работе по противодействию коррупции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/>
            </w:pP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/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/>
            </w:pP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/>
            </w:pP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proofErr w:type="gramStart"/>
            <w:r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</w:t>
            </w:r>
            <w:proofErr w:type="gramEnd"/>
            <w:r>
              <w:t xml:space="preserve"> доверия, а также о запрете приема подарков в связи с исполнением трудовых обязанностей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r>
              <w:t xml:space="preserve">По мере поступления тематических документов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юрист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на сайте информации о деятельности учреждения в данном направлении.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Постоянно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юрист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Работа с жалобами и заявлениями граждан.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D93A44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Проведение с работниками обучающего семинара « </w:t>
            </w:r>
            <w:r w:rsidR="00D93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Правовые основы профилактики коррупции в сфере государственных и муниципальных закупок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».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 декабря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 директора 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антикоррупционной экспертизы локальных актов учреждения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 заместитель директора юрист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r>
              <w:t xml:space="preserve">Рассмотрение вопросов правоприменительной практики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</w:t>
            </w:r>
            <w:proofErr w:type="gramStart"/>
            <w:r>
              <w:t xml:space="preserve">( </w:t>
            </w:r>
            <w:proofErr w:type="gramEnd"/>
            <w:r>
              <w:t xml:space="preserve">бездействия) органов в сфере социальной защиты населения Свердловской области и должностных </w:t>
            </w:r>
            <w:r>
              <w:lastRenderedPageBreak/>
              <w:t xml:space="preserve">лиц в целях недопущения в дальнейшем подобного нарушения прав и интересов граждан и юридических лиц.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r>
              <w:lastRenderedPageBreak/>
              <w:t xml:space="preserve">Не реже одного раза в полугодие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Зам. директора </w:t>
            </w:r>
          </w:p>
        </w:tc>
      </w:tr>
      <w:tr w:rsidR="00995C16" w:rsidTr="00995C16">
        <w:trPr>
          <w:trHeight w:val="1257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2.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собраний для клиентов учреждения  с целью разъяснения политики Центра в отношении коррупции.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both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юрист</w:t>
            </w:r>
          </w:p>
        </w:tc>
      </w:tr>
      <w:tr w:rsidR="00995C16" w:rsidTr="00995C16">
        <w:trPr>
          <w:trHeight w:val="1257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r>
              <w:t xml:space="preserve">Проведение с работниками Учреждения разъяснительной работы по вопросам противодействия коррупции, в т.ч.: </w:t>
            </w:r>
          </w:p>
          <w:p w:rsidR="00995C16" w:rsidRDefault="00995C16">
            <w:pPr>
              <w:pStyle w:val="Default"/>
              <w:spacing w:line="276" w:lineRule="auto"/>
            </w:pPr>
            <w:r>
              <w:t xml:space="preserve">- 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:rsidR="00995C16" w:rsidRDefault="00995C16">
            <w:pPr>
              <w:pStyle w:val="Default"/>
              <w:spacing w:line="276" w:lineRule="auto"/>
            </w:pPr>
            <w:r>
              <w:t xml:space="preserve">- </w:t>
            </w:r>
            <w:proofErr w:type="gramStart"/>
            <w:r>
              <w:t>по формированию в Учреждении негативного отношения к дарению подарков работникам в связи с их должностным положением</w:t>
            </w:r>
            <w:proofErr w:type="gramEnd"/>
            <w:r>
              <w:t xml:space="preserve"> или в связи с исполнением ими своих служебных обязанностей; </w:t>
            </w:r>
          </w:p>
          <w:p w:rsidR="00995C16" w:rsidRDefault="00995C16">
            <w:pPr>
              <w:pStyle w:val="Default"/>
              <w:spacing w:line="276" w:lineRule="auto"/>
            </w:pPr>
            <w:r>
              <w:t>- по соблюдению работниками обязанностей, запретов и ограничений</w:t>
            </w:r>
            <w:proofErr w:type="gramStart"/>
            <w:r>
              <w:t xml:space="preserve"> ,</w:t>
            </w:r>
            <w:proofErr w:type="gramEnd"/>
            <w:r>
              <w:t xml:space="preserve"> установленных действующим законодательством в целях противодействия коррупции; </w:t>
            </w:r>
          </w:p>
          <w:p w:rsidR="00995C16" w:rsidRDefault="00995C16">
            <w:pPr>
              <w:pStyle w:val="Default"/>
              <w:spacing w:line="276" w:lineRule="auto"/>
            </w:pPr>
            <w:r>
              <w:t>- о видах нарушения законодательства</w:t>
            </w:r>
            <w:proofErr w:type="gramStart"/>
            <w:r>
              <w:t xml:space="preserve"> ,</w:t>
            </w:r>
            <w:proofErr w:type="gramEnd"/>
            <w:r>
              <w:t xml:space="preserve"> за которые предусмотрена ответственность в виде увольнения в связи с утратой доверия ; </w:t>
            </w:r>
          </w:p>
          <w:p w:rsidR="00995C16" w:rsidRDefault="00995C16">
            <w:pPr>
              <w:pStyle w:val="Default"/>
              <w:spacing w:line="276" w:lineRule="auto"/>
            </w:pPr>
            <w:r>
              <w:t xml:space="preserve">- доведение до сведения работников судебных решений по делам о коррупции и увольнении в связи с утратой доверия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декабря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 заместитель директора юрист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57" w:lineRule="atLeast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по антикоррупционной деятельности.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</w:tr>
      <w:tr w:rsidR="00995C16" w:rsidTr="00995C16">
        <w:trPr>
          <w:trHeight w:val="2927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r>
              <w:t xml:space="preserve">Размещение на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995C16" w:rsidRDefault="00995C16">
            <w:pPr>
              <w:pStyle w:val="Default"/>
              <w:spacing w:line="276" w:lineRule="auto"/>
            </w:pPr>
            <w:proofErr w:type="gramStart"/>
            <w:r>
              <w:t>Учреждении</w:t>
            </w:r>
            <w:proofErr w:type="gramEnd"/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r>
              <w:t xml:space="preserve">По мере поступления информации 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both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995C16" w:rsidTr="00995C16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935281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2.1</w:t>
            </w:r>
            <w:r w:rsidR="00935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r>
              <w:t>Проведение с сотрудниками учреждения лекций по  вопросу уплаты налогов физическими лицами, а также разъяснительной работы об ответственности за неуплату налогов</w:t>
            </w:r>
            <w:r w:rsidR="00935281">
              <w:t>.</w:t>
            </w:r>
            <w:r w:rsidR="00D93A44">
              <w:t xml:space="preserve"> </w:t>
            </w:r>
            <w:r w:rsidR="00935281"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pStyle w:val="Default"/>
              <w:spacing w:line="276" w:lineRule="auto"/>
            </w:pPr>
            <w:r>
              <w:t>Октябрь, декабрь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</w:t>
            </w:r>
          </w:p>
        </w:tc>
      </w:tr>
    </w:tbl>
    <w:p w:rsidR="00995C16" w:rsidRDefault="00995C16" w:rsidP="00995C16"/>
    <w:p w:rsidR="00995C16" w:rsidRDefault="00995C16" w:rsidP="00995C16"/>
    <w:p w:rsidR="00D82672" w:rsidRDefault="00D82672"/>
    <w:sectPr w:rsidR="00D82672" w:rsidSect="00582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95C16"/>
    <w:rsid w:val="00582E76"/>
    <w:rsid w:val="00811335"/>
    <w:rsid w:val="00935281"/>
    <w:rsid w:val="00995C16"/>
    <w:rsid w:val="00AD1590"/>
    <w:rsid w:val="00C151FF"/>
    <w:rsid w:val="00D82672"/>
    <w:rsid w:val="00D93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5C1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4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2022-11-29T04:54:00Z</cp:lastPrinted>
  <dcterms:created xsi:type="dcterms:W3CDTF">2022-11-29T04:34:00Z</dcterms:created>
  <dcterms:modified xsi:type="dcterms:W3CDTF">2023-11-14T11:17:00Z</dcterms:modified>
</cp:coreProperties>
</file>