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553" w:rsidRPr="00D56553" w:rsidRDefault="00D56553" w:rsidP="00D56553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МИНИСТЕРСТВО СОЦИАЛЬНОЙ ПОЛИТИКИ СВЕРДЛОВСКОЙ ОБЛАСТИ</w:t>
      </w:r>
    </w:p>
    <w:p w:rsidR="00D56553" w:rsidRPr="00D56553" w:rsidRDefault="00D56553" w:rsidP="00D5655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D56553">
        <w:rPr>
          <w:rFonts w:ascii="Liberation Serif" w:hAnsi="Liberation Serif" w:cs="Liberation Serif"/>
          <w:b/>
          <w:sz w:val="24"/>
          <w:szCs w:val="24"/>
        </w:rPr>
        <w:t xml:space="preserve">Территориальный отраслевой исполнительный орган государственной власти Свердловской области – Управление социальной политики </w:t>
      </w:r>
    </w:p>
    <w:p w:rsidR="00D56553" w:rsidRPr="00D56553" w:rsidRDefault="00D56553" w:rsidP="00D5655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D56553">
        <w:rPr>
          <w:rFonts w:ascii="Liberation Serif" w:hAnsi="Liberation Serif" w:cs="Liberation Serif"/>
          <w:b/>
          <w:sz w:val="24"/>
          <w:szCs w:val="24"/>
        </w:rPr>
        <w:t>Министерства социальной политики Свердловской области № 17</w:t>
      </w:r>
    </w:p>
    <w:p w:rsidR="00D56553" w:rsidRPr="00D56553" w:rsidRDefault="00D56553" w:rsidP="00D56553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D56553" w:rsidRPr="00D56553" w:rsidRDefault="00D56553" w:rsidP="00D56553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D56553">
        <w:rPr>
          <w:rFonts w:ascii="Liberation Serif" w:hAnsi="Liberation Serif" w:cs="Liberation Serif"/>
          <w:b/>
          <w:sz w:val="24"/>
          <w:szCs w:val="24"/>
        </w:rPr>
        <w:t>ПРИКАЗ</w:t>
      </w:r>
    </w:p>
    <w:p w:rsidR="00D56553" w:rsidRPr="00D56553" w:rsidRDefault="00D56553" w:rsidP="00D56553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__ 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 xml:space="preserve"> _________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2</w:t>
      </w:r>
      <w:r w:rsidR="000E41B1">
        <w:rPr>
          <w:rFonts w:ascii="Liberation Serif" w:hAnsi="Liberation Serif" w:cs="Liberation Serif"/>
          <w:sz w:val="24"/>
          <w:szCs w:val="24"/>
        </w:rPr>
        <w:t>02</w:t>
      </w:r>
      <w:r w:rsidR="0014729A">
        <w:rPr>
          <w:rFonts w:ascii="Liberation Serif" w:hAnsi="Liberation Serif" w:cs="Liberation Serif"/>
          <w:sz w:val="24"/>
          <w:szCs w:val="24"/>
        </w:rPr>
        <w:t>_</w:t>
      </w:r>
      <w:bookmarkStart w:id="0" w:name="_GoBack"/>
      <w:bookmarkEnd w:id="0"/>
      <w:r w:rsidR="000E41B1">
        <w:rPr>
          <w:rFonts w:ascii="Liberation Serif" w:hAnsi="Liberation Serif" w:cs="Liberation Serif"/>
          <w:sz w:val="24"/>
          <w:szCs w:val="24"/>
        </w:rPr>
        <w:t xml:space="preserve"> г.                       </w:t>
      </w:r>
      <w:r w:rsidR="000E41B1">
        <w:rPr>
          <w:rFonts w:ascii="Liberation Serif" w:hAnsi="Liberation Serif" w:cs="Liberation Serif"/>
          <w:sz w:val="24"/>
          <w:szCs w:val="24"/>
        </w:rPr>
        <w:tab/>
      </w:r>
      <w:r w:rsidRPr="00D56553">
        <w:rPr>
          <w:rFonts w:ascii="Liberation Serif" w:hAnsi="Liberation Serif" w:cs="Liberation Serif"/>
          <w:sz w:val="24"/>
          <w:szCs w:val="24"/>
        </w:rPr>
        <w:t xml:space="preserve">           </w:t>
      </w:r>
      <w:r w:rsidRPr="00D56553">
        <w:rPr>
          <w:rFonts w:ascii="Liberation Serif" w:hAnsi="Liberation Serif" w:cs="Liberation Serif"/>
          <w:sz w:val="24"/>
          <w:szCs w:val="24"/>
        </w:rPr>
        <w:tab/>
      </w:r>
      <w:r w:rsidRPr="00D56553">
        <w:rPr>
          <w:rFonts w:ascii="Liberation Serif" w:hAnsi="Liberation Serif" w:cs="Liberation Serif"/>
          <w:sz w:val="24"/>
          <w:szCs w:val="24"/>
        </w:rPr>
        <w:tab/>
        <w:t xml:space="preserve">                                  </w:t>
      </w:r>
      <w:r w:rsidRPr="00D56553"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 xml:space="preserve">    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№ </w:t>
      </w:r>
      <w:r>
        <w:rPr>
          <w:rFonts w:ascii="Liberation Serif" w:hAnsi="Liberation Serif" w:cs="Liberation Serif"/>
          <w:sz w:val="24"/>
          <w:szCs w:val="24"/>
        </w:rPr>
        <w:t>_</w:t>
      </w:r>
    </w:p>
    <w:p w:rsidR="00D56553" w:rsidRPr="00D56553" w:rsidRDefault="00D56553" w:rsidP="00D56553">
      <w:pPr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г. Лесной</w:t>
      </w:r>
    </w:p>
    <w:p w:rsidR="00D56553" w:rsidRPr="00D56553" w:rsidRDefault="00D56553" w:rsidP="00D5655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О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в территориально</w:t>
      </w:r>
      <w:r>
        <w:rPr>
          <w:rFonts w:ascii="Liberation Serif" w:hAnsi="Liberation Serif" w:cs="Liberation Serif"/>
          <w:sz w:val="24"/>
          <w:szCs w:val="24"/>
        </w:rPr>
        <w:t>м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отраслево</w:t>
      </w:r>
      <w:r>
        <w:rPr>
          <w:rFonts w:ascii="Liberation Serif" w:hAnsi="Liberation Serif" w:cs="Liberation Serif"/>
          <w:sz w:val="24"/>
          <w:szCs w:val="24"/>
        </w:rPr>
        <w:t>м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исполнительно</w:t>
      </w:r>
      <w:r>
        <w:rPr>
          <w:rFonts w:ascii="Liberation Serif" w:hAnsi="Liberation Serif" w:cs="Liberation Serif"/>
          <w:sz w:val="24"/>
          <w:szCs w:val="24"/>
        </w:rPr>
        <w:t>м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орган</w:t>
      </w:r>
      <w:r>
        <w:rPr>
          <w:rFonts w:ascii="Liberation Serif" w:hAnsi="Liberation Serif" w:cs="Liberation Serif"/>
          <w:sz w:val="24"/>
          <w:szCs w:val="24"/>
        </w:rPr>
        <w:t>е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государственной власти Свердловской области – Управлени</w:t>
      </w:r>
      <w:r>
        <w:rPr>
          <w:rFonts w:ascii="Liberation Serif" w:hAnsi="Liberation Serif" w:cs="Liberation Serif"/>
          <w:sz w:val="24"/>
          <w:szCs w:val="24"/>
        </w:rPr>
        <w:t>и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социальной политики Министерства социальной политики Свердловской области № 17</w:t>
      </w:r>
    </w:p>
    <w:p w:rsidR="00D56553" w:rsidRPr="00D56553" w:rsidRDefault="00D56553" w:rsidP="00D56553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bCs/>
          <w:sz w:val="24"/>
          <w:szCs w:val="24"/>
          <w:lang w:eastAsia="ru-RU"/>
        </w:rPr>
      </w:pPr>
    </w:p>
    <w:p w:rsidR="00D56553" w:rsidRPr="00C433C7" w:rsidRDefault="00D56553" w:rsidP="003900B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C433C7">
        <w:rPr>
          <w:rFonts w:ascii="Liberation Serif" w:hAnsi="Liberation Serif" w:cs="Liberation Serif"/>
          <w:sz w:val="24"/>
          <w:szCs w:val="24"/>
        </w:rPr>
        <w:t>В соответствии с частью 6 статьи 19 Федерального закона от 27</w:t>
      </w:r>
      <w:r w:rsidR="00C433C7" w:rsidRPr="00C433C7">
        <w:rPr>
          <w:rFonts w:ascii="Liberation Serif" w:hAnsi="Liberation Serif" w:cs="Liberation Serif"/>
          <w:sz w:val="24"/>
          <w:szCs w:val="24"/>
        </w:rPr>
        <w:t>.07.</w:t>
      </w:r>
      <w:r w:rsidRPr="00C433C7">
        <w:rPr>
          <w:rFonts w:ascii="Liberation Serif" w:hAnsi="Liberation Serif" w:cs="Liberation Serif"/>
          <w:sz w:val="24"/>
          <w:szCs w:val="24"/>
        </w:rPr>
        <w:t xml:space="preserve">2004 № 79-ФЗ «О государственной гражданской службе Российской Федерации», </w:t>
      </w:r>
      <w:r w:rsidRPr="00C433C7">
        <w:rPr>
          <w:rFonts w:ascii="Liberation Serif" w:hAnsi="Liberation Serif" w:cs="Liberation Serif"/>
          <w:sz w:val="24"/>
          <w:szCs w:val="24"/>
          <w:lang w:eastAsia="ru-RU"/>
        </w:rPr>
        <w:t>Федеральн</w:t>
      </w:r>
      <w:r w:rsidR="00C433C7" w:rsidRPr="00C433C7">
        <w:rPr>
          <w:rFonts w:ascii="Liberation Serif" w:hAnsi="Liberation Serif" w:cs="Liberation Serif"/>
          <w:sz w:val="24"/>
          <w:szCs w:val="24"/>
          <w:lang w:eastAsia="ru-RU"/>
        </w:rPr>
        <w:t>ого</w:t>
      </w:r>
      <w:r w:rsidRPr="00C433C7">
        <w:rPr>
          <w:rFonts w:ascii="Liberation Serif" w:hAnsi="Liberation Serif" w:cs="Liberation Serif"/>
          <w:sz w:val="24"/>
          <w:szCs w:val="24"/>
          <w:lang w:eastAsia="ru-RU"/>
        </w:rPr>
        <w:t xml:space="preserve"> закон</w:t>
      </w:r>
      <w:r w:rsidR="00C433C7" w:rsidRPr="00C433C7">
        <w:rPr>
          <w:rFonts w:ascii="Liberation Serif" w:hAnsi="Liberation Serif" w:cs="Liberation Serif"/>
          <w:sz w:val="24"/>
          <w:szCs w:val="24"/>
          <w:lang w:eastAsia="ru-RU"/>
        </w:rPr>
        <w:t>а</w:t>
      </w:r>
      <w:r w:rsidRPr="00C433C7">
        <w:rPr>
          <w:rFonts w:ascii="Liberation Serif" w:hAnsi="Liberation Serif" w:cs="Liberation Serif"/>
          <w:sz w:val="24"/>
          <w:szCs w:val="24"/>
          <w:lang w:eastAsia="ru-RU"/>
        </w:rPr>
        <w:t xml:space="preserve"> от 25.12.2008 № 273-ФЗ «О противодействии коррупции», </w:t>
      </w:r>
      <w:hyperlink r:id="rId7" w:history="1">
        <w:r w:rsidRPr="00C433C7">
          <w:rPr>
            <w:rFonts w:ascii="Liberation Serif" w:hAnsi="Liberation Serif" w:cs="Liberation Serif"/>
            <w:sz w:val="24"/>
            <w:szCs w:val="24"/>
          </w:rPr>
          <w:t>пунктом 8</w:t>
        </w:r>
      </w:hyperlink>
      <w:r w:rsidRPr="00C433C7">
        <w:rPr>
          <w:rFonts w:ascii="Liberation Serif" w:hAnsi="Liberation Serif" w:cs="Liberation Serif"/>
          <w:sz w:val="24"/>
          <w:szCs w:val="24"/>
        </w:rPr>
        <w:t xml:space="preserve"> Указа Президента Российской Федерации от 1.07.2010 № 821 «О комиссиях по соблюдению требований к служебному поведению федеральных государственных служащих и урегулированию конфликта интересов»</w:t>
      </w:r>
      <w:r w:rsidRPr="00C433C7">
        <w:rPr>
          <w:rFonts w:ascii="Liberation Serif" w:hAnsi="Liberation Serif" w:cs="Liberation Serif"/>
          <w:sz w:val="24"/>
          <w:szCs w:val="24"/>
          <w:lang w:eastAsia="ru-RU"/>
        </w:rPr>
        <w:t>,</w:t>
      </w:r>
      <w:r w:rsidR="003900B1">
        <w:rPr>
          <w:rFonts w:ascii="Liberation Serif" w:hAnsi="Liberation Serif" w:cs="Liberation Serif"/>
          <w:sz w:val="24"/>
          <w:szCs w:val="24"/>
          <w:lang w:eastAsia="ru-RU"/>
        </w:rPr>
        <w:t xml:space="preserve"> </w:t>
      </w:r>
      <w:r w:rsidRPr="00C433C7">
        <w:rPr>
          <w:rFonts w:ascii="Liberation Serif" w:hAnsi="Liberation Serif" w:cs="Liberation Serif"/>
          <w:sz w:val="24"/>
          <w:szCs w:val="24"/>
        </w:rPr>
        <w:t>статьей 111 Областного закона от 10</w:t>
      </w:r>
      <w:r w:rsidR="00C433C7" w:rsidRPr="00C433C7">
        <w:rPr>
          <w:rFonts w:ascii="Liberation Serif" w:hAnsi="Liberation Serif" w:cs="Liberation Serif"/>
          <w:sz w:val="24"/>
          <w:szCs w:val="24"/>
        </w:rPr>
        <w:t xml:space="preserve">.03.1999 </w:t>
      </w:r>
      <w:r w:rsidRPr="00C433C7">
        <w:rPr>
          <w:rFonts w:ascii="Liberation Serif" w:hAnsi="Liberation Serif" w:cs="Liberation Serif"/>
          <w:sz w:val="24"/>
          <w:szCs w:val="24"/>
        </w:rPr>
        <w:t>№ 4-ОЗ «О правовых актах в Свердловской области», подпунктом 2 части первой пункта 1 статьи 11 Закона Свердловской области от 15</w:t>
      </w:r>
      <w:r w:rsidR="00C433C7" w:rsidRPr="00C433C7">
        <w:rPr>
          <w:rFonts w:ascii="Liberation Serif" w:hAnsi="Liberation Serif" w:cs="Liberation Serif"/>
          <w:sz w:val="24"/>
          <w:szCs w:val="24"/>
        </w:rPr>
        <w:t>.07.</w:t>
      </w:r>
      <w:r w:rsidRPr="00C433C7">
        <w:rPr>
          <w:rFonts w:ascii="Liberation Serif" w:hAnsi="Liberation Serif" w:cs="Liberation Serif"/>
          <w:sz w:val="24"/>
          <w:szCs w:val="24"/>
        </w:rPr>
        <w:t>2005 № 84-ОЗ «Об особенностях государственной гражданской службы Свердловской области», в целях профилактики коррупционных и иных правонарушений на государственной гражданской службе Свердловской области</w:t>
      </w:r>
      <w:r w:rsidR="00C433C7" w:rsidRPr="00C433C7">
        <w:rPr>
          <w:rFonts w:ascii="Liberation Serif" w:hAnsi="Liberation Serif" w:cs="Liberation Serif"/>
          <w:sz w:val="24"/>
          <w:szCs w:val="24"/>
        </w:rPr>
        <w:t>,</w:t>
      </w:r>
      <w:r w:rsidRPr="00C433C7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D56553" w:rsidRPr="00D56553" w:rsidRDefault="00D56553" w:rsidP="00D5655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D56553" w:rsidRPr="00D56553" w:rsidRDefault="00D56553" w:rsidP="00D5655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ПРИКАЗЫВАЮ</w:t>
      </w:r>
      <w:r w:rsidRPr="00D56553">
        <w:rPr>
          <w:rFonts w:ascii="Liberation Serif" w:hAnsi="Liberation Serif" w:cs="Liberation Serif"/>
          <w:sz w:val="24"/>
          <w:szCs w:val="24"/>
          <w:lang w:val="en-US"/>
        </w:rPr>
        <w:t>:</w:t>
      </w:r>
    </w:p>
    <w:p w:rsidR="00C433C7" w:rsidRPr="00C433C7" w:rsidRDefault="00C433C7" w:rsidP="00C433C7">
      <w:pPr>
        <w:pStyle w:val="11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433C7">
        <w:rPr>
          <w:rFonts w:ascii="Liberation Serif" w:hAnsi="Liberation Serif" w:cs="Liberation Serif"/>
          <w:sz w:val="24"/>
          <w:szCs w:val="24"/>
        </w:rPr>
        <w:t xml:space="preserve">Образовать комиссию по соблюдению требований к служебному поведению государственных гражданских служащих Свердловской области и урегулированию конфликта интересов в </w:t>
      </w:r>
      <w:r w:rsidRPr="00C433C7">
        <w:rPr>
          <w:rFonts w:ascii="Liberation Serif" w:hAnsi="Liberation Serif" w:cs="Liberation Serif"/>
          <w:bCs/>
          <w:sz w:val="24"/>
          <w:szCs w:val="24"/>
        </w:rPr>
        <w:t xml:space="preserve">территориальном отраслевом исполнительном органе государственной власти Свердловской области — Управлении социальной политики Министерства социальной политики Свердловской области № 17 </w:t>
      </w:r>
      <w:r w:rsidRPr="00C433C7">
        <w:rPr>
          <w:rFonts w:ascii="Liberation Serif" w:hAnsi="Liberation Serif" w:cs="Liberation Serif"/>
          <w:sz w:val="24"/>
          <w:szCs w:val="24"/>
        </w:rPr>
        <w:t>(</w:t>
      </w:r>
      <w:r w:rsidR="0066150B">
        <w:rPr>
          <w:rFonts w:ascii="Liberation Serif" w:hAnsi="Liberation Serif" w:cs="Liberation Serif"/>
          <w:sz w:val="24"/>
          <w:szCs w:val="24"/>
        </w:rPr>
        <w:t>п</w:t>
      </w:r>
      <w:r w:rsidRPr="00C433C7">
        <w:rPr>
          <w:rFonts w:ascii="Liberation Serif" w:hAnsi="Liberation Serif" w:cs="Liberation Serif"/>
          <w:sz w:val="24"/>
          <w:szCs w:val="24"/>
        </w:rPr>
        <w:t>рилагается).</w:t>
      </w:r>
    </w:p>
    <w:p w:rsidR="00D56553" w:rsidRPr="00D56553" w:rsidRDefault="00D56553" w:rsidP="00D56553">
      <w:pPr>
        <w:pStyle w:val="11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Утвердить:</w:t>
      </w:r>
    </w:p>
    <w:p w:rsidR="00D56553" w:rsidRPr="00D56553" w:rsidRDefault="00D56553" w:rsidP="00D56553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ab/>
        <w:t xml:space="preserve">1.1. Положение о </w:t>
      </w:r>
      <w:r w:rsidR="0066150B">
        <w:rPr>
          <w:rFonts w:ascii="Liberation Serif" w:hAnsi="Liberation Serif" w:cs="Liberation Serif"/>
          <w:sz w:val="24"/>
          <w:szCs w:val="24"/>
        </w:rPr>
        <w:t>к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омиссии </w:t>
      </w:r>
      <w:r w:rsidR="0066150B" w:rsidRPr="00C433C7">
        <w:rPr>
          <w:rFonts w:ascii="Liberation Serif" w:hAnsi="Liberation Serif" w:cs="Liberation Serif"/>
          <w:sz w:val="24"/>
          <w:szCs w:val="24"/>
        </w:rPr>
        <w:t xml:space="preserve">по соблюдению требований к служебному поведению государственных гражданских служащих Свердловской области и урегулированию конфликта интересов в </w:t>
      </w:r>
      <w:r w:rsidR="0066150B" w:rsidRPr="00C433C7">
        <w:rPr>
          <w:rFonts w:ascii="Liberation Serif" w:hAnsi="Liberation Serif" w:cs="Liberation Serif"/>
          <w:bCs/>
          <w:sz w:val="24"/>
          <w:szCs w:val="24"/>
        </w:rPr>
        <w:t>территориальном отраслевом исполнительном органе государственной власти Свердловской области — Управлении социальной политики Министерства социальной политики Свердловской области № 17</w:t>
      </w:r>
      <w:r w:rsidR="0066150B">
        <w:rPr>
          <w:rFonts w:ascii="Liberation Serif" w:hAnsi="Liberation Serif" w:cs="Liberation Serif"/>
          <w:sz w:val="24"/>
          <w:szCs w:val="24"/>
        </w:rPr>
        <w:t xml:space="preserve"> (прилагается</w:t>
      </w:r>
      <w:r w:rsidR="00C653E7">
        <w:rPr>
          <w:rFonts w:ascii="Liberation Serif" w:hAnsi="Liberation Serif" w:cs="Liberation Serif"/>
          <w:sz w:val="24"/>
          <w:szCs w:val="24"/>
        </w:rPr>
        <w:t>).</w:t>
      </w:r>
    </w:p>
    <w:p w:rsidR="0066150B" w:rsidRPr="00C653E7" w:rsidRDefault="00D56553" w:rsidP="006615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C653E7">
        <w:rPr>
          <w:rFonts w:ascii="Liberation Serif" w:hAnsi="Liberation Serif" w:cs="Liberation Serif"/>
          <w:sz w:val="24"/>
          <w:szCs w:val="24"/>
        </w:rPr>
        <w:t xml:space="preserve">1.2. </w:t>
      </w:r>
      <w:r w:rsidR="0066150B" w:rsidRPr="00C653E7">
        <w:rPr>
          <w:rFonts w:ascii="Liberation Serif" w:hAnsi="Liberation Serif" w:cs="Liberation Serif"/>
          <w:sz w:val="24"/>
          <w:szCs w:val="24"/>
        </w:rPr>
        <w:t xml:space="preserve">Состав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в </w:t>
      </w:r>
      <w:r w:rsidR="0066150B" w:rsidRPr="00C653E7">
        <w:rPr>
          <w:rFonts w:ascii="Liberation Serif" w:hAnsi="Liberation Serif" w:cs="Liberation Serif"/>
          <w:bCs/>
          <w:sz w:val="24"/>
          <w:szCs w:val="24"/>
        </w:rPr>
        <w:t>территориальном отраслевом исполнительном органе государственной власти Свердловской области — Управлении социальной политики Министерства социальной политики Свердловской области № 17</w:t>
      </w:r>
      <w:r w:rsidR="0066150B" w:rsidRPr="00C653E7">
        <w:rPr>
          <w:rFonts w:ascii="Liberation Serif" w:hAnsi="Liberation Serif" w:cs="Liberation Serif"/>
          <w:sz w:val="24"/>
          <w:szCs w:val="24"/>
        </w:rPr>
        <w:t xml:space="preserve"> </w:t>
      </w:r>
      <w:r w:rsidR="00C653E7">
        <w:rPr>
          <w:rFonts w:ascii="Liberation Serif" w:hAnsi="Liberation Serif" w:cs="Liberation Serif"/>
          <w:sz w:val="24"/>
          <w:szCs w:val="24"/>
        </w:rPr>
        <w:t>(прилагается).</w:t>
      </w:r>
    </w:p>
    <w:p w:rsidR="00D56553" w:rsidRPr="00D56553" w:rsidRDefault="0066150B" w:rsidP="00D5655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C653E7">
        <w:rPr>
          <w:rFonts w:ascii="Liberation Serif" w:hAnsi="Liberation Serif" w:cs="Liberation Serif"/>
          <w:sz w:val="24"/>
          <w:szCs w:val="24"/>
        </w:rPr>
        <w:t xml:space="preserve">1.3. </w:t>
      </w:r>
      <w:r w:rsidR="00D56553" w:rsidRPr="00C653E7">
        <w:rPr>
          <w:rFonts w:ascii="Liberation Serif" w:hAnsi="Liberation Serif" w:cs="Liberation Serif"/>
          <w:sz w:val="24"/>
          <w:szCs w:val="24"/>
        </w:rPr>
        <w:t xml:space="preserve">Порядок работы </w:t>
      </w:r>
      <w:r w:rsidRPr="00C653E7">
        <w:rPr>
          <w:rFonts w:ascii="Liberation Serif" w:hAnsi="Liberation Serif" w:cs="Liberation Serif"/>
          <w:sz w:val="24"/>
          <w:szCs w:val="24"/>
        </w:rPr>
        <w:t>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в</w:t>
      </w:r>
      <w:r w:rsidR="00D56553" w:rsidRPr="00C653E7">
        <w:rPr>
          <w:rFonts w:ascii="Liberation Serif" w:hAnsi="Liberation Serif" w:cs="Liberation Serif"/>
          <w:sz w:val="24"/>
          <w:szCs w:val="24"/>
        </w:rPr>
        <w:t xml:space="preserve"> территориально</w:t>
      </w:r>
      <w:r w:rsidRPr="00C653E7">
        <w:rPr>
          <w:rFonts w:ascii="Liberation Serif" w:hAnsi="Liberation Serif" w:cs="Liberation Serif"/>
          <w:sz w:val="24"/>
          <w:szCs w:val="24"/>
        </w:rPr>
        <w:t>м</w:t>
      </w:r>
      <w:r w:rsidR="00D56553" w:rsidRPr="00C653E7">
        <w:rPr>
          <w:rFonts w:ascii="Liberation Serif" w:hAnsi="Liberation Serif" w:cs="Liberation Serif"/>
          <w:sz w:val="24"/>
          <w:szCs w:val="24"/>
        </w:rPr>
        <w:t xml:space="preserve"> отраслево</w:t>
      </w:r>
      <w:r w:rsidRPr="00C653E7">
        <w:rPr>
          <w:rFonts w:ascii="Liberation Serif" w:hAnsi="Liberation Serif" w:cs="Liberation Serif"/>
          <w:sz w:val="24"/>
          <w:szCs w:val="24"/>
        </w:rPr>
        <w:t>м</w:t>
      </w:r>
      <w:r w:rsidR="00D56553" w:rsidRPr="00C653E7">
        <w:rPr>
          <w:rFonts w:ascii="Liberation Serif" w:hAnsi="Liberation Serif" w:cs="Liberation Serif"/>
          <w:sz w:val="24"/>
          <w:szCs w:val="24"/>
        </w:rPr>
        <w:t xml:space="preserve"> исполнительно</w:t>
      </w:r>
      <w:r w:rsidRPr="00C653E7">
        <w:rPr>
          <w:rFonts w:ascii="Liberation Serif" w:hAnsi="Liberation Serif" w:cs="Liberation Serif"/>
          <w:sz w:val="24"/>
          <w:szCs w:val="24"/>
        </w:rPr>
        <w:t>м</w:t>
      </w:r>
      <w:r w:rsidR="00D56553" w:rsidRPr="00C653E7">
        <w:rPr>
          <w:rFonts w:ascii="Liberation Serif" w:hAnsi="Liberation Serif" w:cs="Liberation Serif"/>
          <w:sz w:val="24"/>
          <w:szCs w:val="24"/>
        </w:rPr>
        <w:t xml:space="preserve"> орган</w:t>
      </w:r>
      <w:r w:rsidRPr="00C653E7">
        <w:rPr>
          <w:rFonts w:ascii="Liberation Serif" w:hAnsi="Liberation Serif" w:cs="Liberation Serif"/>
          <w:sz w:val="24"/>
          <w:szCs w:val="24"/>
        </w:rPr>
        <w:t>е</w:t>
      </w:r>
      <w:r w:rsidR="00D56553" w:rsidRPr="00C653E7">
        <w:rPr>
          <w:rFonts w:ascii="Liberation Serif" w:hAnsi="Liberation Serif" w:cs="Liberation Serif"/>
          <w:sz w:val="24"/>
          <w:szCs w:val="24"/>
        </w:rPr>
        <w:t xml:space="preserve"> государственной власти </w:t>
      </w:r>
      <w:r w:rsidR="00D56553" w:rsidRPr="00D56553">
        <w:rPr>
          <w:rFonts w:ascii="Liberation Serif" w:hAnsi="Liberation Serif" w:cs="Liberation Serif"/>
          <w:sz w:val="24"/>
          <w:szCs w:val="24"/>
        </w:rPr>
        <w:t>Свердловской области — Управлени</w:t>
      </w:r>
      <w:r>
        <w:rPr>
          <w:rFonts w:ascii="Liberation Serif" w:hAnsi="Liberation Serif" w:cs="Liberation Serif"/>
          <w:sz w:val="24"/>
          <w:szCs w:val="24"/>
        </w:rPr>
        <w:t>и</w:t>
      </w:r>
      <w:r w:rsidR="00D56553" w:rsidRPr="00D56553">
        <w:rPr>
          <w:rFonts w:ascii="Liberation Serif" w:hAnsi="Liberation Serif" w:cs="Liberation Serif"/>
          <w:sz w:val="24"/>
          <w:szCs w:val="24"/>
        </w:rPr>
        <w:t xml:space="preserve"> социальной политики Министерства социальной политики Свердловской области № 17 (</w:t>
      </w:r>
      <w:r>
        <w:rPr>
          <w:rFonts w:ascii="Liberation Serif" w:hAnsi="Liberation Serif" w:cs="Liberation Serif"/>
          <w:sz w:val="24"/>
          <w:szCs w:val="24"/>
        </w:rPr>
        <w:t>п</w:t>
      </w:r>
      <w:r w:rsidR="00D56553" w:rsidRPr="00D56553">
        <w:rPr>
          <w:rFonts w:ascii="Liberation Serif" w:hAnsi="Liberation Serif" w:cs="Liberation Serif"/>
          <w:sz w:val="24"/>
          <w:szCs w:val="24"/>
        </w:rPr>
        <w:t>рил</w:t>
      </w:r>
      <w:r>
        <w:rPr>
          <w:rFonts w:ascii="Liberation Serif" w:hAnsi="Liberation Serif" w:cs="Liberation Serif"/>
          <w:sz w:val="24"/>
          <w:szCs w:val="24"/>
        </w:rPr>
        <w:t>агается</w:t>
      </w:r>
      <w:r w:rsidR="00C653E7">
        <w:rPr>
          <w:rFonts w:ascii="Liberation Serif" w:hAnsi="Liberation Serif" w:cs="Liberation Serif"/>
          <w:sz w:val="24"/>
          <w:szCs w:val="24"/>
        </w:rPr>
        <w:t>).</w:t>
      </w:r>
    </w:p>
    <w:p w:rsidR="003900B1" w:rsidRDefault="00C653E7" w:rsidP="00D56553">
      <w:pPr>
        <w:pStyle w:val="aa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</w:t>
      </w:r>
      <w:r w:rsidR="00D56553" w:rsidRPr="00D56553">
        <w:rPr>
          <w:rFonts w:ascii="Liberation Serif" w:hAnsi="Liberation Serif" w:cs="Liberation Serif"/>
          <w:sz w:val="24"/>
          <w:szCs w:val="24"/>
        </w:rPr>
        <w:t>. Отделу государственной службы, кадрового, правового и информационного обеспечения ознакомить с настоящим приказом государственных гражданских служащих, замещающих должности государственной гражданской службы Свердловской области в</w:t>
      </w:r>
      <w:r w:rsidR="003900B1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т</w:t>
      </w:r>
      <w:r w:rsidR="00D56553" w:rsidRPr="00D56553">
        <w:rPr>
          <w:rFonts w:ascii="Liberation Serif" w:hAnsi="Liberation Serif" w:cs="Liberation Serif"/>
          <w:sz w:val="24"/>
          <w:szCs w:val="24"/>
        </w:rPr>
        <w:t xml:space="preserve">ерриториальном отраслевом исполнительном органе государственной власти – Управление </w:t>
      </w:r>
    </w:p>
    <w:p w:rsidR="00D56553" w:rsidRDefault="00D56553" w:rsidP="003900B1">
      <w:pPr>
        <w:pStyle w:val="aa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социальной политики Министерства социаль</w:t>
      </w:r>
      <w:r>
        <w:rPr>
          <w:rFonts w:ascii="Liberation Serif" w:hAnsi="Liberation Serif" w:cs="Liberation Serif"/>
          <w:sz w:val="24"/>
          <w:szCs w:val="24"/>
        </w:rPr>
        <w:t>ной политики № 17, под подпись.</w:t>
      </w:r>
    </w:p>
    <w:p w:rsidR="00744CF9" w:rsidRDefault="00C653E7" w:rsidP="0066150B">
      <w:pPr>
        <w:pStyle w:val="aa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4</w:t>
      </w:r>
      <w:r w:rsidR="00D56553">
        <w:rPr>
          <w:rFonts w:ascii="Liberation Serif" w:hAnsi="Liberation Serif" w:cs="Liberation Serif"/>
          <w:sz w:val="24"/>
          <w:szCs w:val="24"/>
        </w:rPr>
        <w:t xml:space="preserve">. </w:t>
      </w:r>
      <w:r w:rsidR="00D56553" w:rsidRPr="00D56553">
        <w:rPr>
          <w:rFonts w:ascii="Liberation Serif" w:hAnsi="Liberation Serif" w:cs="Liberation Serif"/>
          <w:sz w:val="24"/>
          <w:szCs w:val="24"/>
        </w:rPr>
        <w:t xml:space="preserve">Признать утратившим силу приказ Управления социальной политики № 17 от </w:t>
      </w:r>
    </w:p>
    <w:p w:rsidR="0066150B" w:rsidRPr="0066150B" w:rsidRDefault="00D56553" w:rsidP="00744CF9">
      <w:pPr>
        <w:pStyle w:val="aa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lastRenderedPageBreak/>
        <w:t>02</w:t>
      </w:r>
      <w:r w:rsidRPr="00D56553">
        <w:rPr>
          <w:rFonts w:ascii="Liberation Serif" w:hAnsi="Liberation Serif" w:cs="Liberation Serif"/>
          <w:sz w:val="24"/>
          <w:szCs w:val="24"/>
        </w:rPr>
        <w:t>.0</w:t>
      </w:r>
      <w:r>
        <w:rPr>
          <w:rFonts w:ascii="Liberation Serif" w:hAnsi="Liberation Serif" w:cs="Liberation Serif"/>
          <w:sz w:val="24"/>
          <w:szCs w:val="24"/>
        </w:rPr>
        <w:t>2</w:t>
      </w:r>
      <w:r w:rsidRPr="00D56553">
        <w:rPr>
          <w:rFonts w:ascii="Liberation Serif" w:hAnsi="Liberation Serif" w:cs="Liberation Serif"/>
          <w:sz w:val="24"/>
          <w:szCs w:val="24"/>
        </w:rPr>
        <w:t>.202</w:t>
      </w:r>
      <w:r>
        <w:rPr>
          <w:rFonts w:ascii="Liberation Serif" w:hAnsi="Liberation Serif" w:cs="Liberation Serif"/>
          <w:sz w:val="24"/>
          <w:szCs w:val="24"/>
        </w:rPr>
        <w:t>3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№ 1</w:t>
      </w:r>
      <w:r>
        <w:rPr>
          <w:rFonts w:ascii="Liberation Serif" w:hAnsi="Liberation Serif" w:cs="Liberation Serif"/>
          <w:sz w:val="24"/>
          <w:szCs w:val="24"/>
        </w:rPr>
        <w:t>0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«</w:t>
      </w:r>
      <w:r w:rsidRPr="00D56553">
        <w:rPr>
          <w:rFonts w:ascii="Liberation Serif" w:hAnsi="Liberation Serif" w:cs="Liberation Serif"/>
          <w:bCs/>
          <w:sz w:val="24"/>
          <w:szCs w:val="24"/>
        </w:rPr>
        <w:t xml:space="preserve">Об утверждении 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Положения о комиссии </w:t>
      </w:r>
      <w:r w:rsidRPr="00D56553">
        <w:rPr>
          <w:rFonts w:ascii="Liberation Serif" w:hAnsi="Liberation Serif" w:cs="Liberation Serif"/>
          <w:bCs/>
          <w:sz w:val="24"/>
          <w:szCs w:val="24"/>
        </w:rPr>
        <w:t>Управления социальной политики № 17</w:t>
      </w:r>
      <w:r>
        <w:rPr>
          <w:rFonts w:ascii="Liberation Serif" w:hAnsi="Liberation Serif" w:cs="Liberation Serif"/>
          <w:bCs/>
          <w:sz w:val="24"/>
          <w:szCs w:val="24"/>
        </w:rPr>
        <w:t xml:space="preserve"> </w:t>
      </w:r>
      <w:r w:rsidRPr="00D56553">
        <w:rPr>
          <w:rFonts w:ascii="Liberation Serif" w:hAnsi="Liberation Serif" w:cs="Liberation Serif"/>
          <w:bCs/>
          <w:sz w:val="24"/>
          <w:szCs w:val="24"/>
        </w:rPr>
        <w:t>по соблюдению требований к служебному поведению государственных гражданских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D56553">
        <w:rPr>
          <w:rFonts w:ascii="Liberation Serif" w:hAnsi="Liberation Serif" w:cs="Liberation Serif"/>
          <w:bCs/>
          <w:sz w:val="24"/>
          <w:szCs w:val="24"/>
        </w:rPr>
        <w:t>служащих и урегулированию конфликта интересов и порядка работы комисси</w:t>
      </w:r>
      <w:r>
        <w:rPr>
          <w:rFonts w:ascii="Liberation Serif" w:hAnsi="Liberation Serif" w:cs="Liberation Serif"/>
          <w:bCs/>
          <w:sz w:val="24"/>
          <w:szCs w:val="24"/>
        </w:rPr>
        <w:t>и</w:t>
      </w:r>
      <w:r w:rsidR="0066150B" w:rsidRPr="00C653E7">
        <w:rPr>
          <w:rFonts w:ascii="Liberation Serif" w:hAnsi="Liberation Serif" w:cs="Liberation Serif"/>
          <w:sz w:val="24"/>
          <w:szCs w:val="24"/>
        </w:rPr>
        <w:t>» с и</w:t>
      </w:r>
      <w:r w:rsidR="00C653E7">
        <w:rPr>
          <w:rFonts w:ascii="Liberation Serif" w:hAnsi="Liberation Serif" w:cs="Liberation Serif"/>
          <w:sz w:val="24"/>
          <w:szCs w:val="24"/>
        </w:rPr>
        <w:t>зменениями, внесенными приказом</w:t>
      </w:r>
      <w:r w:rsidR="0066150B" w:rsidRPr="00C653E7">
        <w:rPr>
          <w:rFonts w:ascii="Liberation Serif" w:hAnsi="Liberation Serif" w:cs="Liberation Serif"/>
          <w:sz w:val="24"/>
          <w:szCs w:val="24"/>
        </w:rPr>
        <w:t xml:space="preserve"> </w:t>
      </w:r>
      <w:r w:rsidR="00C653E7" w:rsidRPr="00C653E7">
        <w:rPr>
          <w:rFonts w:ascii="Liberation Serif" w:hAnsi="Liberation Serif" w:cs="Liberation Serif"/>
          <w:sz w:val="24"/>
          <w:szCs w:val="24"/>
        </w:rPr>
        <w:t>Управления социальной политики № 17</w:t>
      </w:r>
      <w:r w:rsidR="0066150B" w:rsidRPr="00C653E7">
        <w:rPr>
          <w:rFonts w:ascii="Liberation Serif" w:hAnsi="Liberation Serif" w:cs="Liberation Serif"/>
          <w:sz w:val="24"/>
          <w:szCs w:val="24"/>
        </w:rPr>
        <w:t xml:space="preserve"> от</w:t>
      </w:r>
      <w:r w:rsidR="00C653E7">
        <w:rPr>
          <w:rFonts w:ascii="Liberation Serif" w:hAnsi="Liberation Serif"/>
          <w:sz w:val="24"/>
          <w:szCs w:val="24"/>
        </w:rPr>
        <w:t xml:space="preserve"> 12.04.2023 </w:t>
      </w:r>
      <w:r w:rsidR="003900B1">
        <w:rPr>
          <w:rFonts w:ascii="Liberation Serif" w:hAnsi="Liberation Serif"/>
          <w:sz w:val="24"/>
          <w:szCs w:val="24"/>
        </w:rPr>
        <w:t xml:space="preserve">   </w:t>
      </w:r>
      <w:r w:rsidR="00C653E7">
        <w:rPr>
          <w:rFonts w:ascii="Liberation Serif" w:hAnsi="Liberation Serif"/>
          <w:sz w:val="24"/>
          <w:szCs w:val="24"/>
        </w:rPr>
        <w:t>№ 31</w:t>
      </w:r>
      <w:r w:rsidR="0066150B" w:rsidRPr="00C653E7">
        <w:rPr>
          <w:rFonts w:ascii="Liberation Serif" w:hAnsi="Liberation Serif" w:cs="Liberation Serif"/>
          <w:sz w:val="24"/>
          <w:szCs w:val="24"/>
        </w:rPr>
        <w:t xml:space="preserve">. </w:t>
      </w:r>
    </w:p>
    <w:p w:rsidR="00D56553" w:rsidRPr="00D56553" w:rsidRDefault="00C653E7" w:rsidP="00D56553">
      <w:pPr>
        <w:pStyle w:val="aa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5</w:t>
      </w:r>
      <w:r w:rsidR="00D56553" w:rsidRPr="00D56553">
        <w:rPr>
          <w:rFonts w:ascii="Liberation Serif" w:hAnsi="Liberation Serif" w:cs="Liberation Serif"/>
          <w:sz w:val="24"/>
          <w:szCs w:val="24"/>
        </w:rPr>
        <w:t xml:space="preserve">. </w:t>
      </w:r>
      <w:r w:rsidR="00D56553" w:rsidRPr="00D56553">
        <w:rPr>
          <w:rFonts w:ascii="Liberation Serif" w:hAnsi="Liberation Serif" w:cs="Liberation Serif"/>
          <w:sz w:val="24"/>
          <w:szCs w:val="24"/>
          <w:lang w:eastAsia="ru-RU"/>
        </w:rPr>
        <w:t>Настоящий приказ опубликовать на «Официальном интернет-портале правовой информации Свердловской области» (</w:t>
      </w:r>
      <w:hyperlink r:id="rId8" w:history="1">
        <w:r w:rsidR="00D56553" w:rsidRPr="00D56553">
          <w:rPr>
            <w:rStyle w:val="a9"/>
            <w:rFonts w:ascii="Liberation Serif" w:hAnsi="Liberation Serif" w:cs="Liberation Serif"/>
            <w:sz w:val="24"/>
            <w:szCs w:val="24"/>
            <w:lang w:eastAsia="ru-RU"/>
          </w:rPr>
          <w:t>www.pravo.gov66.ru</w:t>
        </w:r>
      </w:hyperlink>
      <w:r w:rsidR="00D56553" w:rsidRPr="00D56553">
        <w:rPr>
          <w:rFonts w:ascii="Liberation Serif" w:hAnsi="Liberation Serif" w:cs="Liberation Serif"/>
          <w:sz w:val="24"/>
          <w:szCs w:val="24"/>
          <w:lang w:eastAsia="ru-RU"/>
        </w:rPr>
        <w:t xml:space="preserve">) </w:t>
      </w:r>
      <w:r w:rsidR="00D56553" w:rsidRPr="00D56553">
        <w:rPr>
          <w:rFonts w:ascii="Liberation Serif" w:hAnsi="Liberation Serif" w:cs="Liberation Serif"/>
          <w:sz w:val="24"/>
          <w:szCs w:val="24"/>
          <w:shd w:val="clear" w:color="auto" w:fill="FFFFFF"/>
        </w:rPr>
        <w:t>и на официальном сайте</w:t>
      </w:r>
      <w:r w:rsidR="00D56553" w:rsidRPr="00D56553">
        <w:rPr>
          <w:rFonts w:ascii="Liberation Serif" w:hAnsi="Liberation Serif" w:cs="Liberation Serif"/>
          <w:sz w:val="24"/>
          <w:szCs w:val="24"/>
        </w:rPr>
        <w:t xml:space="preserve"> Управления социальной политики № 17 (</w:t>
      </w:r>
      <w:hyperlink r:id="rId9" w:history="1">
        <w:r w:rsidR="00D56553" w:rsidRPr="00D56553">
          <w:rPr>
            <w:rStyle w:val="a9"/>
            <w:rFonts w:ascii="Liberation Serif" w:hAnsi="Liberation Serif" w:cs="Liberation Serif"/>
            <w:sz w:val="24"/>
            <w:szCs w:val="24"/>
            <w:lang w:eastAsia="ar-SA"/>
          </w:rPr>
          <w:t>https://tusp17.msp.midural.ru</w:t>
        </w:r>
      </w:hyperlink>
      <w:r w:rsidR="00D56553" w:rsidRPr="00D56553">
        <w:rPr>
          <w:rFonts w:ascii="Liberation Serif" w:hAnsi="Liberation Serif" w:cs="Liberation Serif"/>
          <w:sz w:val="24"/>
          <w:szCs w:val="24"/>
        </w:rPr>
        <w:t>).</w:t>
      </w:r>
      <w:r w:rsidR="00D56553" w:rsidRPr="00D56553">
        <w:rPr>
          <w:rFonts w:ascii="Liberation Serif" w:hAnsi="Liberation Serif" w:cs="Liberation Serif"/>
          <w:sz w:val="24"/>
          <w:szCs w:val="24"/>
          <w:lang w:eastAsia="ru-RU"/>
        </w:rPr>
        <w:t xml:space="preserve"> </w:t>
      </w:r>
    </w:p>
    <w:p w:rsidR="00D56553" w:rsidRPr="00D56553" w:rsidRDefault="00C653E7" w:rsidP="00D56553">
      <w:pPr>
        <w:pStyle w:val="aa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6</w:t>
      </w:r>
      <w:r w:rsidR="00D56553" w:rsidRPr="00D56553">
        <w:rPr>
          <w:rFonts w:ascii="Liberation Serif" w:hAnsi="Liberation Serif" w:cs="Liberation Serif"/>
          <w:sz w:val="24"/>
          <w:szCs w:val="24"/>
        </w:rPr>
        <w:t>. Контроль за исполнением настоящего приказа оставляю за собой.</w:t>
      </w:r>
    </w:p>
    <w:p w:rsidR="00D56553" w:rsidRPr="00D56553" w:rsidRDefault="00D56553" w:rsidP="00D56553">
      <w:pPr>
        <w:pStyle w:val="aa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56553" w:rsidRDefault="00D56553" w:rsidP="00D56553">
      <w:pPr>
        <w:pStyle w:val="1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Liberation Serif" w:hAnsi="Liberation Serif" w:cs="Liberation Serif"/>
          <w:sz w:val="24"/>
          <w:szCs w:val="24"/>
        </w:rPr>
      </w:pPr>
    </w:p>
    <w:p w:rsidR="003900B1" w:rsidRDefault="003900B1" w:rsidP="00D56553">
      <w:pPr>
        <w:pStyle w:val="1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Liberation Serif" w:hAnsi="Liberation Serif" w:cs="Liberation Serif"/>
          <w:sz w:val="24"/>
          <w:szCs w:val="24"/>
        </w:rPr>
      </w:pPr>
    </w:p>
    <w:p w:rsidR="003900B1" w:rsidRPr="00D56553" w:rsidRDefault="003900B1" w:rsidP="00D56553">
      <w:pPr>
        <w:pStyle w:val="1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Liberation Serif" w:hAnsi="Liberation Serif" w:cs="Liberation Serif"/>
          <w:sz w:val="24"/>
          <w:szCs w:val="24"/>
        </w:rPr>
      </w:pPr>
    </w:p>
    <w:p w:rsidR="00D56553" w:rsidRPr="00D56553" w:rsidRDefault="00D56553" w:rsidP="00D56553">
      <w:pPr>
        <w:spacing w:after="0" w:line="240" w:lineRule="auto"/>
        <w:rPr>
          <w:rFonts w:ascii="Liberation Serif" w:hAnsi="Liberation Serif" w:cs="Liberation Serif"/>
          <w:color w:val="000000"/>
          <w:sz w:val="24"/>
          <w:szCs w:val="24"/>
        </w:rPr>
      </w:pPr>
      <w:r w:rsidRPr="00D56553">
        <w:rPr>
          <w:rFonts w:ascii="Liberation Serif" w:hAnsi="Liberation Serif" w:cs="Liberation Serif"/>
          <w:color w:val="000000"/>
          <w:sz w:val="24"/>
          <w:szCs w:val="24"/>
        </w:rPr>
        <w:t xml:space="preserve">Начальник управления    </w:t>
      </w:r>
      <w:r w:rsidRPr="00D56553">
        <w:rPr>
          <w:rFonts w:ascii="Liberation Serif" w:hAnsi="Liberation Serif" w:cs="Liberation Serif"/>
          <w:color w:val="000000"/>
          <w:sz w:val="24"/>
          <w:szCs w:val="24"/>
        </w:rPr>
        <w:tab/>
      </w:r>
      <w:r w:rsidRPr="00D56553">
        <w:rPr>
          <w:rFonts w:ascii="Liberation Serif" w:hAnsi="Liberation Serif" w:cs="Liberation Serif"/>
          <w:color w:val="000000"/>
          <w:sz w:val="24"/>
          <w:szCs w:val="24"/>
        </w:rPr>
        <w:tab/>
      </w:r>
      <w:r w:rsidRPr="00D56553">
        <w:rPr>
          <w:rFonts w:ascii="Liberation Serif" w:hAnsi="Liberation Serif" w:cs="Liberation Serif"/>
          <w:color w:val="000000"/>
          <w:sz w:val="24"/>
          <w:szCs w:val="24"/>
        </w:rPr>
        <w:tab/>
        <w:t xml:space="preserve">             </w:t>
      </w:r>
      <w:r w:rsidRPr="00D56553">
        <w:rPr>
          <w:rFonts w:ascii="Liberation Serif" w:hAnsi="Liberation Serif" w:cs="Liberation Serif"/>
          <w:color w:val="000000"/>
          <w:sz w:val="24"/>
          <w:szCs w:val="24"/>
        </w:rPr>
        <w:tab/>
      </w:r>
      <w:r w:rsidRPr="00D56553">
        <w:rPr>
          <w:rFonts w:ascii="Liberation Serif" w:hAnsi="Liberation Serif" w:cs="Liberation Serif"/>
          <w:color w:val="000000"/>
          <w:sz w:val="24"/>
          <w:szCs w:val="24"/>
        </w:rPr>
        <w:tab/>
        <w:t xml:space="preserve">     </w:t>
      </w:r>
      <w:r w:rsidRPr="00D56553">
        <w:rPr>
          <w:rFonts w:ascii="Liberation Serif" w:hAnsi="Liberation Serif" w:cs="Liberation Serif"/>
          <w:color w:val="000000"/>
          <w:sz w:val="24"/>
          <w:szCs w:val="24"/>
        </w:rPr>
        <w:tab/>
        <w:t>Е.В. Гущин</w:t>
      </w:r>
    </w:p>
    <w:p w:rsidR="00D56553" w:rsidRPr="00D56553" w:rsidRDefault="00D56553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D56553" w:rsidRDefault="00D56553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3900B1" w:rsidRDefault="003900B1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4D7E0D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C653E7" w:rsidRDefault="00C653E7" w:rsidP="00C653E7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744CF9" w:rsidRDefault="00744CF9" w:rsidP="00C653E7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BA644F" w:rsidRDefault="00BA644F" w:rsidP="00C653E7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744CF9" w:rsidRDefault="00744CF9" w:rsidP="00C653E7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D83282" w:rsidRDefault="00D83282" w:rsidP="00C653E7">
      <w:pPr>
        <w:pStyle w:val="a7"/>
        <w:rPr>
          <w:rFonts w:ascii="Liberation Serif" w:hAnsi="Liberation Serif" w:cs="Liberation Serif"/>
          <w:sz w:val="24"/>
          <w:szCs w:val="24"/>
        </w:rPr>
      </w:pPr>
    </w:p>
    <w:tbl>
      <w:tblPr>
        <w:tblW w:w="978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1"/>
        <w:gridCol w:w="2170"/>
        <w:gridCol w:w="5670"/>
      </w:tblGrid>
      <w:tr w:rsidR="00C653E7" w:rsidTr="00870BA8">
        <w:tc>
          <w:tcPr>
            <w:tcW w:w="194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3E7" w:rsidRDefault="00C653E7" w:rsidP="00A940D5">
            <w:pPr>
              <w:pStyle w:val="ConsPlusNormal"/>
              <w:jc w:val="right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21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3E7" w:rsidRDefault="00C653E7" w:rsidP="00A940D5">
            <w:pPr>
              <w:pStyle w:val="ConsPlusNormal"/>
              <w:jc w:val="right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3E7" w:rsidRDefault="00C653E7" w:rsidP="00A940D5">
            <w:pPr>
              <w:pStyle w:val="ConsPlusNormal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Приложение</w:t>
            </w:r>
          </w:p>
          <w:p w:rsidR="00C653E7" w:rsidRDefault="00C653E7" w:rsidP="00A940D5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к приказу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№ 17 от _</w:t>
            </w:r>
            <w:proofErr w:type="gramStart"/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_._</w:t>
            </w:r>
            <w:proofErr w:type="gramEnd"/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_.202_   № __</w:t>
            </w:r>
          </w:p>
          <w:p w:rsidR="00C653E7" w:rsidRPr="00127721" w:rsidRDefault="00C653E7" w:rsidP="00A940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«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>О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в территориально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 xml:space="preserve"> отраслево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 xml:space="preserve"> исполнительно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 xml:space="preserve"> орган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 xml:space="preserve"> государственной власти Свердловской области – Управлени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 xml:space="preserve"> социальной политики Министерства социальной политики Свердловской области № 17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» 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</w:p>
        </w:tc>
      </w:tr>
    </w:tbl>
    <w:p w:rsidR="00C653E7" w:rsidRDefault="00C653E7" w:rsidP="00777626">
      <w:pPr>
        <w:pStyle w:val="a7"/>
        <w:jc w:val="center"/>
        <w:rPr>
          <w:rFonts w:ascii="Liberation Serif" w:hAnsi="Liberation Serif" w:cs="Liberation Serif"/>
          <w:sz w:val="24"/>
          <w:szCs w:val="24"/>
        </w:rPr>
      </w:pPr>
    </w:p>
    <w:p w:rsidR="003B54F1" w:rsidRDefault="003B54F1" w:rsidP="00C653E7">
      <w:pPr>
        <w:pStyle w:val="a7"/>
        <w:jc w:val="center"/>
        <w:rPr>
          <w:rFonts w:ascii="Liberation Serif" w:hAnsi="Liberation Serif" w:cs="Liberation Serif"/>
          <w:sz w:val="24"/>
          <w:szCs w:val="24"/>
        </w:rPr>
      </w:pPr>
    </w:p>
    <w:p w:rsidR="00777626" w:rsidRPr="00D56553" w:rsidRDefault="00777626" w:rsidP="00C653E7">
      <w:pPr>
        <w:pStyle w:val="a7"/>
        <w:jc w:val="center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ПОЛОЖЕНИЕ</w:t>
      </w:r>
    </w:p>
    <w:p w:rsidR="00777626" w:rsidRPr="00D56553" w:rsidRDefault="00777626" w:rsidP="00C653E7">
      <w:pPr>
        <w:pStyle w:val="a7"/>
        <w:jc w:val="center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о комиссии </w:t>
      </w:r>
      <w:r w:rsidR="00C653E7" w:rsidRPr="00C433C7">
        <w:rPr>
          <w:rFonts w:ascii="Liberation Serif" w:hAnsi="Liberation Serif" w:cs="Liberation Serif"/>
          <w:sz w:val="24"/>
          <w:szCs w:val="24"/>
        </w:rPr>
        <w:t xml:space="preserve">по соблюдению требований к служебному поведению государственных гражданских служащих Свердловской области и урегулированию конфликта интересов в </w:t>
      </w:r>
      <w:r w:rsidR="00C653E7" w:rsidRPr="00C433C7">
        <w:rPr>
          <w:rFonts w:ascii="Liberation Serif" w:hAnsi="Liberation Serif" w:cs="Liberation Serif"/>
          <w:bCs/>
          <w:sz w:val="24"/>
          <w:szCs w:val="24"/>
        </w:rPr>
        <w:t>территориальном отраслевом исполнительном органе государственной власти Свердловской области — Управлении социальной политики Министерства социальной политики Свердловской области № 17</w:t>
      </w:r>
    </w:p>
    <w:p w:rsidR="00777626" w:rsidRPr="00D56553" w:rsidRDefault="00777626" w:rsidP="00777626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1. Настоящее положение определяет порядок формирования и деятельности комиссии по соблюдению требований к служебному поведению государственных гражданских служащих Свердловской области и урегу</w:t>
      </w:r>
      <w:r w:rsidR="003B54F1">
        <w:rPr>
          <w:rFonts w:ascii="Liberation Serif" w:hAnsi="Liberation Serif" w:cs="Liberation Serif"/>
          <w:sz w:val="24"/>
          <w:szCs w:val="24"/>
        </w:rPr>
        <w:t>лированию конфликта интересов в</w:t>
      </w:r>
      <w:r w:rsidR="003B54F1" w:rsidRPr="00C433C7">
        <w:rPr>
          <w:rFonts w:ascii="Liberation Serif" w:hAnsi="Liberation Serif" w:cs="Liberation Serif"/>
          <w:sz w:val="24"/>
          <w:szCs w:val="24"/>
        </w:rPr>
        <w:t xml:space="preserve"> </w:t>
      </w:r>
      <w:r w:rsidR="003B54F1" w:rsidRPr="00C433C7">
        <w:rPr>
          <w:rFonts w:ascii="Liberation Serif" w:hAnsi="Liberation Serif" w:cs="Liberation Serif"/>
          <w:bCs/>
          <w:sz w:val="24"/>
          <w:szCs w:val="24"/>
        </w:rPr>
        <w:t>территориальном отраслевом исполнительном органе государственной власти Свердловской области — Управлении социальной политики Министерства социальной политики Свердловской области № 17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(далее – Комиссия).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2. Комиссия в своей деятельности руководствуется Конституцией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правовыми актами федеральных органов исполнительной власти, иных федеральных государственных органов, Уставом Свердловской области, законами Свердловской области, правовыми актами Губернатора Свердловской области, Правительства Свердловской области и </w:t>
      </w:r>
      <w:r w:rsidR="003B54F1" w:rsidRPr="00C433C7">
        <w:rPr>
          <w:rFonts w:ascii="Liberation Serif" w:hAnsi="Liberation Serif" w:cs="Liberation Serif"/>
          <w:bCs/>
          <w:sz w:val="24"/>
          <w:szCs w:val="24"/>
        </w:rPr>
        <w:t>Управлени</w:t>
      </w:r>
      <w:r w:rsidR="003B54F1">
        <w:rPr>
          <w:rFonts w:ascii="Liberation Serif" w:hAnsi="Liberation Serif" w:cs="Liberation Serif"/>
          <w:bCs/>
          <w:sz w:val="24"/>
          <w:szCs w:val="24"/>
        </w:rPr>
        <w:t>я</w:t>
      </w:r>
      <w:r w:rsidR="003B54F1" w:rsidRPr="00C433C7">
        <w:rPr>
          <w:rFonts w:ascii="Liberation Serif" w:hAnsi="Liberation Serif" w:cs="Liberation Serif"/>
          <w:bCs/>
          <w:sz w:val="24"/>
          <w:szCs w:val="24"/>
        </w:rPr>
        <w:t xml:space="preserve"> социальной политики Министерства социальной политики Свердловской области № 17</w:t>
      </w:r>
      <w:r w:rsidR="003B54F1" w:rsidRPr="00D56553">
        <w:rPr>
          <w:rFonts w:ascii="Liberation Serif" w:hAnsi="Liberation Serif" w:cs="Liberation Serif"/>
          <w:sz w:val="24"/>
          <w:szCs w:val="24"/>
        </w:rPr>
        <w:t xml:space="preserve"> (далее – </w:t>
      </w:r>
      <w:r w:rsidR="003B54F1">
        <w:rPr>
          <w:rFonts w:ascii="Liberation Serif" w:hAnsi="Liberation Serif" w:cs="Liberation Serif"/>
          <w:sz w:val="24"/>
          <w:szCs w:val="24"/>
        </w:rPr>
        <w:t>Управление)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, а также настоящим положением. </w:t>
      </w:r>
    </w:p>
    <w:p w:rsidR="003B54F1" w:rsidRDefault="00777626" w:rsidP="00A940D5">
      <w:pPr>
        <w:pStyle w:val="a7"/>
        <w:ind w:firstLine="567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3. Основной задачей Комиссии является содействие </w:t>
      </w:r>
      <w:r w:rsidR="003B54F1">
        <w:rPr>
          <w:rFonts w:ascii="Liberation Serif" w:hAnsi="Liberation Serif" w:cs="Liberation Serif"/>
          <w:sz w:val="24"/>
          <w:szCs w:val="24"/>
        </w:rPr>
        <w:t>Управлению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: </w:t>
      </w:r>
    </w:p>
    <w:p w:rsidR="003B54F1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1) в обеспечении соблюдения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гражданская служба) в </w:t>
      </w:r>
      <w:r w:rsidR="003B54F1">
        <w:rPr>
          <w:rFonts w:ascii="Liberation Serif" w:hAnsi="Liberation Serif" w:cs="Liberation Serif"/>
          <w:sz w:val="24"/>
          <w:szCs w:val="24"/>
        </w:rPr>
        <w:t>Управлении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(далее – гражданский служащий),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от 25</w:t>
      </w:r>
      <w:r w:rsidR="003B54F1">
        <w:rPr>
          <w:rFonts w:ascii="Liberation Serif" w:hAnsi="Liberation Serif" w:cs="Liberation Serif"/>
          <w:sz w:val="24"/>
          <w:szCs w:val="24"/>
        </w:rPr>
        <w:t>.12.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2008 № 273-ФЗ </w:t>
      </w:r>
      <w:r w:rsidR="003B54F1">
        <w:rPr>
          <w:rFonts w:ascii="Liberation Serif" w:hAnsi="Liberation Serif" w:cs="Liberation Serif"/>
          <w:sz w:val="24"/>
          <w:szCs w:val="24"/>
        </w:rPr>
        <w:t>«О противодействии коррупции»,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другими федеральными законами (далее – требования к служебному поведению и (или) требования об урегулировании конфликта интересов); </w:t>
      </w:r>
    </w:p>
    <w:p w:rsidR="00777626" w:rsidRPr="00D56553" w:rsidRDefault="00777626" w:rsidP="00A940D5">
      <w:pPr>
        <w:pStyle w:val="a7"/>
        <w:ind w:firstLine="567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2) в осуществлении в </w:t>
      </w:r>
      <w:r w:rsidR="003B54F1">
        <w:rPr>
          <w:rFonts w:ascii="Liberation Serif" w:hAnsi="Liberation Serif" w:cs="Liberation Serif"/>
          <w:sz w:val="24"/>
          <w:szCs w:val="24"/>
        </w:rPr>
        <w:t>Управлении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мер по предупреждению коррупции.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гражданских служащих, а также граждан, замещавших должности гражданской службы в </w:t>
      </w:r>
      <w:r w:rsidR="003B54F1">
        <w:rPr>
          <w:rFonts w:ascii="Liberation Serif" w:hAnsi="Liberation Serif" w:cs="Liberation Serif"/>
          <w:sz w:val="24"/>
          <w:szCs w:val="24"/>
        </w:rPr>
        <w:t>Управлении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, включенные в перечень должностей, при замещении которых государственные гражданские служащие Свердловской области обязаны представлять </w:t>
      </w:r>
      <w:r w:rsidRPr="00D56553">
        <w:rPr>
          <w:rFonts w:ascii="Liberation Serif" w:hAnsi="Liberation Serif" w:cs="Liberation Serif"/>
          <w:sz w:val="24"/>
          <w:szCs w:val="24"/>
        </w:rPr>
        <w:lastRenderedPageBreak/>
        <w:t xml:space="preserve">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(далее – гражданин).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5. Комиссия образуется нормативным правовым актом </w:t>
      </w:r>
      <w:r w:rsidR="003B54F1">
        <w:rPr>
          <w:rFonts w:ascii="Liberation Serif" w:hAnsi="Liberation Serif" w:cs="Liberation Serif"/>
          <w:sz w:val="24"/>
          <w:szCs w:val="24"/>
        </w:rPr>
        <w:t>Управления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, которым утверждается состав Комиссии и порядок ее работы. </w:t>
      </w:r>
    </w:p>
    <w:p w:rsidR="00A940D5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6. В состав Комиссии входят председатель Комиссии, заместитель председателя Комиссии, назначаемый </w:t>
      </w:r>
      <w:r w:rsidR="003B54F1">
        <w:rPr>
          <w:rFonts w:ascii="Liberation Serif" w:hAnsi="Liberation Serif" w:cs="Liberation Serif"/>
          <w:sz w:val="24"/>
          <w:szCs w:val="24"/>
        </w:rPr>
        <w:t>начальником Управления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из числа членов Комиссии, замещающих должности гражданской службы в </w:t>
      </w:r>
      <w:r w:rsidR="003B54F1">
        <w:rPr>
          <w:rFonts w:ascii="Liberation Serif" w:hAnsi="Liberation Serif" w:cs="Liberation Serif"/>
          <w:sz w:val="24"/>
          <w:szCs w:val="24"/>
        </w:rPr>
        <w:t>Управлении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, секретарь Комиссии, члены Комиссии. Все члены Комиссии при принятии решений обладают равными правами.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В отсутствие председателя Комиссии его обязанности исполняет заместитель председателя Комиссии. </w:t>
      </w:r>
    </w:p>
    <w:p w:rsidR="00777626" w:rsidRPr="00D56553" w:rsidRDefault="00777626" w:rsidP="00A940D5">
      <w:pPr>
        <w:pStyle w:val="a7"/>
        <w:ind w:firstLine="567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7. В состав Комиссии включаются: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1) Заместитель </w:t>
      </w:r>
      <w:r w:rsidR="003B54F1">
        <w:rPr>
          <w:rFonts w:ascii="Liberation Serif" w:hAnsi="Liberation Serif" w:cs="Liberation Serif"/>
          <w:sz w:val="24"/>
          <w:szCs w:val="24"/>
        </w:rPr>
        <w:t>начальника Управления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(председатель Комиссии), </w:t>
      </w:r>
      <w:r w:rsidR="00495D2A">
        <w:rPr>
          <w:rFonts w:ascii="Liberation Serif" w:hAnsi="Liberation Serif" w:cs="Liberation Serif"/>
          <w:sz w:val="24"/>
          <w:szCs w:val="24"/>
        </w:rPr>
        <w:t xml:space="preserve">заместитель </w:t>
      </w:r>
      <w:r w:rsidRPr="00D56553">
        <w:rPr>
          <w:rFonts w:ascii="Liberation Serif" w:hAnsi="Liberation Serif" w:cs="Liberation Serif"/>
          <w:sz w:val="24"/>
          <w:szCs w:val="24"/>
        </w:rPr>
        <w:t>начальник</w:t>
      </w:r>
      <w:r w:rsidR="00495D2A">
        <w:rPr>
          <w:rFonts w:ascii="Liberation Serif" w:hAnsi="Liberation Serif" w:cs="Liberation Serif"/>
          <w:sz w:val="24"/>
          <w:szCs w:val="24"/>
        </w:rPr>
        <w:t>а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</w:t>
      </w:r>
      <w:r w:rsidR="00495D2A">
        <w:rPr>
          <w:rFonts w:ascii="Liberation Serif" w:hAnsi="Liberation Serif" w:cs="Liberation Serif"/>
          <w:sz w:val="24"/>
          <w:szCs w:val="24"/>
        </w:rPr>
        <w:t>Управления</w:t>
      </w:r>
      <w:r w:rsidR="003B54F1" w:rsidRPr="00D56553">
        <w:rPr>
          <w:rFonts w:ascii="Liberation Serif" w:hAnsi="Liberation Serif" w:cs="Liberation Serif"/>
          <w:sz w:val="24"/>
          <w:szCs w:val="24"/>
        </w:rPr>
        <w:t xml:space="preserve"> 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(заместитель председателя Комиссии), гражданский служащий отдела </w:t>
      </w:r>
      <w:r w:rsidR="003B54F1" w:rsidRPr="00D56553">
        <w:rPr>
          <w:rFonts w:ascii="Liberation Serif" w:hAnsi="Liberation Serif" w:cs="Liberation Serif"/>
          <w:sz w:val="24"/>
          <w:szCs w:val="24"/>
        </w:rPr>
        <w:t>государственной службы, кадрового, правового и информационного обеспечения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, ответственный за работу по профилактике коррупционных правонарушений (секретарь Комиссии), </w:t>
      </w:r>
      <w:r w:rsidR="00495D2A" w:rsidRPr="00D56553">
        <w:rPr>
          <w:rFonts w:ascii="Liberation Serif" w:hAnsi="Liberation Serif" w:cs="Liberation Serif"/>
          <w:sz w:val="24"/>
          <w:szCs w:val="24"/>
        </w:rPr>
        <w:t xml:space="preserve">начальник отдела государственной службы, кадрового, правового и информационного обеспечения 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и иные гражданские служащие (члены Комиссии), определяемые </w:t>
      </w:r>
      <w:r w:rsidR="003B54F1">
        <w:rPr>
          <w:rFonts w:ascii="Liberation Serif" w:hAnsi="Liberation Serif" w:cs="Liberation Serif"/>
          <w:sz w:val="24"/>
          <w:szCs w:val="24"/>
        </w:rPr>
        <w:t>начальником Управления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;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2) представитель (представители) научных организаций, профессиональных образовательных организаций, образовательных организаций высшего образования и организаций дополнительного профессионального образования, деятельность которых связана с государственной службой Российской Федерации.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8. </w:t>
      </w:r>
      <w:r w:rsidR="00495D2A">
        <w:rPr>
          <w:rFonts w:ascii="Liberation Serif" w:hAnsi="Liberation Serif" w:cs="Liberation Serif"/>
          <w:sz w:val="24"/>
          <w:szCs w:val="24"/>
        </w:rPr>
        <w:t>Начальник Управления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может принять решение о включении в состав Комиссии представителя общественного совета, образованного при </w:t>
      </w:r>
      <w:r w:rsidR="00495D2A">
        <w:rPr>
          <w:rFonts w:ascii="Liberation Serif" w:hAnsi="Liberation Serif" w:cs="Liberation Serif"/>
          <w:sz w:val="24"/>
          <w:szCs w:val="24"/>
        </w:rPr>
        <w:t>Управлении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, представителя общественной организации ветеранов, созданной в </w:t>
      </w:r>
      <w:r w:rsidR="00495D2A">
        <w:rPr>
          <w:rFonts w:ascii="Liberation Serif" w:hAnsi="Liberation Serif" w:cs="Liberation Serif"/>
          <w:sz w:val="24"/>
          <w:szCs w:val="24"/>
        </w:rPr>
        <w:t>Управлении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, представителя профсоюзной организации, действующей в установленном порядке в </w:t>
      </w:r>
      <w:r w:rsidR="00495D2A">
        <w:rPr>
          <w:rFonts w:ascii="Liberation Serif" w:hAnsi="Liberation Serif" w:cs="Liberation Serif"/>
          <w:sz w:val="24"/>
          <w:szCs w:val="24"/>
        </w:rPr>
        <w:t>Управлении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9. Лица, указанные в подпункте 2 пункта 7 и пункте 8 настоящего положения, включаются в состав Комиссии по согласованию с научными организациями, профессиональными образовательными организациями, образовательными организациями высшего образования и организациями дополнительного профессионального образования, общественным советом, образованным при </w:t>
      </w:r>
      <w:r w:rsidR="00495D2A">
        <w:rPr>
          <w:rFonts w:ascii="Liberation Serif" w:hAnsi="Liberation Serif" w:cs="Liberation Serif"/>
          <w:sz w:val="24"/>
          <w:szCs w:val="24"/>
        </w:rPr>
        <w:t>Управлении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, общественной организацией ветеранов, созданной в </w:t>
      </w:r>
      <w:r w:rsidR="00495D2A">
        <w:rPr>
          <w:rFonts w:ascii="Liberation Serif" w:hAnsi="Liberation Serif" w:cs="Liberation Serif"/>
          <w:sz w:val="24"/>
          <w:szCs w:val="24"/>
        </w:rPr>
        <w:t>Управлении</w:t>
      </w:r>
      <w:r w:rsidRPr="00D56553">
        <w:rPr>
          <w:rFonts w:ascii="Liberation Serif" w:hAnsi="Liberation Serif" w:cs="Liberation Serif"/>
          <w:sz w:val="24"/>
          <w:szCs w:val="24"/>
        </w:rPr>
        <w:t>, профсоюзной организацией, дейст</w:t>
      </w:r>
      <w:r w:rsidR="00495D2A">
        <w:rPr>
          <w:rFonts w:ascii="Liberation Serif" w:hAnsi="Liberation Serif" w:cs="Liberation Serif"/>
          <w:sz w:val="24"/>
          <w:szCs w:val="24"/>
        </w:rPr>
        <w:t>вующей в установленном порядке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в </w:t>
      </w:r>
      <w:r w:rsidR="00495D2A">
        <w:rPr>
          <w:rFonts w:ascii="Liberation Serif" w:hAnsi="Liberation Serif" w:cs="Liberation Serif"/>
          <w:sz w:val="24"/>
          <w:szCs w:val="24"/>
        </w:rPr>
        <w:t>Управлении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, на основании запроса </w:t>
      </w:r>
      <w:r w:rsidR="00495D2A">
        <w:rPr>
          <w:rFonts w:ascii="Liberation Serif" w:hAnsi="Liberation Serif" w:cs="Liberation Serif"/>
          <w:sz w:val="24"/>
          <w:szCs w:val="24"/>
        </w:rPr>
        <w:t>начальника Управления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. Согласование осуществляется в 10-дневный срок со дня получения запроса.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10. Число членов Комиссии, не замещающих должности гражданской службы в </w:t>
      </w:r>
      <w:r w:rsidR="00495D2A">
        <w:rPr>
          <w:rFonts w:ascii="Liberation Serif" w:hAnsi="Liberation Serif" w:cs="Liberation Serif"/>
          <w:sz w:val="24"/>
          <w:szCs w:val="24"/>
        </w:rPr>
        <w:t>Управлении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, должно составлять не менее одной четверти от общего числа членов Комиссии.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11.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12. В заседаниях Комиссии с правом совещательного голоса могут участвовать: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1) непосредственный руководитель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государственных гражданских служащих Свердловской области, замещающих должности гражданской службы в </w:t>
      </w:r>
      <w:r w:rsidR="00495D2A">
        <w:rPr>
          <w:rFonts w:ascii="Liberation Serif" w:hAnsi="Liberation Serif" w:cs="Liberation Serif"/>
          <w:sz w:val="24"/>
          <w:szCs w:val="24"/>
        </w:rPr>
        <w:t>Управлении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, аналогичные должности, замещаемой гражданским служащим, в отношении которого Комиссией рассматривается этот вопрос;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2) другие гражданские служащие; специалисты, которые могут дать пояснения по вопросам государственной гражданской службы Российской Федерации и вопросам, рассматриваемым Комиссией; должностные лица государственных органов Свердловской области и органов местного самоуправления муниципальных образований, расположенных на территории Свердловской области; представители заинтересованных организаций; представитель гражданского служащего, в отношении которого Комиссией рассматривается </w:t>
      </w:r>
      <w:r w:rsidRPr="00D56553">
        <w:rPr>
          <w:rFonts w:ascii="Liberation Serif" w:hAnsi="Liberation Serif" w:cs="Liberation Serif"/>
          <w:sz w:val="24"/>
          <w:szCs w:val="24"/>
        </w:rPr>
        <w:lastRenderedPageBreak/>
        <w:t xml:space="preserve">вопрос о соблюдении требований к служебному поведению и (или) требований об урегулировании конфликта интересов, – по решению председателя Комиссии, принимаемому в каждом конкретном случае отдельно не менее чем за три рабочих дня до дня заседания Комиссии на основании ходатайства гражданского служащего, в отношении которого Комиссией рассматривается этот вопрос, или любого члена Комиссии.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13. Заседание Комиссии считается правомочным, если на нем присутствует не менее двух третей от общего числа членов Комиссии.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14.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15. Проведение заседаний Комиссии с участием только членов Комиссии, замещающих должности гражданской службы в </w:t>
      </w:r>
      <w:r w:rsidR="00495D2A">
        <w:rPr>
          <w:rFonts w:ascii="Liberation Serif" w:hAnsi="Liberation Serif" w:cs="Liberation Serif"/>
          <w:sz w:val="24"/>
          <w:szCs w:val="24"/>
        </w:rPr>
        <w:t>Управлении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, недопустимо. </w:t>
      </w:r>
    </w:p>
    <w:p w:rsidR="00777626" w:rsidRPr="00D56553" w:rsidRDefault="00777626" w:rsidP="00A940D5">
      <w:pPr>
        <w:pStyle w:val="a7"/>
        <w:ind w:firstLine="567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16. Основаниями для проведения заседания Комиссии являются: </w:t>
      </w:r>
    </w:p>
    <w:p w:rsidR="00A940D5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1) представление </w:t>
      </w:r>
      <w:r w:rsidR="00495D2A">
        <w:rPr>
          <w:rFonts w:ascii="Liberation Serif" w:hAnsi="Liberation Serif" w:cs="Liberation Serif"/>
          <w:sz w:val="24"/>
          <w:szCs w:val="24"/>
        </w:rPr>
        <w:t>начальником Управления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в соответствии с пунктом 20 Положения о проверке достоверности и полноты сведений, представляемых гражданами, претендующими на замещение должностей государственной гражданской службы Свердловской области, и</w:t>
      </w:r>
      <w:r w:rsidR="00495D2A">
        <w:rPr>
          <w:rFonts w:ascii="Liberation Serif" w:hAnsi="Liberation Serif" w:cs="Liberation Serif"/>
          <w:sz w:val="24"/>
          <w:szCs w:val="24"/>
        </w:rPr>
        <w:t xml:space="preserve"> государственными гражданскими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служащими Свердловской области, и соблюдения государственными гражданскими служащими Свердловской области требований к служебному поведению, утвержденного Указом Губернатора Свердловской области от 19.01.2021 № 10-УГ «О некоторых вопросах организации проверки достоверности и полноты сведений о доходах, об имуществе и обязательствах имущественного характера, соблюдения ограничений и требований к служебному поведению» (далее – Положение о проверке), материалов проверки, свидетельствующих: </w:t>
      </w:r>
    </w:p>
    <w:p w:rsidR="00A940D5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о представлении гражданским служащим недостоверных или неполных сведений, предусмотренных подпунктом 1 пункта 1 Положения о проверке;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о несоблюдении гражданским служащим требований к служебному поведению и (или) требований об урегулировании конфликта интересов; </w:t>
      </w:r>
    </w:p>
    <w:p w:rsidR="00A87E9E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2) поступившее в </w:t>
      </w:r>
      <w:r w:rsidR="00495D2A">
        <w:rPr>
          <w:rFonts w:ascii="Liberation Serif" w:hAnsi="Liberation Serif" w:cs="Liberation Serif"/>
          <w:sz w:val="24"/>
          <w:szCs w:val="24"/>
        </w:rPr>
        <w:t>отдел</w:t>
      </w:r>
      <w:r w:rsidR="00495D2A" w:rsidRPr="00D56553">
        <w:rPr>
          <w:rFonts w:ascii="Liberation Serif" w:hAnsi="Liberation Serif" w:cs="Liberation Serif"/>
          <w:sz w:val="24"/>
          <w:szCs w:val="24"/>
        </w:rPr>
        <w:t xml:space="preserve"> государственной службы, кадрового, правового и информационного обеспечения 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или должностному лицу </w:t>
      </w:r>
      <w:r w:rsidR="00A87E9E" w:rsidRPr="00D56553">
        <w:rPr>
          <w:rFonts w:ascii="Liberation Serif" w:hAnsi="Liberation Serif" w:cs="Liberation Serif"/>
          <w:sz w:val="24"/>
          <w:szCs w:val="24"/>
        </w:rPr>
        <w:t>отдела государственной службы, кадрового, правового и информационного обеспечения</w:t>
      </w:r>
      <w:r w:rsidRPr="00D56553">
        <w:rPr>
          <w:rFonts w:ascii="Liberation Serif" w:hAnsi="Liberation Serif" w:cs="Liberation Serif"/>
          <w:sz w:val="24"/>
          <w:szCs w:val="24"/>
        </w:rPr>
        <w:t>, ответстве</w:t>
      </w:r>
      <w:r w:rsidR="003900B1">
        <w:rPr>
          <w:rFonts w:ascii="Liberation Serif" w:hAnsi="Liberation Serif" w:cs="Liberation Serif"/>
          <w:sz w:val="24"/>
          <w:szCs w:val="24"/>
        </w:rPr>
        <w:t xml:space="preserve">нному за работу по профилактике 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коррупционных и иных правонарушений, в порядке, установленном нормативным правовым актом </w:t>
      </w:r>
      <w:r w:rsidR="00A87E9E">
        <w:rPr>
          <w:rFonts w:ascii="Liberation Serif" w:hAnsi="Liberation Serif" w:cs="Liberation Serif"/>
          <w:sz w:val="24"/>
          <w:szCs w:val="24"/>
        </w:rPr>
        <w:t>Управления:</w:t>
      </w:r>
    </w:p>
    <w:p w:rsidR="00A87E9E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обращение гражданина или гражданского служащего, планирующего свое увольнение с гражданской службы,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гражданской службы; </w:t>
      </w:r>
    </w:p>
    <w:p w:rsidR="00A87E9E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заявление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заявление гражданского служащего о невозможности выполнить требования Федерального закона от 7</w:t>
      </w:r>
      <w:r w:rsidR="00A87E9E">
        <w:rPr>
          <w:rFonts w:ascii="Liberation Serif" w:hAnsi="Liberation Serif" w:cs="Liberation Serif"/>
          <w:sz w:val="24"/>
          <w:szCs w:val="24"/>
        </w:rPr>
        <w:t>.05.2</w:t>
      </w:r>
      <w:r w:rsidRPr="00D56553">
        <w:rPr>
          <w:rFonts w:ascii="Liberation Serif" w:hAnsi="Liberation Serif" w:cs="Liberation Serif"/>
          <w:sz w:val="24"/>
          <w:szCs w:val="24"/>
        </w:rPr>
        <w:t>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– Федеральный закон от 7</w:t>
      </w:r>
      <w:r w:rsidR="00A87E9E">
        <w:rPr>
          <w:rFonts w:ascii="Liberation Serif" w:hAnsi="Liberation Serif" w:cs="Liberation Serif"/>
          <w:sz w:val="24"/>
          <w:szCs w:val="24"/>
        </w:rPr>
        <w:t>.05.2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013 № 79-ФЗ)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</w:t>
      </w:r>
      <w:r w:rsidRPr="00D56553">
        <w:rPr>
          <w:rFonts w:ascii="Liberation Serif" w:hAnsi="Liberation Serif" w:cs="Liberation Serif"/>
          <w:sz w:val="24"/>
          <w:szCs w:val="24"/>
        </w:rPr>
        <w:lastRenderedPageBreak/>
        <w:t>зависящими от его воли или воли его супруги (супруга) и несовершеннолетних детей; уведомление гражданского служащего о возникновени</w:t>
      </w:r>
      <w:r w:rsidR="00A87E9E">
        <w:rPr>
          <w:rFonts w:ascii="Liberation Serif" w:hAnsi="Liberation Serif" w:cs="Liberation Serif"/>
          <w:sz w:val="24"/>
          <w:szCs w:val="24"/>
        </w:rPr>
        <w:t xml:space="preserve">и личной заинтересованности при 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исполнении должностных обязанностей, которая приводит или может привести к конфликту интересов;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3) представление </w:t>
      </w:r>
      <w:r w:rsidR="00A87E9E">
        <w:rPr>
          <w:rFonts w:ascii="Liberation Serif" w:hAnsi="Liberation Serif" w:cs="Liberation Serif"/>
          <w:sz w:val="24"/>
          <w:szCs w:val="24"/>
        </w:rPr>
        <w:t>начальнику Управления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или любого члена Комиссии, касающееся обеспечения соблюдения гражданским служащим требований к служебному поведению и (или) требований об урегули</w:t>
      </w:r>
      <w:r w:rsidR="003900B1">
        <w:rPr>
          <w:rFonts w:ascii="Liberation Serif" w:hAnsi="Liberation Serif" w:cs="Liberation Serif"/>
          <w:sz w:val="24"/>
          <w:szCs w:val="24"/>
        </w:rPr>
        <w:t>ровании конфликта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интересов либо осуществления в </w:t>
      </w:r>
      <w:r w:rsidR="00A87E9E">
        <w:rPr>
          <w:rFonts w:ascii="Liberation Serif" w:hAnsi="Liberation Serif" w:cs="Liberation Serif"/>
          <w:sz w:val="24"/>
          <w:szCs w:val="24"/>
        </w:rPr>
        <w:t>Управлении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мер по предупреждению коррупции;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4) представление </w:t>
      </w:r>
      <w:r w:rsidR="00A87E9E">
        <w:rPr>
          <w:rFonts w:ascii="Liberation Serif" w:hAnsi="Liberation Serif" w:cs="Liberation Serif"/>
          <w:sz w:val="24"/>
          <w:szCs w:val="24"/>
        </w:rPr>
        <w:t>начальником Управления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материалов проверки, свидетельствующих о представлении гражданским служащим недостоверных или неполных сведений, предусмотренных частью 1 статьи 3 Федерального закона от 3</w:t>
      </w:r>
      <w:r w:rsidR="00A87E9E">
        <w:rPr>
          <w:rFonts w:ascii="Liberation Serif" w:hAnsi="Liberation Serif" w:cs="Liberation Serif"/>
          <w:sz w:val="24"/>
          <w:szCs w:val="24"/>
        </w:rPr>
        <w:t>.12.2</w:t>
      </w:r>
      <w:r w:rsidRPr="00D56553">
        <w:rPr>
          <w:rFonts w:ascii="Liberation Serif" w:hAnsi="Liberation Serif" w:cs="Liberation Serif"/>
          <w:sz w:val="24"/>
          <w:szCs w:val="24"/>
        </w:rPr>
        <w:t>012 № 230-ФЗ «О контроле за соответствием расходов лиц, замещающих государственные должности, и иных лиц их доходам» (далее – Федеральный закон от 3</w:t>
      </w:r>
      <w:r w:rsidR="00A87E9E">
        <w:rPr>
          <w:rFonts w:ascii="Liberation Serif" w:hAnsi="Liberation Serif" w:cs="Liberation Serif"/>
          <w:sz w:val="24"/>
          <w:szCs w:val="24"/>
        </w:rPr>
        <w:t>.12.2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012 № 230-ФЗ);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5) поступившее в соответствии с частью 4 статьи 12 Федерального закона от 25</w:t>
      </w:r>
      <w:r w:rsidR="00A87E9E">
        <w:rPr>
          <w:rFonts w:ascii="Liberation Serif" w:hAnsi="Liberation Serif" w:cs="Liberation Serif"/>
          <w:sz w:val="24"/>
          <w:szCs w:val="24"/>
        </w:rPr>
        <w:t>.12.2</w:t>
      </w:r>
      <w:r w:rsidRPr="00D56553">
        <w:rPr>
          <w:rFonts w:ascii="Liberation Serif" w:hAnsi="Liberation Serif" w:cs="Liberation Serif"/>
          <w:sz w:val="24"/>
          <w:szCs w:val="24"/>
        </w:rPr>
        <w:t>008 № 273-ФЗ «О противодействии коррупции» (далее – Федеральный закон от 25</w:t>
      </w:r>
      <w:r w:rsidR="00A87E9E">
        <w:rPr>
          <w:rFonts w:ascii="Liberation Serif" w:hAnsi="Liberation Serif" w:cs="Liberation Serif"/>
          <w:sz w:val="24"/>
          <w:szCs w:val="24"/>
        </w:rPr>
        <w:t>.12.2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008 № 273-ФЗ) и статьей 641 Трудового кодекса Российской Федерации в </w:t>
      </w:r>
      <w:r w:rsidR="00A87E9E">
        <w:rPr>
          <w:rFonts w:ascii="Liberation Serif" w:hAnsi="Liberation Serif" w:cs="Liberation Serif"/>
          <w:sz w:val="24"/>
          <w:szCs w:val="24"/>
        </w:rPr>
        <w:t>Управление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уведомление коммерческой или некоммерческой организации о заключении с гражданином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 в </w:t>
      </w:r>
      <w:r w:rsidR="00A87E9E">
        <w:rPr>
          <w:rFonts w:ascii="Liberation Serif" w:hAnsi="Liberation Serif" w:cs="Liberation Serif"/>
          <w:sz w:val="24"/>
          <w:szCs w:val="24"/>
        </w:rPr>
        <w:t>Управлении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17.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 </w:t>
      </w:r>
    </w:p>
    <w:p w:rsidR="00A87E9E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18. Обращение, указанное в абзаце втором подпункта 2 пункта 16 настоящего </w:t>
      </w:r>
      <w:r w:rsidR="00A87E9E">
        <w:rPr>
          <w:rFonts w:ascii="Liberation Serif" w:hAnsi="Liberation Serif" w:cs="Liberation Serif"/>
          <w:sz w:val="24"/>
          <w:szCs w:val="24"/>
        </w:rPr>
        <w:t>п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оложения, подается гражданином или гражданским служащим, планирующим свое увольнение с гражданской службы, в </w:t>
      </w:r>
      <w:r w:rsidR="00A940D5">
        <w:rPr>
          <w:rFonts w:ascii="Liberation Serif" w:hAnsi="Liberation Serif" w:cs="Liberation Serif"/>
          <w:sz w:val="24"/>
          <w:szCs w:val="24"/>
        </w:rPr>
        <w:t>отдел</w:t>
      </w:r>
      <w:r w:rsidR="00A940D5" w:rsidRPr="00D56553">
        <w:rPr>
          <w:rFonts w:ascii="Liberation Serif" w:hAnsi="Liberation Serif" w:cs="Liberation Serif"/>
          <w:sz w:val="24"/>
          <w:szCs w:val="24"/>
        </w:rPr>
        <w:t xml:space="preserve"> государственной службы, кадрового, правового и информационного обеспечения 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письменно в произвольной форме или по форме согласно приложению № 1 к настоящему положению. </w:t>
      </w:r>
    </w:p>
    <w:p w:rsidR="00A87E9E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В обращении указываются: </w:t>
      </w:r>
    </w:p>
    <w:p w:rsidR="00A87E9E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1) фамилия, имя, отчество гражданина или гражданского служащего, планирующего свое увольнение с гражданской службы; </w:t>
      </w:r>
    </w:p>
    <w:p w:rsidR="00A87E9E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2) дата рождения; </w:t>
      </w:r>
    </w:p>
    <w:p w:rsidR="00A87E9E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3) адрес места жительства; </w:t>
      </w:r>
    </w:p>
    <w:p w:rsidR="00A87E9E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4) замещаемые должности в течение последних двух лет до дня увольнения с гражданской службы; </w:t>
      </w:r>
    </w:p>
    <w:p w:rsidR="00A87E9E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5) наименование, место нахождения коммерческой или некоммерческой организации, характер ее деятельности; </w:t>
      </w:r>
    </w:p>
    <w:p w:rsidR="00A87E9E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6) должностные (служебные) обязанности, исполняемые во время замещения должности гражданской службы, функции по государственному управлению в отношении коммерческой или некоммерческой организации; </w:t>
      </w:r>
    </w:p>
    <w:p w:rsidR="00A87E9E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7) вид договора (трудовой или гражданско-правовой), предполагаемый срок его действия; </w:t>
      </w:r>
    </w:p>
    <w:p w:rsidR="00A87E9E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8) сумма оплаты за выполнение (оказание) по договору работ (услуг).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Рассмотрение обращения осуществляется </w:t>
      </w:r>
      <w:r w:rsidR="00A87E9E" w:rsidRPr="00D56553">
        <w:rPr>
          <w:rFonts w:ascii="Liberation Serif" w:hAnsi="Liberation Serif" w:cs="Liberation Serif"/>
          <w:sz w:val="24"/>
          <w:szCs w:val="24"/>
        </w:rPr>
        <w:t>отдел</w:t>
      </w:r>
      <w:r w:rsidR="00A87E9E">
        <w:rPr>
          <w:rFonts w:ascii="Liberation Serif" w:hAnsi="Liberation Serif" w:cs="Liberation Serif"/>
          <w:sz w:val="24"/>
          <w:szCs w:val="24"/>
        </w:rPr>
        <w:t>ом</w:t>
      </w:r>
      <w:r w:rsidR="00A87E9E" w:rsidRPr="00D56553">
        <w:rPr>
          <w:rFonts w:ascii="Liberation Serif" w:hAnsi="Liberation Serif" w:cs="Liberation Serif"/>
          <w:sz w:val="24"/>
          <w:szCs w:val="24"/>
        </w:rPr>
        <w:t xml:space="preserve"> государственной службы, кадрового, правового и информационного обеспечения </w:t>
      </w:r>
      <w:r w:rsidRPr="00D56553">
        <w:rPr>
          <w:rFonts w:ascii="Liberation Serif" w:hAnsi="Liberation Serif" w:cs="Liberation Serif"/>
          <w:sz w:val="24"/>
          <w:szCs w:val="24"/>
        </w:rPr>
        <w:t>в соответствии с настоящим положением, по результатам которого подготавливается мотивированное заключение по существу обращения с учетом требований статьи 12 Федерального закона от 25</w:t>
      </w:r>
      <w:r w:rsidR="00A87E9E">
        <w:rPr>
          <w:rFonts w:ascii="Liberation Serif" w:hAnsi="Liberation Serif" w:cs="Liberation Serif"/>
          <w:sz w:val="24"/>
          <w:szCs w:val="24"/>
        </w:rPr>
        <w:t>.12.2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008 № 273-ФЗ. </w:t>
      </w:r>
    </w:p>
    <w:p w:rsidR="003900B1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lastRenderedPageBreak/>
        <w:t xml:space="preserve">19. Заявление, указанное в абзаце третьем подпункта 2 пункта 16 настоящего положения, подается гражданским служащим в </w:t>
      </w:r>
      <w:r w:rsidR="00A87E9E">
        <w:rPr>
          <w:rFonts w:ascii="Liberation Serif" w:hAnsi="Liberation Serif" w:cs="Liberation Serif"/>
          <w:sz w:val="24"/>
          <w:szCs w:val="24"/>
        </w:rPr>
        <w:t>отдел</w:t>
      </w:r>
      <w:r w:rsidR="00A87E9E" w:rsidRPr="00D56553">
        <w:rPr>
          <w:rFonts w:ascii="Liberation Serif" w:hAnsi="Liberation Serif" w:cs="Liberation Serif"/>
          <w:sz w:val="24"/>
          <w:szCs w:val="24"/>
        </w:rPr>
        <w:t xml:space="preserve"> государственной службы, кадрового, правового и информационного обеспечения 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письменно в произвольной форме или по форме согласно приложению № 2 к настоящему положению.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20. Уведомление, указанное в подпункте 5 пункта 16 настоящего положения, рассматривается </w:t>
      </w:r>
      <w:r w:rsidR="00A87E9E" w:rsidRPr="00D56553">
        <w:rPr>
          <w:rFonts w:ascii="Liberation Serif" w:hAnsi="Liberation Serif" w:cs="Liberation Serif"/>
          <w:sz w:val="24"/>
          <w:szCs w:val="24"/>
        </w:rPr>
        <w:t>отдел</w:t>
      </w:r>
      <w:r w:rsidR="00A87E9E">
        <w:rPr>
          <w:rFonts w:ascii="Liberation Serif" w:hAnsi="Liberation Serif" w:cs="Liberation Serif"/>
          <w:sz w:val="24"/>
          <w:szCs w:val="24"/>
        </w:rPr>
        <w:t>ом</w:t>
      </w:r>
      <w:r w:rsidR="00A87E9E" w:rsidRPr="00D56553">
        <w:rPr>
          <w:rFonts w:ascii="Liberation Serif" w:hAnsi="Liberation Serif" w:cs="Liberation Serif"/>
          <w:sz w:val="24"/>
          <w:szCs w:val="24"/>
        </w:rPr>
        <w:t xml:space="preserve"> государственной службы, кадрового, правового и информационного обеспечения</w:t>
      </w:r>
      <w:r w:rsidRPr="00D56553">
        <w:rPr>
          <w:rFonts w:ascii="Liberation Serif" w:hAnsi="Liberation Serif" w:cs="Liberation Serif"/>
          <w:sz w:val="24"/>
          <w:szCs w:val="24"/>
        </w:rPr>
        <w:t>, который осуществляет подготовку мотивированного заключения о соблюдении гражданином требований статьи 12 Федерального закона от 25</w:t>
      </w:r>
      <w:r w:rsidR="00A87E9E">
        <w:rPr>
          <w:rFonts w:ascii="Liberation Serif" w:hAnsi="Liberation Serif" w:cs="Liberation Serif"/>
          <w:sz w:val="24"/>
          <w:szCs w:val="24"/>
        </w:rPr>
        <w:t>.12.2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008 № 273-ФЗ.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21. Уведомление, указанное в абзаце пятом подпункта 2 пункта 16 настоящего положения, рассматривается </w:t>
      </w:r>
      <w:r w:rsidR="00A87E9E" w:rsidRPr="00D56553">
        <w:rPr>
          <w:rFonts w:ascii="Liberation Serif" w:hAnsi="Liberation Serif" w:cs="Liberation Serif"/>
          <w:sz w:val="24"/>
          <w:szCs w:val="24"/>
        </w:rPr>
        <w:t>отдел</w:t>
      </w:r>
      <w:r w:rsidR="00A87E9E">
        <w:rPr>
          <w:rFonts w:ascii="Liberation Serif" w:hAnsi="Liberation Serif" w:cs="Liberation Serif"/>
          <w:sz w:val="24"/>
          <w:szCs w:val="24"/>
        </w:rPr>
        <w:t>ом</w:t>
      </w:r>
      <w:r w:rsidR="00A87E9E" w:rsidRPr="00D56553">
        <w:rPr>
          <w:rFonts w:ascii="Liberation Serif" w:hAnsi="Liberation Serif" w:cs="Liberation Serif"/>
          <w:sz w:val="24"/>
          <w:szCs w:val="24"/>
        </w:rPr>
        <w:t xml:space="preserve"> государственной службы, кадрового, правового и информационного обеспечения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, который осуществляет подготовку мотивированного заключения по результатам рассмотрения уведомления. </w:t>
      </w:r>
    </w:p>
    <w:p w:rsidR="00EA51AB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22. При подготовке мотивированного заключения по результатам рассмотрения обращения, указанного в абзаце втором подпункта 2 пункта 16 настоящего положения, или уведомлений, указанных в абзаце пятом подпункта 2 и подпункте 5 пункта 16 настоящего положения, должностные лица </w:t>
      </w:r>
      <w:r w:rsidR="00EA51AB" w:rsidRPr="00D56553">
        <w:rPr>
          <w:rFonts w:ascii="Liberation Serif" w:hAnsi="Liberation Serif" w:cs="Liberation Serif"/>
          <w:sz w:val="24"/>
          <w:szCs w:val="24"/>
        </w:rPr>
        <w:t xml:space="preserve">отдела государственной службы, кадрового, правового и информационного обеспечения 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вправе проводить собеседование с гражданином или гражданским служащим, представившим обращение или уведомление, либо с гражданином, заключившим трудовой или гражданско-правовой договор на выполнение работ (оказание услуг) с коммерческой или некоммерческой организацией, направившей уведомление, получать от него письменные пояснения, а </w:t>
      </w:r>
      <w:r w:rsidR="00EA51AB">
        <w:rPr>
          <w:rFonts w:ascii="Liberation Serif" w:hAnsi="Liberation Serif" w:cs="Liberation Serif"/>
          <w:sz w:val="24"/>
          <w:szCs w:val="24"/>
        </w:rPr>
        <w:t>начальник Управления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может направлять запросы в государственные органы, органы местного самоуправления и заинтересованные организации, использовать государственную информационную систему в области противодействия коррупции «Посейдон», в том числе для направления запросов. </w:t>
      </w:r>
    </w:p>
    <w:p w:rsidR="00251C09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В случае направления запросов обращение или уведомление, а также заключение и другие материалы представляются председателю Комиссии в течение сорока пяти дней со дня поступления обращения или уведомления. Указанный срок может быть продлен, но не более чем на тридцать дней. </w:t>
      </w:r>
    </w:p>
    <w:p w:rsidR="00EA51AB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23. Мотивированные заключения, предусмотренные пунктами 18, 20 и 21, должны содержать: </w:t>
      </w:r>
    </w:p>
    <w:p w:rsidR="00EA51AB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1) информацию, изложенную в обращении или уведомлении, указанных в абзацах втором и пятом подпункта 2 и подпункте 5 пункта 16 настоящего положения; </w:t>
      </w:r>
    </w:p>
    <w:p w:rsidR="00EA51AB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2) информацию, полученную от государственных органов, органов местного самоуправления и заинтересованных организаций на основании запросов;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3) мотивированный вывод по результатам предварительного рассмотрения обращения или уведомления, указанных в абзацах втором и пятом подпункта 2 и подпункте 5 пункта 16 настоящего полож</w:t>
      </w:r>
      <w:r w:rsidR="003900B1">
        <w:rPr>
          <w:rFonts w:ascii="Liberation Serif" w:hAnsi="Liberation Serif" w:cs="Liberation Serif"/>
          <w:sz w:val="24"/>
          <w:szCs w:val="24"/>
        </w:rPr>
        <w:t>ения, а также рекомендации для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принятия одного из решений в соответствии с пунктами 33, 37 и 38 настоящего положения или иного решения. </w:t>
      </w:r>
    </w:p>
    <w:p w:rsidR="00F10783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24. Председатель Комиссии при поступлении к нему информации, содержащей основания для проведения заседания Комиссии: </w:t>
      </w:r>
    </w:p>
    <w:p w:rsidR="00F10783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1) в 10-дневный срок назначает дату заседания Комиссии. При этом дата заседания Комиссии не может быть назначена позднее двадцати дней со дня поступления указанной информации, за исключением случаев, предусмотренных в пунктах 25 и 26 настоящего положения; </w:t>
      </w:r>
    </w:p>
    <w:p w:rsidR="00BA644F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2) организует ознакомление гражданского служащего, в отношении которого Комиссией </w:t>
      </w:r>
    </w:p>
    <w:p w:rsidR="00F10783" w:rsidRPr="00D56553" w:rsidRDefault="00777626" w:rsidP="00BA644F">
      <w:pPr>
        <w:pStyle w:val="a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</w:t>
      </w:r>
      <w:r w:rsidR="00EA51AB">
        <w:rPr>
          <w:rFonts w:ascii="Liberation Serif" w:hAnsi="Liberation Serif" w:cs="Liberation Serif"/>
          <w:sz w:val="24"/>
          <w:szCs w:val="24"/>
        </w:rPr>
        <w:t>отдел</w:t>
      </w:r>
      <w:r w:rsidR="00EA51AB" w:rsidRPr="00D56553">
        <w:rPr>
          <w:rFonts w:ascii="Liberation Serif" w:hAnsi="Liberation Serif" w:cs="Liberation Serif"/>
          <w:sz w:val="24"/>
          <w:szCs w:val="24"/>
        </w:rPr>
        <w:t xml:space="preserve"> государственной службы, кадрового, правового и информационного обеспечения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, и с результатами ее проверки;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lastRenderedPageBreak/>
        <w:t xml:space="preserve">3) рассматривает ходатайства о приглашении на заседание Комиссии лиц, указанных в подпункте 2 пункта 12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25. Заседание Комиссии по рассмотрению заявлений, указанных в абзацах третьем и четвертом подпункта 2 пункта 16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26. Уведомление, указанное в подпункте 5 пункта 16 настоящего положения, рассматривается на очередном (плановом) заседании Комиссии. </w:t>
      </w:r>
    </w:p>
    <w:p w:rsidR="00EA51AB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27. Заседание Комиссии проводится, как правило, в присутствии гражданского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О намерении лично присутствовать на заседании Комиссии гражданский служащий или гражданин указывает в обращении, заявлении или уведомлении, представляемых в соответствии с подпунктом 2 пункта 16 настоящего положения. </w:t>
      </w:r>
    </w:p>
    <w:p w:rsidR="00F10783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28. Заседания Комиссии могут проводиться в отсутствие гражданского служащего или гражданина в случае: </w:t>
      </w:r>
    </w:p>
    <w:p w:rsidR="00F10783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1) если в обращении, заявлении или уведомлении, предусмотренных в подпункте 2 пункта 16 настоящего положения, не содержится указания о намерении гражданского служащего или гражданина лично присутствовать на заседании Комиссии;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2) если гражданский служащий или гражданин, намеревающийся лично присутствовать на заседании Комиссии и надлежащим образом извещенный о времени и месте его проведения, не явился на заседание Комиссии.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29. На заседании Комиссии заслушиваются пояснения гражданского служащего или гражданина (с их согласия) и иных лиц, рассматриваются материалы по существу вынесенных на данное заседание вопросов, а также дополнительные материалы.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30. Члены Комиссии и лица, участвовавшие в ее заседании, не вправе разглашать сведения, ставшие им известными в ходе работы Комиссии. </w:t>
      </w:r>
    </w:p>
    <w:p w:rsidR="00F10783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31. По итогам рассмотрения вопроса, указанного в абзаце втором подпункта 1 пункта 16 настоящего положения, Комиссия принимает одно из следующих решений: </w:t>
      </w:r>
    </w:p>
    <w:p w:rsidR="00F10783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1) установить, что сведения, представленные гражданским служащим в соответствии с подпунктом 1 пункта 1 Положения о проверке, являются достоверными и полными; </w:t>
      </w:r>
    </w:p>
    <w:p w:rsidR="00EA51AB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2) установить, что сведения, представленные гражданским служащим в соответствии с подпунктом 1 пункта 1 Положения о проверке, являются недостоверными и (или) неполными.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В этом случае Комиссия рекомендует </w:t>
      </w:r>
      <w:r w:rsidR="00EA51AB">
        <w:rPr>
          <w:rFonts w:ascii="Liberation Serif" w:hAnsi="Liberation Serif" w:cs="Liberation Serif"/>
          <w:sz w:val="24"/>
          <w:szCs w:val="24"/>
        </w:rPr>
        <w:t>начальнику Управления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применить к гражданскому служащему конкретную меру ответственности. </w:t>
      </w:r>
    </w:p>
    <w:p w:rsidR="00F10783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32. По итогам рассмотрения вопроса, указанного в абзаце третьем подпункта 1 пункта 16 настоящего положения, Комиссия принимает одно из следующих решений: </w:t>
      </w:r>
    </w:p>
    <w:p w:rsidR="00F10783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1) установить, что гражданский служащий соблюдал требования к служебному поведению и (или) требования об урегулировании конфликта интересов; </w:t>
      </w:r>
    </w:p>
    <w:p w:rsidR="00EA51AB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2) установить, что гражданский служащий не соблюдал требования к служебному поведению и (или) требования об урегулировании конфликта интересов. </w:t>
      </w:r>
    </w:p>
    <w:p w:rsidR="00777626" w:rsidRPr="00D56553" w:rsidRDefault="00777626" w:rsidP="00744CF9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В этом случае Комиссия рекомендует </w:t>
      </w:r>
      <w:r w:rsidR="00EA51AB">
        <w:rPr>
          <w:rFonts w:ascii="Liberation Serif" w:hAnsi="Liberation Serif" w:cs="Liberation Serif"/>
          <w:sz w:val="24"/>
          <w:szCs w:val="24"/>
        </w:rPr>
        <w:t>начальнику Управления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указать гражданскому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гражданскому служащему конкретную меру ответственности. </w:t>
      </w:r>
    </w:p>
    <w:p w:rsidR="00F10783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33. По итогам рассмотрения вопроса, указанного в абзаце втором подпункта 2 пункта 16 настоящего положения, Комиссия принимает одно из следующих решений: </w:t>
      </w:r>
    </w:p>
    <w:p w:rsidR="00F10783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1) дать гражданину согласие на замещение должности в коммерческой или некоммерческой организации либо на выполнение работы на условиях гражданско</w:t>
      </w:r>
      <w:r w:rsidR="00EA51AB">
        <w:rPr>
          <w:rFonts w:ascii="Liberation Serif" w:hAnsi="Liberation Serif" w:cs="Liberation Serif"/>
          <w:sz w:val="24"/>
          <w:szCs w:val="24"/>
        </w:rPr>
        <w:t>-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правового договора в коммерческой или некоммерческой организации, если отдельные функции по </w:t>
      </w:r>
      <w:r w:rsidRPr="00D56553">
        <w:rPr>
          <w:rFonts w:ascii="Liberation Serif" w:hAnsi="Liberation Serif" w:cs="Liberation Serif"/>
          <w:sz w:val="24"/>
          <w:szCs w:val="24"/>
        </w:rPr>
        <w:lastRenderedPageBreak/>
        <w:t xml:space="preserve">государственному управлению этой организацией входили в его должностные (служебные) обязанности;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2) отказать гражданину в замещении должности в коммерческой или некоммерческой организации либо в выполнении работы на условиях гражданско</w:t>
      </w:r>
      <w:r w:rsidR="00EA51AB">
        <w:rPr>
          <w:rFonts w:ascii="Liberation Serif" w:hAnsi="Liberation Serif" w:cs="Liberation Serif"/>
          <w:sz w:val="24"/>
          <w:szCs w:val="24"/>
        </w:rPr>
        <w:t>-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 </w:t>
      </w:r>
    </w:p>
    <w:p w:rsidR="00D760B2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34. По итогам рассмотрения вопроса, указанного в абзаце третьем подпункта 2 пункта 16 настоящего положения, Комиссия принимает одно из следующих решений: </w:t>
      </w:r>
    </w:p>
    <w:p w:rsidR="00D760B2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1)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</w:t>
      </w:r>
      <w:r w:rsidR="003900B1">
        <w:rPr>
          <w:rFonts w:ascii="Liberation Serif" w:hAnsi="Liberation Serif" w:cs="Liberation Serif"/>
          <w:sz w:val="24"/>
          <w:szCs w:val="24"/>
        </w:rPr>
        <w:t>их детей является объективной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и уважительной; </w:t>
      </w:r>
    </w:p>
    <w:p w:rsidR="00EA51AB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</w:t>
      </w:r>
    </w:p>
    <w:p w:rsidR="00D760B2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В этом случае Комиссия рекомендует гражданскому служащему принять меры по представлению указанных сведений; </w:t>
      </w:r>
    </w:p>
    <w:p w:rsidR="00EA51AB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3)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В этом случае Комиссия рекомендует </w:t>
      </w:r>
      <w:r w:rsidR="00EA51AB">
        <w:rPr>
          <w:rFonts w:ascii="Liberation Serif" w:hAnsi="Liberation Serif" w:cs="Liberation Serif"/>
          <w:sz w:val="24"/>
          <w:szCs w:val="24"/>
        </w:rPr>
        <w:t>начальнику Управления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применить к гражданскому служащему конкретную меру ответственности. </w:t>
      </w:r>
    </w:p>
    <w:p w:rsidR="00D760B2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35. По итогам рассмотрения вопроса, предусмотренного в подпункте 4 пункта 16 настоящего положения, Комиссия принимает одно из следующих решений: </w:t>
      </w:r>
    </w:p>
    <w:p w:rsidR="00D760B2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1) признать, что сведения, представленные гражданским служащим в соответствии с частью 1 статьи 3 Федерального закона от 3</w:t>
      </w:r>
      <w:r w:rsidR="00EA51AB">
        <w:rPr>
          <w:rFonts w:ascii="Liberation Serif" w:hAnsi="Liberation Serif" w:cs="Liberation Serif"/>
          <w:sz w:val="24"/>
          <w:szCs w:val="24"/>
        </w:rPr>
        <w:t>.12.2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012 № 230-ФЗ, являются достоверными и полными; </w:t>
      </w:r>
    </w:p>
    <w:p w:rsidR="00D760B2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2) признать, что сведения, представленные гражданским служащим в соответствии с частью 1 статьи 3 Федерального закона от 3</w:t>
      </w:r>
      <w:r w:rsidR="00EA51AB">
        <w:rPr>
          <w:rFonts w:ascii="Liberation Serif" w:hAnsi="Liberation Serif" w:cs="Liberation Serif"/>
          <w:sz w:val="24"/>
          <w:szCs w:val="24"/>
        </w:rPr>
        <w:t>.12.2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012 № 230-ФЗ, являются недостоверными и (или) неполными.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В этом случае Комиссия рекомендует </w:t>
      </w:r>
      <w:r w:rsidR="00EA51AB">
        <w:rPr>
          <w:rFonts w:ascii="Liberation Serif" w:hAnsi="Liberation Serif" w:cs="Liberation Serif"/>
          <w:sz w:val="24"/>
          <w:szCs w:val="24"/>
        </w:rPr>
        <w:t>начальнику Управления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применить к гражданскому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36. По итогам рассмотрения вопроса, указанного в абзаце четвертом подпункта 2 пункта 16 настоящего положения, Комиссия принимает одно из следующих решений: </w:t>
      </w:r>
    </w:p>
    <w:p w:rsidR="00D760B2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1) признать, что обстоятельства, препятствующие выполнению требований Федерального закона от 7</w:t>
      </w:r>
      <w:r w:rsidR="00EA51AB">
        <w:rPr>
          <w:rFonts w:ascii="Liberation Serif" w:hAnsi="Liberation Serif" w:cs="Liberation Serif"/>
          <w:sz w:val="24"/>
          <w:szCs w:val="24"/>
        </w:rPr>
        <w:t>.05.2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013 № 79-ФЗ, являются объективными и уважительными; </w:t>
      </w:r>
    </w:p>
    <w:p w:rsidR="00D760B2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2) признать, что обстоятельства, препятствующие выполнению требований Федерального закона от 7</w:t>
      </w:r>
      <w:r w:rsidR="00EA51AB">
        <w:rPr>
          <w:rFonts w:ascii="Liberation Serif" w:hAnsi="Liberation Serif" w:cs="Liberation Serif"/>
          <w:sz w:val="24"/>
          <w:szCs w:val="24"/>
        </w:rPr>
        <w:t>.05.2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013 № 79-ФЗ, не являются объективными и уважительными.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В этом случае Комиссия рекомендует </w:t>
      </w:r>
      <w:r w:rsidR="00EA51AB">
        <w:rPr>
          <w:rFonts w:ascii="Liberation Serif" w:hAnsi="Liberation Serif" w:cs="Liberation Serif"/>
          <w:sz w:val="24"/>
          <w:szCs w:val="24"/>
        </w:rPr>
        <w:t>начальнику Управления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применить к гражданскому служащему конкретную меру ответственности. </w:t>
      </w:r>
    </w:p>
    <w:p w:rsidR="00D760B2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37. По итогам рассмотрения вопроса, указанного в абзаце пятом подпункта 2 пункта 16 настоящего положения, Комиссия принимает одно из следующих решений: </w:t>
      </w:r>
    </w:p>
    <w:p w:rsidR="00D760B2" w:rsidRPr="00D56553" w:rsidRDefault="00777626" w:rsidP="00744CF9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1) признать, что при исполнении гражданским служащим должностных обязанностей конфликт интересов отсутствует; </w:t>
      </w:r>
    </w:p>
    <w:p w:rsidR="00D760B2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2) признать, что при исполнении гражданским служащим должностных обязанностей личная заинтересованность приводит или может привести к конфликту интересов. </w:t>
      </w:r>
    </w:p>
    <w:p w:rsidR="00D760B2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В этом случае Комиссия рекомендует гражданскому служащему и (или) </w:t>
      </w:r>
      <w:r w:rsidR="00EA51AB">
        <w:rPr>
          <w:rFonts w:ascii="Liberation Serif" w:hAnsi="Liberation Serif" w:cs="Liberation Serif"/>
          <w:sz w:val="24"/>
          <w:szCs w:val="24"/>
        </w:rPr>
        <w:t>начальнику Управления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принять меры по урегулированию конфликта интересов или по недопущени</w:t>
      </w:r>
      <w:r w:rsidR="00D760B2" w:rsidRPr="00D56553">
        <w:rPr>
          <w:rFonts w:ascii="Liberation Serif" w:hAnsi="Liberation Serif" w:cs="Liberation Serif"/>
          <w:sz w:val="24"/>
          <w:szCs w:val="24"/>
        </w:rPr>
        <w:t>ю его возникновения;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251C09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3) признать, что гражданский служащий не соблюдал требования об урегулировании </w:t>
      </w:r>
    </w:p>
    <w:p w:rsidR="00D760B2" w:rsidRPr="00D56553" w:rsidRDefault="00777626" w:rsidP="00251C09">
      <w:pPr>
        <w:pStyle w:val="a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lastRenderedPageBreak/>
        <w:t xml:space="preserve">конфликта интересов.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В этом случае Комиссия рекомендует </w:t>
      </w:r>
      <w:r w:rsidR="00EA51AB">
        <w:rPr>
          <w:rFonts w:ascii="Liberation Serif" w:hAnsi="Liberation Serif" w:cs="Liberation Serif"/>
          <w:sz w:val="24"/>
          <w:szCs w:val="24"/>
        </w:rPr>
        <w:t>начальнику Управления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применить к гражданскому служащему конкретную меру ответственности. </w:t>
      </w:r>
    </w:p>
    <w:p w:rsidR="00D760B2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38. По итогам рассмотрения вопроса, указанного в подпункте 5 пункта 16 настоящего положения, Комиссия принимает в отношении гражданина одно из следующих решений: </w:t>
      </w:r>
    </w:p>
    <w:p w:rsidR="00D760B2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1) дать согласие на замещение им должности в коммерческой или некоммерческой организации либо на выполнение работы на условиях гражданско</w:t>
      </w:r>
      <w:r w:rsidR="00EA51AB">
        <w:rPr>
          <w:rFonts w:ascii="Liberation Serif" w:hAnsi="Liberation Serif" w:cs="Liberation Serif"/>
          <w:sz w:val="24"/>
          <w:szCs w:val="24"/>
        </w:rPr>
        <w:t>-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 </w:t>
      </w:r>
    </w:p>
    <w:p w:rsidR="00EA51AB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2)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статьи 12 Федерального закона от 25</w:t>
      </w:r>
      <w:r w:rsidR="00EA51AB">
        <w:rPr>
          <w:rFonts w:ascii="Liberation Serif" w:hAnsi="Liberation Serif" w:cs="Liberation Serif"/>
          <w:sz w:val="24"/>
          <w:szCs w:val="24"/>
        </w:rPr>
        <w:t>.12.2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008 № 273-ФЗ.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В этом случае Комиссия рекомендует </w:t>
      </w:r>
      <w:r w:rsidR="00EA51AB">
        <w:rPr>
          <w:rFonts w:ascii="Liberation Serif" w:hAnsi="Liberation Serif" w:cs="Liberation Serif"/>
          <w:sz w:val="24"/>
          <w:szCs w:val="24"/>
        </w:rPr>
        <w:t>начальнику Управления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проинформировать об указанных обстоятельствах органы прокуратуры и уведомившую организацию. </w:t>
      </w:r>
    </w:p>
    <w:p w:rsidR="003900B1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39. По итогам рассмотрения вопросов, указанных в подпунктах 1, 2, 4 и 5 пункта 16 настоящего положения, и при наличии к тому оснований Комиссия может принять иное решение, чем это предусмотрено в пунктах 31–38 настоящего положения. </w:t>
      </w:r>
    </w:p>
    <w:p w:rsidR="00D760B2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Основания и мотивы принятия такого решения должны быть отражены в протоколе заседания Комиссии. </w:t>
      </w:r>
    </w:p>
    <w:p w:rsidR="00D760B2" w:rsidRPr="00D56553" w:rsidRDefault="00777626" w:rsidP="00251C09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40. По итогам рассмотрения вопроса, предусмотренного подпунктом 3 пункта 16 настоящего положения, Комиссия принимает соответствующее решение. </w:t>
      </w:r>
    </w:p>
    <w:p w:rsidR="00D760B2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41. Для исполнения решений Комиссии могут быть подготовлены проекты нормативных правовых актов </w:t>
      </w:r>
      <w:r w:rsidR="00A940D5">
        <w:rPr>
          <w:rFonts w:ascii="Liberation Serif" w:hAnsi="Liberation Serif" w:cs="Liberation Serif"/>
          <w:sz w:val="24"/>
          <w:szCs w:val="24"/>
        </w:rPr>
        <w:t>Управления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, решений или поручений </w:t>
      </w:r>
      <w:r w:rsidR="00A940D5">
        <w:rPr>
          <w:rFonts w:ascii="Liberation Serif" w:hAnsi="Liberation Serif" w:cs="Liberation Serif"/>
          <w:sz w:val="24"/>
          <w:szCs w:val="24"/>
        </w:rPr>
        <w:t>начальника Управления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, которые в установленном порядке представляются на рассмотрение </w:t>
      </w:r>
      <w:r w:rsidR="00A940D5">
        <w:rPr>
          <w:rFonts w:ascii="Liberation Serif" w:hAnsi="Liberation Serif" w:cs="Liberation Serif"/>
          <w:sz w:val="24"/>
          <w:szCs w:val="24"/>
        </w:rPr>
        <w:t>начальника Управления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. </w:t>
      </w:r>
    </w:p>
    <w:p w:rsidR="00D760B2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42. Решение Комиссии по вопросам, указанным в пункте 16 настоящего положения, принимается тайным голосованием (если Комиссия не примет иное решение) простым большинством голосов присутствующих на заседании членов Комиссии. </w:t>
      </w:r>
    </w:p>
    <w:p w:rsidR="00A940D5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43. Решения Комиссии оформляются протоколами, которые подписывают члены Комиссии, принимавшие участие в заседании Комиссии. </w:t>
      </w:r>
    </w:p>
    <w:p w:rsidR="00A940D5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Решения комиссии, за исключением решения, принимаемого по итогам рассмотрения вопроса, указанного в абзаце втором подпункта 2 пункта 16 настоящего Положения, для </w:t>
      </w:r>
      <w:r w:rsidR="00A940D5">
        <w:rPr>
          <w:rFonts w:ascii="Liberation Serif" w:hAnsi="Liberation Serif" w:cs="Liberation Serif"/>
          <w:sz w:val="24"/>
          <w:szCs w:val="24"/>
        </w:rPr>
        <w:t>начальника Управления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носят рекомендательный характер.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Решение, принимаемое по итогам рассмотрения вопроса, указанного в абзаце втором подпункта 2 пункта 16 настоящего Положения, носит обязательный характер. </w:t>
      </w:r>
    </w:p>
    <w:p w:rsidR="00777626" w:rsidRPr="00D56553" w:rsidRDefault="00777626" w:rsidP="00A940D5">
      <w:pPr>
        <w:pStyle w:val="a7"/>
        <w:ind w:firstLine="567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44. В протоколе заседания Комиссии указываются: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1) дата заседания Комиссии, фамилии, имена, отчества членов Комиссии и других лиц, присутствующих на заседании;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2) формулировка каждого из рассматриваемых на заседании Комиссии вопросов с указанием фамилии, имени, отчества, должности гражданского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3) предъявляемые к гражданскому служащему претензии, материалы, на которых они основываются; </w:t>
      </w:r>
    </w:p>
    <w:p w:rsidR="00A940D5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4) содержание пояснений гражданского служащего и других лиц по существу предъявляемых претензий;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5) фамилии, имена, отчества выступивших на заседании лиц и краткое изложение их выступлений;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6) источник информации, содержащей основания для проведения заседания Комиссии, дата поступления информации в </w:t>
      </w:r>
      <w:r w:rsidR="00A940D5">
        <w:rPr>
          <w:rFonts w:ascii="Liberation Serif" w:hAnsi="Liberation Serif" w:cs="Liberation Serif"/>
          <w:sz w:val="24"/>
          <w:szCs w:val="24"/>
        </w:rPr>
        <w:t>Управление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;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7) другие сведения;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8) результаты голосования;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lastRenderedPageBreak/>
        <w:t xml:space="preserve">9) решение и обоснование его принятия.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45. Член Комиссии, несогласный с решением Комиссии,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гражданский служащий.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46. Копия протокола заседания Комиссии в 7-дневный срок со дня заседания направляется </w:t>
      </w:r>
      <w:r w:rsidR="00A940D5">
        <w:rPr>
          <w:rFonts w:ascii="Liberation Serif" w:hAnsi="Liberation Serif" w:cs="Liberation Serif"/>
          <w:sz w:val="24"/>
          <w:szCs w:val="24"/>
        </w:rPr>
        <w:t>начальнику Управления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. В тот же срок копия протокола полностью или в виде выписки из него направляется гражданскому служащему, а также иным заинтересованным лицам по решению Комиссии. </w:t>
      </w:r>
    </w:p>
    <w:p w:rsidR="00D760B2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47. </w:t>
      </w:r>
      <w:r w:rsidR="00A940D5">
        <w:rPr>
          <w:rFonts w:ascii="Liberation Serif" w:hAnsi="Liberation Serif" w:cs="Liberation Serif"/>
          <w:sz w:val="24"/>
          <w:szCs w:val="24"/>
        </w:rPr>
        <w:t>Начальник Управления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рассматривает протокол заседания Комиссии и вправе учесть в пределах своей компетенции содержащиеся в нем рекомендации при принятии решения о применении к гражданскому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</w:t>
      </w:r>
    </w:p>
    <w:p w:rsidR="00D760B2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О рассмотрении рекомендаций Комиссии и принятом решении </w:t>
      </w:r>
      <w:r w:rsidR="00A940D5">
        <w:rPr>
          <w:rFonts w:ascii="Liberation Serif" w:hAnsi="Liberation Serif" w:cs="Liberation Serif"/>
          <w:sz w:val="24"/>
          <w:szCs w:val="24"/>
        </w:rPr>
        <w:t>начальник Управления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уведомляет Комиссию в месячный срок со дня поступления к нему протокола заседания Комиссии.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Решение </w:t>
      </w:r>
      <w:r w:rsidR="00A940D5">
        <w:rPr>
          <w:rFonts w:ascii="Liberation Serif" w:hAnsi="Liberation Serif" w:cs="Liberation Serif"/>
          <w:sz w:val="24"/>
          <w:szCs w:val="24"/>
        </w:rPr>
        <w:t>начальника Управления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оглашается на ближайшем заседании Комиссии и принимается к сведению без обсуждения.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48. В случае установления Комиссией признаков дисциплинарного проступка в действиях (бездействии) гражданского служащего информация об этом представляется </w:t>
      </w:r>
      <w:r w:rsidR="00A940D5">
        <w:rPr>
          <w:rFonts w:ascii="Liberation Serif" w:hAnsi="Liberation Serif" w:cs="Liberation Serif"/>
          <w:sz w:val="24"/>
          <w:szCs w:val="24"/>
        </w:rPr>
        <w:t>начальнику Управления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для решения вопроса о применении к гражданскому служащему мер ответственности, предусмотренных нормативными правовыми актами Российской Федерации.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49. В случае установления Комиссией факта совершения гражданским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</w:t>
      </w:r>
      <w:r w:rsidR="00A940D5">
        <w:rPr>
          <w:rFonts w:ascii="Liberation Serif" w:hAnsi="Liberation Serif" w:cs="Liberation Serif"/>
          <w:sz w:val="24"/>
          <w:szCs w:val="24"/>
        </w:rPr>
        <w:t>окументы в правоприменительные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органы в 3-дневный срок, а при необходимости – немедленно.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50. Копия протокола заседания Комиссии или выписка из него приобщается к личному делу гражданского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 </w:t>
      </w:r>
    </w:p>
    <w:p w:rsidR="00777626" w:rsidRPr="00D56553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51. Выписка из решения Комиссии, заверенная подписью секретаря Комиссии и печатью </w:t>
      </w:r>
      <w:r w:rsidR="00A940D5">
        <w:rPr>
          <w:rFonts w:ascii="Liberation Serif" w:hAnsi="Liberation Serif" w:cs="Liberation Serif"/>
          <w:sz w:val="24"/>
          <w:szCs w:val="24"/>
        </w:rPr>
        <w:t>Управления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, вручается гражданину, в отношении которого рассматривался вопрос, указанный в абзаце втором подпункта 2 пункта 16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заседания Комиссии. </w:t>
      </w:r>
    </w:p>
    <w:p w:rsidR="00777626" w:rsidRDefault="00777626" w:rsidP="00A940D5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52.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осуществляет </w:t>
      </w:r>
      <w:r w:rsidR="00A940D5">
        <w:rPr>
          <w:rFonts w:ascii="Liberation Serif" w:hAnsi="Liberation Serif" w:cs="Liberation Serif"/>
          <w:sz w:val="24"/>
          <w:szCs w:val="24"/>
        </w:rPr>
        <w:t>отдел</w:t>
      </w:r>
      <w:r w:rsidR="00A940D5" w:rsidRPr="00D56553">
        <w:rPr>
          <w:rFonts w:ascii="Liberation Serif" w:hAnsi="Liberation Serif" w:cs="Liberation Serif"/>
          <w:sz w:val="24"/>
          <w:szCs w:val="24"/>
        </w:rPr>
        <w:t xml:space="preserve"> государственной службы, кадрового, правового и информационного обеспечения</w:t>
      </w:r>
      <w:r w:rsidRPr="00D56553">
        <w:rPr>
          <w:rFonts w:ascii="Liberation Serif" w:hAnsi="Liberation Serif" w:cs="Liberation Serif"/>
          <w:sz w:val="24"/>
          <w:szCs w:val="24"/>
        </w:rPr>
        <w:t>.</w:t>
      </w:r>
    </w:p>
    <w:p w:rsidR="003B54F1" w:rsidRDefault="003B54F1" w:rsidP="00777626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744CF9" w:rsidRDefault="00744CF9" w:rsidP="00777626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744CF9" w:rsidRDefault="00744CF9" w:rsidP="00777626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744CF9" w:rsidRDefault="00744CF9" w:rsidP="00777626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744CF9" w:rsidRDefault="00744CF9" w:rsidP="00777626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744CF9" w:rsidRDefault="00744CF9" w:rsidP="00777626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744CF9" w:rsidRDefault="00744CF9" w:rsidP="00777626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744CF9" w:rsidRDefault="00744CF9" w:rsidP="00777626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744CF9" w:rsidRDefault="00744CF9" w:rsidP="00777626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744CF9" w:rsidRDefault="00744CF9" w:rsidP="00777626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3B54F1" w:rsidRDefault="003B54F1" w:rsidP="00777626">
      <w:pPr>
        <w:pStyle w:val="a7"/>
        <w:rPr>
          <w:rFonts w:ascii="Liberation Serif" w:hAnsi="Liberation Serif" w:cs="Liberation Serif"/>
          <w:sz w:val="24"/>
          <w:szCs w:val="24"/>
        </w:rPr>
      </w:pPr>
    </w:p>
    <w:tbl>
      <w:tblPr>
        <w:tblW w:w="96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1"/>
        <w:gridCol w:w="2312"/>
        <w:gridCol w:w="5386"/>
      </w:tblGrid>
      <w:tr w:rsidR="003B54F1" w:rsidTr="00870BA8">
        <w:tc>
          <w:tcPr>
            <w:tcW w:w="194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54F1" w:rsidRDefault="003B54F1" w:rsidP="00A940D5">
            <w:pPr>
              <w:pStyle w:val="ConsPlusNormal"/>
              <w:jc w:val="right"/>
              <w:rPr>
                <w:color w:val="FF0000"/>
              </w:rPr>
            </w:pPr>
            <w:r w:rsidRPr="007723EA">
              <w:rPr>
                <w:color w:val="FF0000"/>
              </w:rPr>
              <w:lastRenderedPageBreak/>
              <w:br w:type="page"/>
            </w:r>
          </w:p>
          <w:p w:rsidR="003B54F1" w:rsidRDefault="003B54F1" w:rsidP="00A940D5">
            <w:pPr>
              <w:pStyle w:val="ConsPlusNormal"/>
              <w:jc w:val="right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23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54F1" w:rsidRDefault="003B54F1" w:rsidP="00A940D5">
            <w:pPr>
              <w:pStyle w:val="ConsPlusNormal"/>
              <w:jc w:val="right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53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54F1" w:rsidRDefault="003B54F1" w:rsidP="00A940D5">
            <w:pPr>
              <w:pStyle w:val="ConsPlusNormal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Приложение </w:t>
            </w:r>
          </w:p>
          <w:p w:rsidR="003B54F1" w:rsidRDefault="003B54F1" w:rsidP="00A940D5">
            <w:pPr>
              <w:pStyle w:val="ConsPlusNormal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к приказу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№ 17 от _</w:t>
            </w:r>
            <w:proofErr w:type="gramStart"/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_._</w:t>
            </w:r>
            <w:proofErr w:type="gramEnd"/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_.202_   № __</w:t>
            </w:r>
          </w:p>
          <w:p w:rsidR="003B54F1" w:rsidRPr="00127721" w:rsidRDefault="003B54F1" w:rsidP="00A940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«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>О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в территориально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 xml:space="preserve"> отраслево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 xml:space="preserve"> исполнительно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 xml:space="preserve"> орган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 xml:space="preserve"> государственной власти Свердловской области – Управлени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 xml:space="preserve"> социальной политики Министерства социальной политики Свердловской области № 17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» </w:t>
            </w:r>
          </w:p>
        </w:tc>
      </w:tr>
    </w:tbl>
    <w:p w:rsidR="003B54F1" w:rsidRPr="007723EA" w:rsidRDefault="003B54F1" w:rsidP="003B54F1">
      <w:pPr>
        <w:pStyle w:val="ConsPlusNonformat"/>
        <w:tabs>
          <w:tab w:val="left" w:pos="5670"/>
        </w:tabs>
        <w:ind w:left="4395" w:firstLine="5529"/>
        <w:rPr>
          <w:rFonts w:ascii="Liberation Serif" w:hAnsi="Liberation Serif" w:cs="Times New Roman"/>
          <w:color w:val="FF0000"/>
          <w:sz w:val="24"/>
          <w:szCs w:val="24"/>
        </w:rPr>
      </w:pPr>
    </w:p>
    <w:p w:rsidR="003B54F1" w:rsidRPr="00C718C6" w:rsidRDefault="003B54F1" w:rsidP="003B54F1">
      <w:pPr>
        <w:suppressAutoHyphens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  <w:lang w:eastAsia="ar-SA"/>
        </w:rPr>
      </w:pPr>
      <w:r w:rsidRPr="00C718C6">
        <w:rPr>
          <w:rFonts w:ascii="Liberation Serif" w:hAnsi="Liberation Serif" w:cs="Liberation Serif"/>
          <w:b/>
          <w:bCs/>
          <w:sz w:val="24"/>
          <w:szCs w:val="24"/>
          <w:lang w:eastAsia="ar-SA"/>
        </w:rPr>
        <w:t>СОСТАВ</w:t>
      </w:r>
    </w:p>
    <w:p w:rsidR="003B54F1" w:rsidRDefault="003B54F1" w:rsidP="003B54F1">
      <w:pPr>
        <w:suppressAutoHyphens/>
        <w:spacing w:after="0" w:line="240" w:lineRule="auto"/>
        <w:jc w:val="center"/>
        <w:rPr>
          <w:rFonts w:ascii="Liberation Serif" w:hAnsi="Liberation Serif" w:cs="Liberation Serif"/>
          <w:bCs/>
          <w:sz w:val="24"/>
          <w:szCs w:val="24"/>
          <w:lang w:eastAsia="ar-SA"/>
        </w:rPr>
      </w:pPr>
      <w:r w:rsidRPr="00D56553">
        <w:rPr>
          <w:rFonts w:ascii="Liberation Serif" w:hAnsi="Liberation Serif" w:cs="Liberation Serif"/>
          <w:sz w:val="24"/>
          <w:szCs w:val="24"/>
        </w:rPr>
        <w:t>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</w:t>
      </w:r>
      <w:r w:rsidRPr="00C718C6">
        <w:rPr>
          <w:rFonts w:ascii="Liberation Serif" w:hAnsi="Liberation Serif" w:cs="Liberation Serif"/>
          <w:b/>
          <w:bCs/>
          <w:sz w:val="24"/>
          <w:szCs w:val="24"/>
          <w:lang w:eastAsia="ar-SA"/>
        </w:rPr>
        <w:t xml:space="preserve"> </w:t>
      </w:r>
      <w:r w:rsidRPr="00DB420C">
        <w:rPr>
          <w:rFonts w:ascii="Liberation Serif" w:hAnsi="Liberation Serif" w:cs="Liberation Serif"/>
          <w:bCs/>
          <w:sz w:val="24"/>
          <w:szCs w:val="24"/>
          <w:lang w:eastAsia="ar-SA"/>
        </w:rPr>
        <w:t xml:space="preserve">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№ 17 </w:t>
      </w:r>
    </w:p>
    <w:p w:rsidR="00251C09" w:rsidRPr="00C718C6" w:rsidRDefault="00251C09" w:rsidP="00251C09">
      <w:pPr>
        <w:suppressAutoHyphens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  <w:lang w:eastAsia="ar-SA"/>
        </w:rPr>
      </w:pPr>
    </w:p>
    <w:tbl>
      <w:tblPr>
        <w:tblW w:w="94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8"/>
        <w:gridCol w:w="1273"/>
        <w:gridCol w:w="1004"/>
        <w:gridCol w:w="757"/>
        <w:gridCol w:w="551"/>
        <w:gridCol w:w="5140"/>
        <w:gridCol w:w="105"/>
      </w:tblGrid>
      <w:tr w:rsidR="00251C09" w:rsidRPr="00C718C6" w:rsidTr="00870BA8">
        <w:trPr>
          <w:gridAfter w:val="1"/>
          <w:wAfter w:w="105" w:type="dxa"/>
        </w:trPr>
        <w:tc>
          <w:tcPr>
            <w:tcW w:w="668" w:type="dxa"/>
            <w:shd w:val="clear" w:color="auto" w:fill="auto"/>
          </w:tcPr>
          <w:p w:rsidR="00251C09" w:rsidRPr="00C718C6" w:rsidRDefault="00251C09" w:rsidP="008C34CF">
            <w:pPr>
              <w:suppressLineNumbers/>
              <w:suppressAutoHyphens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1. </w:t>
            </w:r>
          </w:p>
        </w:tc>
        <w:tc>
          <w:tcPr>
            <w:tcW w:w="2277" w:type="dxa"/>
            <w:gridSpan w:val="2"/>
            <w:shd w:val="clear" w:color="auto" w:fill="auto"/>
          </w:tcPr>
          <w:p w:rsidR="00251C09" w:rsidRPr="00C718C6" w:rsidRDefault="00251C09" w:rsidP="008C34CF">
            <w:pPr>
              <w:suppressLineNumbers/>
              <w:suppressAutoHyphens/>
              <w:spacing w:after="0" w:line="240" w:lineRule="auto"/>
              <w:ind w:firstLine="601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Лискунова</w:t>
            </w:r>
          </w:p>
          <w:p w:rsidR="00251C09" w:rsidRPr="00C718C6" w:rsidRDefault="00251C09" w:rsidP="008C34CF">
            <w:pPr>
              <w:suppressLineNumbers/>
              <w:suppressAutoHyphens/>
              <w:spacing w:after="0" w:line="240" w:lineRule="auto"/>
              <w:ind w:firstLine="601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Ольга</w:t>
            </w:r>
          </w:p>
          <w:p w:rsidR="00251C09" w:rsidRDefault="00251C09" w:rsidP="008C34CF">
            <w:pPr>
              <w:suppressLineNumbers/>
              <w:suppressAutoHyphens/>
              <w:spacing w:after="0" w:line="240" w:lineRule="auto"/>
              <w:ind w:firstLine="601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А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лексе</w:t>
            </w: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евна</w:t>
            </w:r>
          </w:p>
          <w:p w:rsidR="00251C09" w:rsidRPr="00CC31A6" w:rsidRDefault="00251C09" w:rsidP="008C34CF">
            <w:pPr>
              <w:suppressLineNumbers/>
              <w:suppressAutoHyphens/>
              <w:spacing w:after="0" w:line="240" w:lineRule="auto"/>
              <w:ind w:firstLine="601"/>
              <w:rPr>
                <w:rFonts w:ascii="Liberation Serif" w:hAnsi="Liberation Serif" w:cs="Liberation Serif"/>
                <w:sz w:val="10"/>
                <w:szCs w:val="10"/>
                <w:lang w:eastAsia="ar-SA"/>
              </w:rPr>
            </w:pPr>
          </w:p>
        </w:tc>
        <w:tc>
          <w:tcPr>
            <w:tcW w:w="757" w:type="dxa"/>
            <w:shd w:val="clear" w:color="auto" w:fill="auto"/>
          </w:tcPr>
          <w:p w:rsidR="00251C09" w:rsidRPr="00C718C6" w:rsidRDefault="00251C09" w:rsidP="008C34CF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5691" w:type="dxa"/>
            <w:gridSpan w:val="2"/>
            <w:shd w:val="clear" w:color="auto" w:fill="auto"/>
          </w:tcPr>
          <w:p w:rsidR="00251C09" w:rsidRPr="00C718C6" w:rsidRDefault="00251C09" w:rsidP="008C34CF">
            <w:pPr>
              <w:suppressLineNumbers/>
              <w:suppressAutoHyphens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Заместитель начальника управления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 № 17, председатель</w:t>
            </w:r>
          </w:p>
        </w:tc>
      </w:tr>
      <w:tr w:rsidR="00251C09" w:rsidRPr="00C718C6" w:rsidTr="00870BA8">
        <w:trPr>
          <w:gridAfter w:val="1"/>
          <w:wAfter w:w="105" w:type="dxa"/>
        </w:trPr>
        <w:tc>
          <w:tcPr>
            <w:tcW w:w="668" w:type="dxa"/>
            <w:shd w:val="clear" w:color="auto" w:fill="auto"/>
          </w:tcPr>
          <w:p w:rsidR="00251C09" w:rsidRPr="00C718C6" w:rsidRDefault="00251C09" w:rsidP="008C34CF">
            <w:pPr>
              <w:suppressLineNumbers/>
              <w:suppressAutoHyphens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2277" w:type="dxa"/>
            <w:gridSpan w:val="2"/>
            <w:shd w:val="clear" w:color="auto" w:fill="auto"/>
          </w:tcPr>
          <w:p w:rsidR="00251C09" w:rsidRPr="00C718C6" w:rsidRDefault="00251C09" w:rsidP="008C34CF">
            <w:pPr>
              <w:suppressLineNumbers/>
              <w:suppressAutoHyphens/>
              <w:spacing w:after="0" w:line="240" w:lineRule="auto"/>
              <w:ind w:firstLine="601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Прокурова</w:t>
            </w:r>
          </w:p>
          <w:p w:rsidR="00251C09" w:rsidRPr="00C718C6" w:rsidRDefault="00251C09" w:rsidP="008C34CF">
            <w:pPr>
              <w:suppressLineNumbers/>
              <w:suppressAutoHyphens/>
              <w:spacing w:after="0" w:line="240" w:lineRule="auto"/>
              <w:ind w:firstLine="601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Юлия</w:t>
            </w:r>
          </w:p>
          <w:p w:rsidR="00251C09" w:rsidRDefault="00251C09" w:rsidP="008C34CF">
            <w:pPr>
              <w:suppressLineNumbers/>
              <w:suppressAutoHyphens/>
              <w:spacing w:after="0" w:line="240" w:lineRule="auto"/>
              <w:ind w:firstLine="601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Анатольевна</w:t>
            </w:r>
          </w:p>
          <w:p w:rsidR="00251C09" w:rsidRPr="00CC31A6" w:rsidRDefault="00251C09" w:rsidP="008C34CF">
            <w:pPr>
              <w:suppressLineNumbers/>
              <w:suppressAutoHyphens/>
              <w:spacing w:after="0" w:line="240" w:lineRule="auto"/>
              <w:ind w:firstLine="601"/>
              <w:rPr>
                <w:rFonts w:ascii="Liberation Serif" w:hAnsi="Liberation Serif" w:cs="Liberation Serif"/>
                <w:sz w:val="10"/>
                <w:szCs w:val="10"/>
                <w:lang w:eastAsia="ar-SA"/>
              </w:rPr>
            </w:pPr>
          </w:p>
        </w:tc>
        <w:tc>
          <w:tcPr>
            <w:tcW w:w="757" w:type="dxa"/>
            <w:shd w:val="clear" w:color="auto" w:fill="auto"/>
          </w:tcPr>
          <w:p w:rsidR="00251C09" w:rsidRPr="00C718C6" w:rsidRDefault="00251C09" w:rsidP="008C34CF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5691" w:type="dxa"/>
            <w:gridSpan w:val="2"/>
            <w:shd w:val="clear" w:color="auto" w:fill="auto"/>
          </w:tcPr>
          <w:p w:rsidR="00251C09" w:rsidRPr="00C718C6" w:rsidRDefault="00251C09" w:rsidP="008C34CF">
            <w:pPr>
              <w:suppressLineNumbers/>
              <w:suppressAutoHyphens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Заместитель начальника управления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 № 17, заместитель председателя</w:t>
            </w:r>
          </w:p>
        </w:tc>
      </w:tr>
      <w:tr w:rsidR="00251C09" w:rsidRPr="00C718C6" w:rsidTr="00870BA8">
        <w:trPr>
          <w:gridAfter w:val="1"/>
          <w:wAfter w:w="105" w:type="dxa"/>
        </w:trPr>
        <w:tc>
          <w:tcPr>
            <w:tcW w:w="668" w:type="dxa"/>
            <w:shd w:val="clear" w:color="auto" w:fill="auto"/>
          </w:tcPr>
          <w:p w:rsidR="00251C09" w:rsidRPr="00C718C6" w:rsidRDefault="00251C09" w:rsidP="008C34CF">
            <w:pPr>
              <w:suppressLineNumbers/>
              <w:suppressAutoHyphens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2277" w:type="dxa"/>
            <w:gridSpan w:val="2"/>
            <w:shd w:val="clear" w:color="auto" w:fill="auto"/>
          </w:tcPr>
          <w:p w:rsidR="00251C09" w:rsidRPr="00C718C6" w:rsidRDefault="00251C09" w:rsidP="008C34CF">
            <w:pPr>
              <w:suppressLineNumbers/>
              <w:suppressAutoHyphens/>
              <w:spacing w:after="0" w:line="240" w:lineRule="auto"/>
              <w:ind w:firstLine="601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Чумичева</w:t>
            </w:r>
          </w:p>
          <w:p w:rsidR="00251C09" w:rsidRPr="00C718C6" w:rsidRDefault="00251C09" w:rsidP="008C34CF">
            <w:pPr>
              <w:suppressLineNumbers/>
              <w:suppressAutoHyphens/>
              <w:spacing w:after="0" w:line="240" w:lineRule="auto"/>
              <w:ind w:firstLine="601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Юлия</w:t>
            </w:r>
          </w:p>
          <w:p w:rsidR="00251C09" w:rsidRPr="00C718C6" w:rsidRDefault="00251C09" w:rsidP="008C34CF">
            <w:pPr>
              <w:suppressLineNumbers/>
              <w:suppressAutoHyphens/>
              <w:spacing w:after="0" w:line="240" w:lineRule="auto"/>
              <w:ind w:firstLine="601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Сергеевна</w:t>
            </w:r>
          </w:p>
        </w:tc>
        <w:tc>
          <w:tcPr>
            <w:tcW w:w="757" w:type="dxa"/>
            <w:shd w:val="clear" w:color="auto" w:fill="auto"/>
          </w:tcPr>
          <w:p w:rsidR="00251C09" w:rsidRPr="00C718C6" w:rsidRDefault="00251C09" w:rsidP="008C34CF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5691" w:type="dxa"/>
            <w:gridSpan w:val="2"/>
            <w:shd w:val="clear" w:color="auto" w:fill="auto"/>
          </w:tcPr>
          <w:p w:rsidR="00251C09" w:rsidRPr="00C718C6" w:rsidRDefault="00251C09" w:rsidP="008C34CF">
            <w:pPr>
              <w:suppressLineNumbers/>
              <w:suppressAutoHyphens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В</w:t>
            </w: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едущий специалист отдела государственной службы, кадрового, правового и информационного обеспечения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, секретарь</w:t>
            </w:r>
          </w:p>
        </w:tc>
      </w:tr>
      <w:tr w:rsidR="00251C09" w:rsidRPr="00C718C6" w:rsidTr="00870BA8">
        <w:trPr>
          <w:gridAfter w:val="1"/>
          <w:wAfter w:w="105" w:type="dxa"/>
        </w:trPr>
        <w:tc>
          <w:tcPr>
            <w:tcW w:w="9393" w:type="dxa"/>
            <w:gridSpan w:val="6"/>
            <w:shd w:val="clear" w:color="auto" w:fill="auto"/>
          </w:tcPr>
          <w:p w:rsidR="00251C09" w:rsidRPr="00CC31A6" w:rsidRDefault="00251C09" w:rsidP="008C34CF">
            <w:pPr>
              <w:suppressLineNumbers/>
              <w:suppressAutoHyphens/>
              <w:spacing w:after="0" w:line="240" w:lineRule="auto"/>
              <w:ind w:firstLine="709"/>
              <w:rPr>
                <w:rFonts w:ascii="Liberation Serif" w:hAnsi="Liberation Serif" w:cs="Liberation Serif"/>
                <w:sz w:val="10"/>
                <w:szCs w:val="10"/>
                <w:lang w:eastAsia="ar-SA"/>
              </w:rPr>
            </w:pPr>
          </w:p>
          <w:p w:rsidR="00251C09" w:rsidRDefault="00251C09" w:rsidP="008C34CF">
            <w:pPr>
              <w:suppressLineNumbers/>
              <w:suppressAutoHyphens/>
              <w:spacing w:after="0" w:line="240" w:lineRule="auto"/>
              <w:ind w:firstLine="709"/>
              <w:rPr>
                <w:rFonts w:ascii="Liberation Serif" w:hAnsi="Liberation Serif" w:cs="Liberation Serif"/>
                <w:b/>
                <w:sz w:val="24"/>
                <w:szCs w:val="24"/>
                <w:lang w:eastAsia="ar-SA"/>
              </w:rPr>
            </w:pPr>
            <w:r w:rsidRPr="0066208F">
              <w:rPr>
                <w:rFonts w:ascii="Liberation Serif" w:hAnsi="Liberation Serif" w:cs="Liberation Serif"/>
                <w:b/>
                <w:sz w:val="24"/>
                <w:szCs w:val="24"/>
                <w:lang w:eastAsia="ar-SA"/>
              </w:rPr>
              <w:t>Члены Комиссии:</w:t>
            </w:r>
          </w:p>
          <w:p w:rsidR="00251C09" w:rsidRPr="00CC31A6" w:rsidRDefault="00251C09" w:rsidP="008C34CF">
            <w:pPr>
              <w:suppressLineNumbers/>
              <w:suppressAutoHyphens/>
              <w:spacing w:after="0" w:line="240" w:lineRule="auto"/>
              <w:ind w:firstLine="709"/>
              <w:rPr>
                <w:rFonts w:ascii="Liberation Serif" w:hAnsi="Liberation Serif" w:cs="Liberation Serif"/>
                <w:b/>
                <w:sz w:val="10"/>
                <w:szCs w:val="10"/>
                <w:lang w:eastAsia="ar-SA"/>
              </w:rPr>
            </w:pPr>
          </w:p>
          <w:p w:rsidR="00251C09" w:rsidRDefault="00251C09" w:rsidP="008C34CF">
            <w:pPr>
              <w:suppressLineNumbers/>
              <w:suppressAutoHyphens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4.                  Смирнов                   -    Начальник </w:t>
            </w: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отдела государственной службы, кадрового,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                            </w:t>
            </w:r>
          </w:p>
          <w:p w:rsidR="00251C09" w:rsidRDefault="00251C09" w:rsidP="008C34CF">
            <w:pPr>
              <w:suppressLineNumbers/>
              <w:suppressAutoHyphens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                     Михаил                          </w:t>
            </w: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правового и информационного обеспечения</w:t>
            </w:r>
          </w:p>
          <w:p w:rsidR="00251C09" w:rsidRDefault="00251C09" w:rsidP="008C34CF">
            <w:pPr>
              <w:suppressLineNumbers/>
              <w:suppressAutoHyphens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                     Матвеевич</w:t>
            </w:r>
          </w:p>
          <w:p w:rsidR="00251C09" w:rsidRPr="00CC31A6" w:rsidRDefault="00251C09" w:rsidP="008C34CF">
            <w:pPr>
              <w:suppressLineNumbers/>
              <w:suppressAutoHyphens/>
              <w:spacing w:after="0" w:line="240" w:lineRule="auto"/>
              <w:rPr>
                <w:rFonts w:ascii="Liberation Serif" w:hAnsi="Liberation Serif" w:cs="Liberation Serif"/>
                <w:sz w:val="10"/>
                <w:szCs w:val="10"/>
                <w:lang w:eastAsia="ar-SA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                     </w:t>
            </w:r>
          </w:p>
        </w:tc>
      </w:tr>
      <w:tr w:rsidR="00251C09" w:rsidRPr="00C718C6" w:rsidTr="00870BA8">
        <w:trPr>
          <w:gridAfter w:val="1"/>
          <w:wAfter w:w="105" w:type="dxa"/>
        </w:trPr>
        <w:tc>
          <w:tcPr>
            <w:tcW w:w="668" w:type="dxa"/>
            <w:shd w:val="clear" w:color="auto" w:fill="auto"/>
          </w:tcPr>
          <w:p w:rsidR="00251C09" w:rsidRPr="00C718C6" w:rsidRDefault="00251C09" w:rsidP="008C34CF">
            <w:pPr>
              <w:suppressLineNumbers/>
              <w:suppressAutoHyphens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5</w:t>
            </w: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277" w:type="dxa"/>
            <w:gridSpan w:val="2"/>
            <w:shd w:val="clear" w:color="auto" w:fill="auto"/>
          </w:tcPr>
          <w:p w:rsidR="00251C09" w:rsidRDefault="00251C09" w:rsidP="008C34CF">
            <w:pPr>
              <w:suppressLineNumbers/>
              <w:suppressAutoHyphens/>
              <w:spacing w:after="0" w:line="240" w:lineRule="auto"/>
              <w:ind w:left="601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Громова</w:t>
            </w:r>
          </w:p>
          <w:p w:rsidR="00251C09" w:rsidRDefault="00251C09" w:rsidP="008C34CF">
            <w:pPr>
              <w:suppressLineNumbers/>
              <w:suppressAutoHyphens/>
              <w:spacing w:after="0" w:line="240" w:lineRule="auto"/>
              <w:ind w:left="601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Анна</w:t>
            </w:r>
          </w:p>
          <w:p w:rsidR="00251C09" w:rsidRPr="00C718C6" w:rsidRDefault="00251C09" w:rsidP="008C34CF">
            <w:pPr>
              <w:suppressLineNumbers/>
              <w:suppressAutoHyphens/>
              <w:spacing w:after="0" w:line="240" w:lineRule="auto"/>
              <w:ind w:left="601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Юрьевна</w:t>
            </w:r>
          </w:p>
        </w:tc>
        <w:tc>
          <w:tcPr>
            <w:tcW w:w="757" w:type="dxa"/>
            <w:shd w:val="clear" w:color="auto" w:fill="auto"/>
          </w:tcPr>
          <w:p w:rsidR="00251C09" w:rsidRPr="00C718C6" w:rsidRDefault="00251C09" w:rsidP="008C34CF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00"/>
                <w:lang w:eastAsia="ar-SA"/>
              </w:rPr>
            </w:pP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5691" w:type="dxa"/>
            <w:gridSpan w:val="2"/>
            <w:shd w:val="clear" w:color="auto" w:fill="auto"/>
          </w:tcPr>
          <w:p w:rsidR="00251C09" w:rsidRPr="00C718C6" w:rsidRDefault="00251C09" w:rsidP="008C34CF">
            <w:pPr>
              <w:suppressLineNumbers/>
              <w:suppressAutoHyphens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В</w:t>
            </w: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едущий специалист отдела государственной службы, кадрового, правового и информационного обеспечения  </w:t>
            </w:r>
          </w:p>
        </w:tc>
      </w:tr>
      <w:tr w:rsidR="00251C09" w:rsidRPr="00CC31A6" w:rsidTr="00870BA8">
        <w:trPr>
          <w:gridAfter w:val="1"/>
          <w:wAfter w:w="105" w:type="dxa"/>
        </w:trPr>
        <w:tc>
          <w:tcPr>
            <w:tcW w:w="668" w:type="dxa"/>
            <w:shd w:val="clear" w:color="auto" w:fill="auto"/>
          </w:tcPr>
          <w:p w:rsidR="00251C09" w:rsidRPr="00CC31A6" w:rsidRDefault="00251C09" w:rsidP="008C34CF">
            <w:pPr>
              <w:suppressLineNumbers/>
              <w:suppressAutoHyphens/>
              <w:spacing w:after="0" w:line="240" w:lineRule="auto"/>
              <w:rPr>
                <w:rFonts w:ascii="Liberation Serif" w:hAnsi="Liberation Serif" w:cs="Liberation Serif"/>
                <w:sz w:val="10"/>
                <w:szCs w:val="10"/>
                <w:lang w:eastAsia="ar-SA"/>
              </w:rPr>
            </w:pPr>
          </w:p>
        </w:tc>
        <w:tc>
          <w:tcPr>
            <w:tcW w:w="2277" w:type="dxa"/>
            <w:gridSpan w:val="2"/>
            <w:shd w:val="clear" w:color="auto" w:fill="auto"/>
          </w:tcPr>
          <w:p w:rsidR="00251C09" w:rsidRPr="00CC31A6" w:rsidRDefault="00251C09" w:rsidP="008C34CF">
            <w:pPr>
              <w:snapToGrid w:val="0"/>
              <w:spacing w:after="0" w:line="240" w:lineRule="auto"/>
              <w:ind w:left="601"/>
              <w:rPr>
                <w:rFonts w:ascii="Liberation Serif" w:hAnsi="Liberation Serif" w:cs="Liberation Serif"/>
                <w:sz w:val="10"/>
                <w:szCs w:val="10"/>
                <w:lang w:eastAsia="ru-RU"/>
              </w:rPr>
            </w:pPr>
          </w:p>
        </w:tc>
        <w:tc>
          <w:tcPr>
            <w:tcW w:w="757" w:type="dxa"/>
            <w:shd w:val="clear" w:color="auto" w:fill="auto"/>
          </w:tcPr>
          <w:p w:rsidR="00251C09" w:rsidRPr="00CC31A6" w:rsidRDefault="00251C09" w:rsidP="008C34CF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sz w:val="10"/>
                <w:szCs w:val="10"/>
                <w:lang w:eastAsia="ar-SA"/>
              </w:rPr>
            </w:pPr>
          </w:p>
        </w:tc>
        <w:tc>
          <w:tcPr>
            <w:tcW w:w="5691" w:type="dxa"/>
            <w:gridSpan w:val="2"/>
            <w:shd w:val="clear" w:color="auto" w:fill="auto"/>
          </w:tcPr>
          <w:p w:rsidR="00251C09" w:rsidRPr="00CC31A6" w:rsidRDefault="00251C09" w:rsidP="008C34CF">
            <w:pPr>
              <w:suppressLineNumbers/>
              <w:suppressAutoHyphens/>
              <w:spacing w:after="0" w:line="240" w:lineRule="auto"/>
              <w:rPr>
                <w:rFonts w:ascii="Liberation Serif" w:hAnsi="Liberation Serif" w:cs="Liberation Serif"/>
                <w:sz w:val="10"/>
                <w:szCs w:val="10"/>
                <w:lang w:eastAsia="ar-SA"/>
              </w:rPr>
            </w:pPr>
          </w:p>
        </w:tc>
      </w:tr>
      <w:tr w:rsidR="00251C09" w:rsidRPr="00C718C6" w:rsidTr="00870BA8">
        <w:trPr>
          <w:gridAfter w:val="1"/>
          <w:wAfter w:w="105" w:type="dxa"/>
        </w:trPr>
        <w:tc>
          <w:tcPr>
            <w:tcW w:w="668" w:type="dxa"/>
            <w:shd w:val="clear" w:color="auto" w:fill="auto"/>
          </w:tcPr>
          <w:p w:rsidR="00251C09" w:rsidRPr="00C718C6" w:rsidRDefault="00251C09" w:rsidP="008C34CF">
            <w:pPr>
              <w:suppressLineNumbers/>
              <w:suppressAutoHyphens/>
              <w:spacing w:after="0" w:line="240" w:lineRule="auto"/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6</w:t>
            </w: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277" w:type="dxa"/>
            <w:gridSpan w:val="2"/>
            <w:shd w:val="clear" w:color="auto" w:fill="auto"/>
          </w:tcPr>
          <w:p w:rsidR="00251C09" w:rsidRPr="00C718C6" w:rsidRDefault="00251C09" w:rsidP="008C34CF">
            <w:pPr>
              <w:spacing w:after="0" w:line="240" w:lineRule="auto"/>
              <w:ind w:left="601"/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718C6"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  <w:t>Джиоев</w:t>
            </w:r>
            <w:proofErr w:type="spellEnd"/>
          </w:p>
          <w:p w:rsidR="00251C09" w:rsidRPr="00C718C6" w:rsidRDefault="00251C09" w:rsidP="008C34CF">
            <w:pPr>
              <w:spacing w:after="0" w:line="240" w:lineRule="auto"/>
              <w:ind w:left="601"/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C718C6"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  <w:t xml:space="preserve">Максим </w:t>
            </w:r>
          </w:p>
          <w:p w:rsidR="00251C09" w:rsidRPr="00C718C6" w:rsidRDefault="00251C09" w:rsidP="008C34CF">
            <w:pPr>
              <w:snapToGrid w:val="0"/>
              <w:spacing w:after="0" w:line="240" w:lineRule="auto"/>
              <w:ind w:left="601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C718C6">
              <w:rPr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757" w:type="dxa"/>
            <w:shd w:val="clear" w:color="auto" w:fill="auto"/>
          </w:tcPr>
          <w:p w:rsidR="00251C09" w:rsidRPr="00C718C6" w:rsidRDefault="00251C09" w:rsidP="008C34CF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5691" w:type="dxa"/>
            <w:gridSpan w:val="2"/>
            <w:shd w:val="clear" w:color="auto" w:fill="auto"/>
          </w:tcPr>
          <w:p w:rsidR="00251C09" w:rsidRDefault="00251C09" w:rsidP="008C34CF">
            <w:pPr>
              <w:suppressLineNumbers/>
              <w:suppressAutoHyphens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К</w:t>
            </w: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онсультант отдела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мониторинга и методической работы</w:t>
            </w: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 Департамента противодействия коррупции Свердловской области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 (по согласованию)</w:t>
            </w:r>
          </w:p>
          <w:p w:rsidR="00251C09" w:rsidRPr="00CC31A6" w:rsidRDefault="00251C09" w:rsidP="008C34CF">
            <w:pPr>
              <w:suppressLineNumbers/>
              <w:suppressAutoHyphens/>
              <w:spacing w:after="0" w:line="240" w:lineRule="auto"/>
              <w:rPr>
                <w:rFonts w:ascii="Liberation Serif" w:hAnsi="Liberation Serif" w:cs="Liberation Serif"/>
                <w:sz w:val="10"/>
                <w:szCs w:val="10"/>
                <w:lang w:eastAsia="ar-SA"/>
              </w:rPr>
            </w:pPr>
          </w:p>
        </w:tc>
      </w:tr>
      <w:tr w:rsidR="00251C09" w:rsidRPr="00C718C6" w:rsidTr="00870BA8">
        <w:trPr>
          <w:gridAfter w:val="1"/>
          <w:wAfter w:w="105" w:type="dxa"/>
        </w:trPr>
        <w:tc>
          <w:tcPr>
            <w:tcW w:w="668" w:type="dxa"/>
            <w:shd w:val="clear" w:color="auto" w:fill="auto"/>
          </w:tcPr>
          <w:p w:rsidR="00251C09" w:rsidRPr="00C718C6" w:rsidRDefault="00251C09" w:rsidP="008C34CF">
            <w:pPr>
              <w:suppressLineNumbers/>
              <w:suppressAutoHyphens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7</w:t>
            </w: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277" w:type="dxa"/>
            <w:gridSpan w:val="2"/>
            <w:shd w:val="clear" w:color="auto" w:fill="auto"/>
          </w:tcPr>
          <w:p w:rsidR="00251C09" w:rsidRPr="00C718C6" w:rsidRDefault="00251C09" w:rsidP="008C34CF">
            <w:pPr>
              <w:snapToGrid w:val="0"/>
              <w:spacing w:after="0" w:line="240" w:lineRule="auto"/>
              <w:ind w:left="601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proofErr w:type="spellStart"/>
            <w:r w:rsidRPr="00C718C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Русакова</w:t>
            </w:r>
            <w:proofErr w:type="spellEnd"/>
          </w:p>
          <w:p w:rsidR="00251C09" w:rsidRPr="00C718C6" w:rsidRDefault="00251C09" w:rsidP="008C34CF">
            <w:pPr>
              <w:snapToGrid w:val="0"/>
              <w:spacing w:after="0" w:line="240" w:lineRule="auto"/>
              <w:ind w:left="601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C718C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Анастасия        Александровна</w:t>
            </w:r>
          </w:p>
        </w:tc>
        <w:tc>
          <w:tcPr>
            <w:tcW w:w="757" w:type="dxa"/>
            <w:shd w:val="clear" w:color="auto" w:fill="auto"/>
          </w:tcPr>
          <w:p w:rsidR="00251C09" w:rsidRPr="00C718C6" w:rsidRDefault="00251C09" w:rsidP="008C34CF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5691" w:type="dxa"/>
            <w:gridSpan w:val="2"/>
            <w:shd w:val="clear" w:color="auto" w:fill="auto"/>
          </w:tcPr>
          <w:p w:rsidR="00251C09" w:rsidRDefault="00251C09" w:rsidP="008C34CF">
            <w:pPr>
              <w:suppressLineNumbers/>
              <w:suppressAutoHyphens/>
              <w:snapToGri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Д</w:t>
            </w: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иректор филиала государственного образовательного учреждения высшего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 профессионального образования «</w:t>
            </w: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Удмуртский государ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ственный университет»</w:t>
            </w: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 в г.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 </w:t>
            </w: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Нижняя Тура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 (по согласованию)</w:t>
            </w:r>
          </w:p>
          <w:p w:rsidR="00251C09" w:rsidRPr="00CC31A6" w:rsidRDefault="00251C09" w:rsidP="008C34CF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10"/>
                <w:szCs w:val="10"/>
                <w:lang w:eastAsia="ar-SA"/>
              </w:rPr>
            </w:pPr>
          </w:p>
        </w:tc>
      </w:tr>
      <w:tr w:rsidR="00251C09" w:rsidRPr="00C718C6" w:rsidTr="00870BA8">
        <w:trPr>
          <w:gridAfter w:val="1"/>
          <w:wAfter w:w="105" w:type="dxa"/>
        </w:trPr>
        <w:tc>
          <w:tcPr>
            <w:tcW w:w="668" w:type="dxa"/>
            <w:shd w:val="clear" w:color="auto" w:fill="auto"/>
          </w:tcPr>
          <w:p w:rsidR="00251C09" w:rsidRPr="00C718C6" w:rsidRDefault="00251C09" w:rsidP="008C34CF">
            <w:pPr>
              <w:suppressLineNumbers/>
              <w:suppressAutoHyphens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8</w:t>
            </w: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277" w:type="dxa"/>
            <w:gridSpan w:val="2"/>
            <w:shd w:val="clear" w:color="auto" w:fill="auto"/>
          </w:tcPr>
          <w:p w:rsidR="00744CF9" w:rsidRDefault="00251C09" w:rsidP="00870BA8">
            <w:pPr>
              <w:suppressAutoHyphens/>
              <w:spacing w:after="0" w:line="276" w:lineRule="auto"/>
              <w:ind w:left="601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Кожевникова Юлия </w:t>
            </w:r>
          </w:p>
          <w:p w:rsidR="00251C09" w:rsidRPr="00C718C6" w:rsidRDefault="00251C09" w:rsidP="00870BA8">
            <w:pPr>
              <w:suppressAutoHyphens/>
              <w:spacing w:after="0" w:line="276" w:lineRule="auto"/>
              <w:ind w:left="601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Валерьевна</w:t>
            </w:r>
          </w:p>
        </w:tc>
        <w:tc>
          <w:tcPr>
            <w:tcW w:w="757" w:type="dxa"/>
            <w:shd w:val="clear" w:color="auto" w:fill="auto"/>
          </w:tcPr>
          <w:p w:rsidR="00251C09" w:rsidRPr="00C718C6" w:rsidRDefault="00251C09" w:rsidP="008C34CF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 w:rsidRPr="00C718C6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5691" w:type="dxa"/>
            <w:gridSpan w:val="2"/>
            <w:shd w:val="clear" w:color="auto" w:fill="auto"/>
          </w:tcPr>
          <w:p w:rsidR="00251C09" w:rsidRDefault="00251C09" w:rsidP="008C34CF">
            <w:pPr>
              <w:widowControl w:val="0"/>
              <w:tabs>
                <w:tab w:val="left" w:pos="7968"/>
              </w:tabs>
              <w:suppressAutoHyphens/>
              <w:autoSpaceDE w:val="0"/>
              <w:snapToGrid w:val="0"/>
              <w:spacing w:after="0" w:line="100" w:lineRule="atLeast"/>
              <w:textAlignment w:val="baseline"/>
              <w:rPr>
                <w:rFonts w:ascii="Liberation Serif" w:hAnsi="Liberation Serif" w:cs="Liberation Serif"/>
                <w:kern w:val="1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 w:cs="Liberation Serif"/>
                <w:kern w:val="1"/>
                <w:sz w:val="24"/>
                <w:szCs w:val="24"/>
                <w:lang w:eastAsia="ar-SA"/>
              </w:rPr>
              <w:t xml:space="preserve">Преподаватель правовых дисциплин </w:t>
            </w:r>
            <w:r w:rsidRPr="00C718C6">
              <w:rPr>
                <w:rFonts w:ascii="Liberation Serif" w:hAnsi="Liberation Serif" w:cs="Liberation Serif"/>
                <w:kern w:val="1"/>
                <w:sz w:val="24"/>
                <w:szCs w:val="24"/>
                <w:lang w:eastAsia="ar-SA"/>
              </w:rPr>
              <w:t>Качканарского филиала ГА</w:t>
            </w:r>
            <w:r>
              <w:rPr>
                <w:rFonts w:ascii="Liberation Serif" w:hAnsi="Liberation Serif" w:cs="Liberation Serif"/>
                <w:kern w:val="1"/>
                <w:sz w:val="24"/>
                <w:szCs w:val="24"/>
                <w:lang w:eastAsia="ar-SA"/>
              </w:rPr>
              <w:t>П</w:t>
            </w:r>
            <w:r w:rsidRPr="00C718C6">
              <w:rPr>
                <w:rFonts w:ascii="Liberation Serif" w:hAnsi="Liberation Serif" w:cs="Liberation Serif"/>
                <w:kern w:val="1"/>
                <w:sz w:val="24"/>
                <w:szCs w:val="24"/>
                <w:lang w:eastAsia="ar-SA"/>
              </w:rPr>
              <w:t xml:space="preserve"> ОУ СО «Уральский радиотехнический колледж им.</w:t>
            </w:r>
            <w:r>
              <w:rPr>
                <w:rFonts w:ascii="Liberation Serif" w:hAnsi="Liberation Serif" w:cs="Liberation Serif"/>
                <w:kern w:val="1"/>
                <w:sz w:val="24"/>
                <w:szCs w:val="24"/>
                <w:lang w:eastAsia="ar-SA"/>
              </w:rPr>
              <w:t xml:space="preserve"> </w:t>
            </w:r>
            <w:r w:rsidRPr="00C718C6">
              <w:rPr>
                <w:rFonts w:ascii="Liberation Serif" w:hAnsi="Liberation Serif" w:cs="Liberation Serif"/>
                <w:kern w:val="1"/>
                <w:sz w:val="24"/>
                <w:szCs w:val="24"/>
                <w:lang w:eastAsia="ar-SA"/>
              </w:rPr>
              <w:t xml:space="preserve">А.С. Попова» (по </w:t>
            </w:r>
            <w:r>
              <w:rPr>
                <w:rFonts w:ascii="Liberation Serif" w:hAnsi="Liberation Serif" w:cs="Liberation Serif"/>
                <w:kern w:val="1"/>
                <w:sz w:val="24"/>
                <w:szCs w:val="24"/>
                <w:lang w:eastAsia="ar-SA"/>
              </w:rPr>
              <w:t>с</w:t>
            </w:r>
            <w:r w:rsidRPr="00C718C6">
              <w:rPr>
                <w:rFonts w:ascii="Liberation Serif" w:hAnsi="Liberation Serif" w:cs="Liberation Serif"/>
                <w:kern w:val="1"/>
                <w:sz w:val="24"/>
                <w:szCs w:val="24"/>
                <w:lang w:eastAsia="ar-SA"/>
              </w:rPr>
              <w:t xml:space="preserve">огласованию) </w:t>
            </w:r>
          </w:p>
          <w:p w:rsidR="00744CF9" w:rsidRPr="00C718C6" w:rsidRDefault="00744CF9" w:rsidP="008C34CF">
            <w:pPr>
              <w:widowControl w:val="0"/>
              <w:tabs>
                <w:tab w:val="left" w:pos="7968"/>
              </w:tabs>
              <w:suppressAutoHyphens/>
              <w:autoSpaceDE w:val="0"/>
              <w:snapToGrid w:val="0"/>
              <w:spacing w:after="0" w:line="100" w:lineRule="atLeast"/>
              <w:textAlignment w:val="baseline"/>
              <w:rPr>
                <w:rFonts w:eastAsia="Calibri"/>
                <w:kern w:val="1"/>
                <w:lang w:eastAsia="ar-SA"/>
              </w:rPr>
            </w:pPr>
          </w:p>
        </w:tc>
      </w:tr>
      <w:tr w:rsidR="003B54F1" w:rsidTr="00870BA8">
        <w:tblPrEx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c>
          <w:tcPr>
            <w:tcW w:w="194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54F1" w:rsidRDefault="003B54F1" w:rsidP="00A940D5">
            <w:pPr>
              <w:pStyle w:val="ConsPlusNormal"/>
              <w:jc w:val="right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2312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54F1" w:rsidRDefault="003B54F1" w:rsidP="00A940D5">
            <w:pPr>
              <w:pStyle w:val="ConsPlusNormal"/>
              <w:jc w:val="right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524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54F1" w:rsidRDefault="00870BA8" w:rsidP="00A940D5">
            <w:pPr>
              <w:pStyle w:val="ConsPlusNormal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Приложение</w:t>
            </w:r>
          </w:p>
          <w:p w:rsidR="003B54F1" w:rsidRDefault="003B54F1" w:rsidP="00A940D5">
            <w:pPr>
              <w:pStyle w:val="ConsPlusNormal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к приказу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№ 17 от _</w:t>
            </w:r>
            <w:proofErr w:type="gramStart"/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_._</w:t>
            </w:r>
            <w:proofErr w:type="gramEnd"/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_.202_   № __</w:t>
            </w:r>
          </w:p>
          <w:p w:rsidR="003B54F1" w:rsidRPr="00127721" w:rsidRDefault="003B54F1" w:rsidP="00870B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«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>О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в территориально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 xml:space="preserve"> отраслево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 xml:space="preserve"> исполнительно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 xml:space="preserve"> орган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 xml:space="preserve"> государственной власти Свердловской области – Управлени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 xml:space="preserve"> социальной политики Министерства социальной политики Свердловской области № 17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» 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</w:p>
        </w:tc>
      </w:tr>
    </w:tbl>
    <w:p w:rsidR="003B54F1" w:rsidRPr="00D56553" w:rsidRDefault="003B54F1" w:rsidP="003B54F1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3B54F1" w:rsidRDefault="003B54F1" w:rsidP="00870BA8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3B54F1" w:rsidRPr="00D56553" w:rsidRDefault="003B54F1" w:rsidP="003B54F1">
      <w:pPr>
        <w:pStyle w:val="a7"/>
        <w:jc w:val="center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ПОРЯДОК </w:t>
      </w:r>
    </w:p>
    <w:p w:rsidR="003B54F1" w:rsidRPr="00D56553" w:rsidRDefault="003B54F1" w:rsidP="003B54F1">
      <w:pPr>
        <w:pStyle w:val="a7"/>
        <w:jc w:val="center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работы комиссии по </w:t>
      </w:r>
      <w:r w:rsidR="00870BA8" w:rsidRPr="00D56553">
        <w:rPr>
          <w:rFonts w:ascii="Liberation Serif" w:hAnsi="Liberation Serif" w:cs="Liberation Serif"/>
          <w:sz w:val="24"/>
          <w:szCs w:val="24"/>
        </w:rPr>
        <w:t>соблюдению требований к служебному поведению государственных гражданских служащих Свердловской области и урегулированию конфликта интересов в территориально</w:t>
      </w:r>
      <w:r w:rsidR="00870BA8">
        <w:rPr>
          <w:rFonts w:ascii="Liberation Serif" w:hAnsi="Liberation Serif" w:cs="Liberation Serif"/>
          <w:sz w:val="24"/>
          <w:szCs w:val="24"/>
        </w:rPr>
        <w:t>м</w:t>
      </w:r>
      <w:r w:rsidR="00870BA8" w:rsidRPr="00D56553">
        <w:rPr>
          <w:rFonts w:ascii="Liberation Serif" w:hAnsi="Liberation Serif" w:cs="Liberation Serif"/>
          <w:sz w:val="24"/>
          <w:szCs w:val="24"/>
        </w:rPr>
        <w:t xml:space="preserve"> отраслево</w:t>
      </w:r>
      <w:r w:rsidR="00870BA8">
        <w:rPr>
          <w:rFonts w:ascii="Liberation Serif" w:hAnsi="Liberation Serif" w:cs="Liberation Serif"/>
          <w:sz w:val="24"/>
          <w:szCs w:val="24"/>
        </w:rPr>
        <w:t>м</w:t>
      </w:r>
      <w:r w:rsidR="00870BA8" w:rsidRPr="00D56553">
        <w:rPr>
          <w:rFonts w:ascii="Liberation Serif" w:hAnsi="Liberation Serif" w:cs="Liberation Serif"/>
          <w:sz w:val="24"/>
          <w:szCs w:val="24"/>
        </w:rPr>
        <w:t xml:space="preserve"> исполнительно</w:t>
      </w:r>
      <w:r w:rsidR="00870BA8">
        <w:rPr>
          <w:rFonts w:ascii="Liberation Serif" w:hAnsi="Liberation Serif" w:cs="Liberation Serif"/>
          <w:sz w:val="24"/>
          <w:szCs w:val="24"/>
        </w:rPr>
        <w:t>м</w:t>
      </w:r>
      <w:r w:rsidR="00870BA8" w:rsidRPr="00D56553">
        <w:rPr>
          <w:rFonts w:ascii="Liberation Serif" w:hAnsi="Liberation Serif" w:cs="Liberation Serif"/>
          <w:sz w:val="24"/>
          <w:szCs w:val="24"/>
        </w:rPr>
        <w:t xml:space="preserve"> орган</w:t>
      </w:r>
      <w:r w:rsidR="00870BA8">
        <w:rPr>
          <w:rFonts w:ascii="Liberation Serif" w:hAnsi="Liberation Serif" w:cs="Liberation Serif"/>
          <w:sz w:val="24"/>
          <w:szCs w:val="24"/>
        </w:rPr>
        <w:t>е</w:t>
      </w:r>
      <w:r w:rsidR="00870BA8" w:rsidRPr="00D56553">
        <w:rPr>
          <w:rFonts w:ascii="Liberation Serif" w:hAnsi="Liberation Serif" w:cs="Liberation Serif"/>
          <w:sz w:val="24"/>
          <w:szCs w:val="24"/>
        </w:rPr>
        <w:t xml:space="preserve"> государственной власти Свердловской области – Управлени</w:t>
      </w:r>
      <w:r w:rsidR="00870BA8">
        <w:rPr>
          <w:rFonts w:ascii="Liberation Serif" w:hAnsi="Liberation Serif" w:cs="Liberation Serif"/>
          <w:sz w:val="24"/>
          <w:szCs w:val="24"/>
        </w:rPr>
        <w:t>и</w:t>
      </w:r>
      <w:r w:rsidR="00870BA8" w:rsidRPr="00D56553">
        <w:rPr>
          <w:rFonts w:ascii="Liberation Serif" w:hAnsi="Liberation Serif" w:cs="Liberation Serif"/>
          <w:sz w:val="24"/>
          <w:szCs w:val="24"/>
        </w:rPr>
        <w:t xml:space="preserve"> социальной политики Министерства социальной политики Свердловской области № 17</w:t>
      </w:r>
    </w:p>
    <w:p w:rsidR="003B54F1" w:rsidRPr="00AA252D" w:rsidRDefault="003B54F1" w:rsidP="003B54F1">
      <w:pPr>
        <w:pStyle w:val="a7"/>
        <w:jc w:val="center"/>
        <w:rPr>
          <w:rFonts w:ascii="Liberation Serif" w:hAnsi="Liberation Serif" w:cs="Liberation Serif"/>
          <w:sz w:val="20"/>
          <w:szCs w:val="20"/>
        </w:rPr>
      </w:pPr>
    </w:p>
    <w:p w:rsidR="003B54F1" w:rsidRPr="00AA252D" w:rsidRDefault="003B54F1" w:rsidP="003B54F1">
      <w:pPr>
        <w:pStyle w:val="a7"/>
        <w:jc w:val="center"/>
        <w:rPr>
          <w:rFonts w:ascii="Liberation Serif" w:hAnsi="Liberation Serif" w:cs="Liberation Serif"/>
          <w:sz w:val="20"/>
          <w:szCs w:val="20"/>
        </w:rPr>
      </w:pP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1. Настоящий порядок определяет процедуру рассмотрения на заседании комиссии по соблюдению требований </w:t>
      </w:r>
      <w:r w:rsidR="00870BA8" w:rsidRPr="00D56553">
        <w:rPr>
          <w:rFonts w:ascii="Liberation Serif" w:hAnsi="Liberation Serif" w:cs="Liberation Serif"/>
          <w:sz w:val="24"/>
          <w:szCs w:val="24"/>
        </w:rPr>
        <w:t>к служебному поведению государственных гражданских служащих Свердловской области и урегулированию конфликта интересов в территориально</w:t>
      </w:r>
      <w:r w:rsidR="00870BA8">
        <w:rPr>
          <w:rFonts w:ascii="Liberation Serif" w:hAnsi="Liberation Serif" w:cs="Liberation Serif"/>
          <w:sz w:val="24"/>
          <w:szCs w:val="24"/>
        </w:rPr>
        <w:t>м</w:t>
      </w:r>
      <w:r w:rsidR="00870BA8" w:rsidRPr="00D56553">
        <w:rPr>
          <w:rFonts w:ascii="Liberation Serif" w:hAnsi="Liberation Serif" w:cs="Liberation Serif"/>
          <w:sz w:val="24"/>
          <w:szCs w:val="24"/>
        </w:rPr>
        <w:t xml:space="preserve"> отраслево</w:t>
      </w:r>
      <w:r w:rsidR="00870BA8">
        <w:rPr>
          <w:rFonts w:ascii="Liberation Serif" w:hAnsi="Liberation Serif" w:cs="Liberation Serif"/>
          <w:sz w:val="24"/>
          <w:szCs w:val="24"/>
        </w:rPr>
        <w:t>м</w:t>
      </w:r>
      <w:r w:rsidR="00870BA8" w:rsidRPr="00D56553">
        <w:rPr>
          <w:rFonts w:ascii="Liberation Serif" w:hAnsi="Liberation Serif" w:cs="Liberation Serif"/>
          <w:sz w:val="24"/>
          <w:szCs w:val="24"/>
        </w:rPr>
        <w:t xml:space="preserve"> исполнительно</w:t>
      </w:r>
      <w:r w:rsidR="00870BA8">
        <w:rPr>
          <w:rFonts w:ascii="Liberation Serif" w:hAnsi="Liberation Serif" w:cs="Liberation Serif"/>
          <w:sz w:val="24"/>
          <w:szCs w:val="24"/>
        </w:rPr>
        <w:t>м</w:t>
      </w:r>
      <w:r w:rsidR="00870BA8" w:rsidRPr="00D56553">
        <w:rPr>
          <w:rFonts w:ascii="Liberation Serif" w:hAnsi="Liberation Serif" w:cs="Liberation Serif"/>
          <w:sz w:val="24"/>
          <w:szCs w:val="24"/>
        </w:rPr>
        <w:t xml:space="preserve"> орган</w:t>
      </w:r>
      <w:r w:rsidR="00870BA8">
        <w:rPr>
          <w:rFonts w:ascii="Liberation Serif" w:hAnsi="Liberation Serif" w:cs="Liberation Serif"/>
          <w:sz w:val="24"/>
          <w:szCs w:val="24"/>
        </w:rPr>
        <w:t>е</w:t>
      </w:r>
      <w:r w:rsidR="00870BA8" w:rsidRPr="00D56553">
        <w:rPr>
          <w:rFonts w:ascii="Liberation Serif" w:hAnsi="Liberation Serif" w:cs="Liberation Serif"/>
          <w:sz w:val="24"/>
          <w:szCs w:val="24"/>
        </w:rPr>
        <w:t xml:space="preserve"> государственной власти Свердловской области – Управлени</w:t>
      </w:r>
      <w:r w:rsidR="00870BA8">
        <w:rPr>
          <w:rFonts w:ascii="Liberation Serif" w:hAnsi="Liberation Serif" w:cs="Liberation Serif"/>
          <w:sz w:val="24"/>
          <w:szCs w:val="24"/>
        </w:rPr>
        <w:t>и</w:t>
      </w:r>
      <w:r w:rsidR="00870BA8" w:rsidRPr="00D56553">
        <w:rPr>
          <w:rFonts w:ascii="Liberation Serif" w:hAnsi="Liberation Serif" w:cs="Liberation Serif"/>
          <w:sz w:val="24"/>
          <w:szCs w:val="24"/>
        </w:rPr>
        <w:t xml:space="preserve"> социальной политики Министерства социальной политики Свердловской области № 17 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(далее – Комиссия) вопросов, связанных с: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1) соблюдением ограничений и запретов, требований о предотвращении или урегулировании конфликта интересов, исполнением обязанностей, установленных Федеральным законом от 25</w:t>
      </w:r>
      <w:r w:rsidR="00870BA8">
        <w:rPr>
          <w:rFonts w:ascii="Liberation Serif" w:hAnsi="Liberation Serif" w:cs="Liberation Serif"/>
          <w:sz w:val="24"/>
          <w:szCs w:val="24"/>
        </w:rPr>
        <w:t>.12.2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008 № 273-ФЗ «О противодействии коррупции», другими федеральными законами, в отношении государственных гражданских служащих Свердловской области, замещающих должности государственной гражданской службы Свердловской области в </w:t>
      </w:r>
      <w:r w:rsidR="00870BA8" w:rsidRPr="00D56553">
        <w:rPr>
          <w:rFonts w:ascii="Liberation Serif" w:hAnsi="Liberation Serif" w:cs="Liberation Serif"/>
          <w:sz w:val="24"/>
          <w:szCs w:val="24"/>
        </w:rPr>
        <w:t>территориально</w:t>
      </w:r>
      <w:r w:rsidR="00870BA8">
        <w:rPr>
          <w:rFonts w:ascii="Liberation Serif" w:hAnsi="Liberation Serif" w:cs="Liberation Serif"/>
          <w:sz w:val="24"/>
          <w:szCs w:val="24"/>
        </w:rPr>
        <w:t>м</w:t>
      </w:r>
      <w:r w:rsidR="00870BA8" w:rsidRPr="00D56553">
        <w:rPr>
          <w:rFonts w:ascii="Liberation Serif" w:hAnsi="Liberation Serif" w:cs="Liberation Serif"/>
          <w:sz w:val="24"/>
          <w:szCs w:val="24"/>
        </w:rPr>
        <w:t xml:space="preserve"> отраслево</w:t>
      </w:r>
      <w:r w:rsidR="00870BA8">
        <w:rPr>
          <w:rFonts w:ascii="Liberation Serif" w:hAnsi="Liberation Serif" w:cs="Liberation Serif"/>
          <w:sz w:val="24"/>
          <w:szCs w:val="24"/>
        </w:rPr>
        <w:t>м</w:t>
      </w:r>
      <w:r w:rsidR="00870BA8" w:rsidRPr="00D56553">
        <w:rPr>
          <w:rFonts w:ascii="Liberation Serif" w:hAnsi="Liberation Serif" w:cs="Liberation Serif"/>
          <w:sz w:val="24"/>
          <w:szCs w:val="24"/>
        </w:rPr>
        <w:t xml:space="preserve"> исполнительно</w:t>
      </w:r>
      <w:r w:rsidR="00870BA8">
        <w:rPr>
          <w:rFonts w:ascii="Liberation Serif" w:hAnsi="Liberation Serif" w:cs="Liberation Serif"/>
          <w:sz w:val="24"/>
          <w:szCs w:val="24"/>
        </w:rPr>
        <w:t>м</w:t>
      </w:r>
      <w:r w:rsidR="00870BA8" w:rsidRPr="00D56553">
        <w:rPr>
          <w:rFonts w:ascii="Liberation Serif" w:hAnsi="Liberation Serif" w:cs="Liberation Serif"/>
          <w:sz w:val="24"/>
          <w:szCs w:val="24"/>
        </w:rPr>
        <w:t xml:space="preserve"> орган</w:t>
      </w:r>
      <w:r w:rsidR="00870BA8">
        <w:rPr>
          <w:rFonts w:ascii="Liberation Serif" w:hAnsi="Liberation Serif" w:cs="Liberation Serif"/>
          <w:sz w:val="24"/>
          <w:szCs w:val="24"/>
        </w:rPr>
        <w:t>е</w:t>
      </w:r>
      <w:r w:rsidR="00870BA8" w:rsidRPr="00D56553">
        <w:rPr>
          <w:rFonts w:ascii="Liberation Serif" w:hAnsi="Liberation Serif" w:cs="Liberation Serif"/>
          <w:sz w:val="24"/>
          <w:szCs w:val="24"/>
        </w:rPr>
        <w:t xml:space="preserve"> государственной власти Свердловской области – Управлени</w:t>
      </w:r>
      <w:r w:rsidR="00870BA8">
        <w:rPr>
          <w:rFonts w:ascii="Liberation Serif" w:hAnsi="Liberation Serif" w:cs="Liberation Serif"/>
          <w:sz w:val="24"/>
          <w:szCs w:val="24"/>
        </w:rPr>
        <w:t>и</w:t>
      </w:r>
      <w:r w:rsidR="00870BA8" w:rsidRPr="00D56553">
        <w:rPr>
          <w:rFonts w:ascii="Liberation Serif" w:hAnsi="Liberation Serif" w:cs="Liberation Serif"/>
          <w:sz w:val="24"/>
          <w:szCs w:val="24"/>
        </w:rPr>
        <w:t xml:space="preserve"> социальной политики Министерства социальной политики Свердловской области № 17 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(далее – гражданский служащий), а также граждан, замещавших должности государственной гражданской службы Свердловской области в </w:t>
      </w:r>
      <w:r w:rsidR="00870BA8" w:rsidRPr="00D56553">
        <w:rPr>
          <w:rFonts w:ascii="Liberation Serif" w:hAnsi="Liberation Serif" w:cs="Liberation Serif"/>
          <w:sz w:val="24"/>
          <w:szCs w:val="24"/>
        </w:rPr>
        <w:t>территориально</w:t>
      </w:r>
      <w:r w:rsidR="00870BA8">
        <w:rPr>
          <w:rFonts w:ascii="Liberation Serif" w:hAnsi="Liberation Serif" w:cs="Liberation Serif"/>
          <w:sz w:val="24"/>
          <w:szCs w:val="24"/>
        </w:rPr>
        <w:t>м</w:t>
      </w:r>
      <w:r w:rsidR="00870BA8" w:rsidRPr="00D56553">
        <w:rPr>
          <w:rFonts w:ascii="Liberation Serif" w:hAnsi="Liberation Serif" w:cs="Liberation Serif"/>
          <w:sz w:val="24"/>
          <w:szCs w:val="24"/>
        </w:rPr>
        <w:t xml:space="preserve"> отраслево</w:t>
      </w:r>
      <w:r w:rsidR="00870BA8">
        <w:rPr>
          <w:rFonts w:ascii="Liberation Serif" w:hAnsi="Liberation Serif" w:cs="Liberation Serif"/>
          <w:sz w:val="24"/>
          <w:szCs w:val="24"/>
        </w:rPr>
        <w:t>м</w:t>
      </w:r>
      <w:r w:rsidR="00870BA8" w:rsidRPr="00D56553">
        <w:rPr>
          <w:rFonts w:ascii="Liberation Serif" w:hAnsi="Liberation Serif" w:cs="Liberation Serif"/>
          <w:sz w:val="24"/>
          <w:szCs w:val="24"/>
        </w:rPr>
        <w:t xml:space="preserve"> исполнительно</w:t>
      </w:r>
      <w:r w:rsidR="00870BA8">
        <w:rPr>
          <w:rFonts w:ascii="Liberation Serif" w:hAnsi="Liberation Serif" w:cs="Liberation Serif"/>
          <w:sz w:val="24"/>
          <w:szCs w:val="24"/>
        </w:rPr>
        <w:t>м</w:t>
      </w:r>
      <w:r w:rsidR="00870BA8" w:rsidRPr="00D56553">
        <w:rPr>
          <w:rFonts w:ascii="Liberation Serif" w:hAnsi="Liberation Serif" w:cs="Liberation Serif"/>
          <w:sz w:val="24"/>
          <w:szCs w:val="24"/>
        </w:rPr>
        <w:t xml:space="preserve"> орган</w:t>
      </w:r>
      <w:r w:rsidR="00870BA8">
        <w:rPr>
          <w:rFonts w:ascii="Liberation Serif" w:hAnsi="Liberation Serif" w:cs="Liberation Serif"/>
          <w:sz w:val="24"/>
          <w:szCs w:val="24"/>
        </w:rPr>
        <w:t>е</w:t>
      </w:r>
      <w:r w:rsidR="00870BA8" w:rsidRPr="00D56553">
        <w:rPr>
          <w:rFonts w:ascii="Liberation Serif" w:hAnsi="Liberation Serif" w:cs="Liberation Serif"/>
          <w:sz w:val="24"/>
          <w:szCs w:val="24"/>
        </w:rPr>
        <w:t xml:space="preserve"> государственной власти Свердловской области – Управлени</w:t>
      </w:r>
      <w:r w:rsidR="00870BA8">
        <w:rPr>
          <w:rFonts w:ascii="Liberation Serif" w:hAnsi="Liberation Serif" w:cs="Liberation Serif"/>
          <w:sz w:val="24"/>
          <w:szCs w:val="24"/>
        </w:rPr>
        <w:t>и</w:t>
      </w:r>
      <w:r w:rsidR="00870BA8" w:rsidRPr="00D56553">
        <w:rPr>
          <w:rFonts w:ascii="Liberation Serif" w:hAnsi="Liberation Serif" w:cs="Liberation Serif"/>
          <w:sz w:val="24"/>
          <w:szCs w:val="24"/>
        </w:rPr>
        <w:t xml:space="preserve"> социальной политики Министерства социальной политики Свердловской области № 17 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(далее – </w:t>
      </w:r>
      <w:r w:rsidR="00870BA8">
        <w:rPr>
          <w:rFonts w:ascii="Liberation Serif" w:hAnsi="Liberation Serif" w:cs="Liberation Serif"/>
          <w:sz w:val="24"/>
          <w:szCs w:val="24"/>
        </w:rPr>
        <w:t>Управление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), включенные в перечень должностей, при замещении которых государственные гражданские служащие Свердловской области обязаны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(далее – гражданин);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2) осуществлением в </w:t>
      </w:r>
      <w:r w:rsidR="00870BA8">
        <w:rPr>
          <w:rFonts w:ascii="Liberation Serif" w:hAnsi="Liberation Serif" w:cs="Liberation Serif"/>
          <w:sz w:val="24"/>
          <w:szCs w:val="24"/>
        </w:rPr>
        <w:t>Управлении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мер по предупреждению коррупции. </w:t>
      </w:r>
    </w:p>
    <w:p w:rsidR="003B54F1" w:rsidRPr="00D56553" w:rsidRDefault="003B54F1" w:rsidP="00AA252D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2. Информация об образовании Комиссии, порядке работы Комиссии, составе Комиссии, состоявшемся заседании Комиссии и принятых решениях подлежит размещению на официальном сайте </w:t>
      </w:r>
      <w:r w:rsidR="00870BA8">
        <w:rPr>
          <w:rFonts w:ascii="Liberation Serif" w:hAnsi="Liberation Serif" w:cs="Liberation Serif"/>
          <w:sz w:val="24"/>
          <w:szCs w:val="24"/>
        </w:rPr>
        <w:t>Управления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в информационно-телекоммуникационной сети «Интернет» с</w:t>
      </w:r>
      <w:r w:rsidR="00870BA8">
        <w:rPr>
          <w:rFonts w:ascii="Liberation Serif" w:hAnsi="Liberation Serif" w:cs="Liberation Serif"/>
          <w:sz w:val="24"/>
          <w:szCs w:val="24"/>
        </w:rPr>
        <w:t xml:space="preserve"> 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учетом требований законодательства Российской Федерации о государственной тайне и защите персональных данных.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lastRenderedPageBreak/>
        <w:t xml:space="preserve">3. Работу Комиссии организует председатель Комиссии или по его поручению заместитель председателя Комиссии.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4. При организации работы Комиссии председатель Комиссии или по его поручению заместитель председателя Комиссии: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1) осуществляет руководство деятельностью Комиссии;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2) назначает дату, время и место проведения заседания Комиссии, а также принимает решение о переносе заседания Комиссии на иные дату и (или) время;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3) ведет заседания Комиссии;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4) дает поручения в рамках своих полномочий членам Комиссии;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5) осуществляет контроль за реализацией принятых Комиссией решений;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6) принимает иные решения в соответствии с положением о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в </w:t>
      </w:r>
      <w:r w:rsidR="00BB59B7">
        <w:rPr>
          <w:rFonts w:ascii="Liberation Serif" w:hAnsi="Liberation Serif" w:cs="Liberation Serif"/>
          <w:sz w:val="24"/>
          <w:szCs w:val="24"/>
        </w:rPr>
        <w:t>Управлении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, утверждаемым приказом </w:t>
      </w:r>
      <w:r w:rsidR="00BB59B7">
        <w:rPr>
          <w:rFonts w:ascii="Liberation Serif" w:hAnsi="Liberation Serif" w:cs="Liberation Serif"/>
          <w:sz w:val="24"/>
          <w:szCs w:val="24"/>
        </w:rPr>
        <w:t>Управления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(далее – Положение).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5. Секретарь Комиссии: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1) осуществляет прием поступающих в Комиссию материалов;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2) координирует работу по подготовке необходимых материалов к заседанию Комиссии, проектов решений Комиссии;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3) непосредственно до начала заседания сообщает председателю Комиссии о невозможности присутствия на заседании Комиссии отдельных членов Комиссии и (или) гражданского служащего (гражданина);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4) осуществляет подсчет голосов членов Комиссии при тайном голосовании в присутствии членов Комиссии путем оглашения бюллетеней;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5) ведет протокол заседания Комиссии, в котором фиксирует решения и результаты голосования членов Комиссии;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6) организует выполнение поручений председателя и заместителя председателя Комиссии, данных по результатам заседаний Комиссии;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7) заверяет соответствие копии протокола заседания Комиссии его подлиннику с использованием печати </w:t>
      </w:r>
      <w:r w:rsidR="00BB59B7">
        <w:rPr>
          <w:rFonts w:ascii="Liberation Serif" w:hAnsi="Liberation Serif" w:cs="Liberation Serif"/>
          <w:sz w:val="24"/>
          <w:szCs w:val="24"/>
        </w:rPr>
        <w:t>Управления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;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8) осуществляет ознакомление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</w:t>
      </w:r>
      <w:r w:rsidR="00BB59B7">
        <w:rPr>
          <w:rFonts w:ascii="Liberation Serif" w:hAnsi="Liberation Serif" w:cs="Liberation Serif"/>
          <w:sz w:val="24"/>
          <w:szCs w:val="24"/>
        </w:rPr>
        <w:t>Управление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, и с результатами ее проверки.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9) выполняет иные поручения в соответствии с Положением.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6. Члены Комиссии: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1) участвуют в обсуждении вопросов, рассматриваемых на заседании Комиссии;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2) имеют право задавать вопросы лицам, принимающим участие в заседании Комиссии;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3) знакомятся с документами, касающимися деятельности Комиссии;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4) заявляют о возникновении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Комиссии;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5) имеют иные права и обязанности в соответствии с Положением.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7. Заседание Комиссии переносится на иные дату и (или) время по решению председателя Комиссии в случае: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1) если члены Комиссии признают вопрос недостаточно подготовленным и (или) нуждающимся в дополнительном изучении, которое невозможно произвести на том же заседании;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2) неявки гражданского служащего и (или) гражданина, явка которых была признана членами Комиссии обязательной; </w:t>
      </w:r>
    </w:p>
    <w:p w:rsidR="00BB59B7" w:rsidRDefault="003B54F1" w:rsidP="00BB59B7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3) отсутствия кворума, необходимого для проведения заседания Комиссии. </w:t>
      </w:r>
    </w:p>
    <w:p w:rsidR="00AA252D" w:rsidRDefault="003B54F1" w:rsidP="00AA252D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8. Заявление члена Комиссии о возникновении у него прямой или косвенной личной заинтересованности, которая может привести к конфликту интересов при рассмотрении </w:t>
      </w:r>
    </w:p>
    <w:p w:rsidR="003B54F1" w:rsidRPr="00D56553" w:rsidRDefault="003B54F1" w:rsidP="00744CF9">
      <w:pPr>
        <w:pStyle w:val="a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lastRenderedPageBreak/>
        <w:t xml:space="preserve">вопроса, включенного в повестку заседания Комиссии, осуществляется письменно (с последующим приобщением к протоколу заседания Комиссии) или устно (отражается в протоколе заседания Комиссии). Указанный член Комиссии не учитывается при определении кворума по данному вопросу.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9. На заседании Комиссии изучаются обстоятельства, рассматриваются документы и материалы, имеющие значение для принятия решения, заслушиваются пояснения гражданского служащего (гражданина), иных лиц, участвующих в заседании Комиссии.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10.</w:t>
      </w:r>
      <w:r w:rsidR="00BB59B7">
        <w:rPr>
          <w:rFonts w:ascii="Liberation Serif" w:hAnsi="Liberation Serif" w:cs="Liberation Serif"/>
          <w:sz w:val="24"/>
          <w:szCs w:val="24"/>
        </w:rPr>
        <w:t xml:space="preserve"> </w:t>
      </w:r>
      <w:r w:rsidRPr="00D56553">
        <w:rPr>
          <w:rFonts w:ascii="Liberation Serif" w:hAnsi="Liberation Serif" w:cs="Liberation Serif"/>
          <w:sz w:val="24"/>
          <w:szCs w:val="24"/>
        </w:rPr>
        <w:t>При определении достоверности и полноты сведений о доходах, об имуществе и обязательствах имущественного характера, а также сведений, представленных гражданским служащим в соответствии с частью 1 статьи 3 Федерального закона от 3</w:t>
      </w:r>
      <w:r w:rsidR="00BB59B7">
        <w:rPr>
          <w:rFonts w:ascii="Liberation Serif" w:hAnsi="Liberation Serif" w:cs="Liberation Serif"/>
          <w:sz w:val="24"/>
          <w:szCs w:val="24"/>
        </w:rPr>
        <w:t>.12.2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012 № 230-ФЗ «О контроле за соответствием расходов лиц, замещающих государственные должности, и иных лиц их доходам», Комиссия руководствуется следующими положениями: </w:t>
      </w:r>
    </w:p>
    <w:p w:rsidR="003B54F1" w:rsidRPr="00D56553" w:rsidRDefault="003B54F1" w:rsidP="00AA252D">
      <w:pPr>
        <w:pStyle w:val="a7"/>
        <w:tabs>
          <w:tab w:val="left" w:pos="709"/>
        </w:tabs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1) недостоверность сведений определяется несоответствием представленных характеристик имущества и обязательств (размер дохода, недвижимого имущества и обязательств, а также иные характеристики) правоустанавливающим, регистрационным и иным, установленным законодательством Российской Федерации и законодательством Свердловской области, видам документов или фактическим обстоятельствам;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2) неполные сведения – </w:t>
      </w:r>
      <w:proofErr w:type="spellStart"/>
      <w:r w:rsidRPr="00D56553">
        <w:rPr>
          <w:rFonts w:ascii="Liberation Serif" w:hAnsi="Liberation Serif" w:cs="Liberation Serif"/>
          <w:sz w:val="24"/>
          <w:szCs w:val="24"/>
        </w:rPr>
        <w:t>неуказание</w:t>
      </w:r>
      <w:proofErr w:type="spellEnd"/>
      <w:r w:rsidRPr="00D56553">
        <w:rPr>
          <w:rFonts w:ascii="Liberation Serif" w:hAnsi="Liberation Serif" w:cs="Liberation Serif"/>
          <w:sz w:val="24"/>
          <w:szCs w:val="24"/>
        </w:rPr>
        <w:t xml:space="preserve"> сведений, подлежащих внесению в справку о доходах, расходах, об имуществе и обязательствах имущественного характера, в соответствии с формой, утвержденной Указом Президента Российской Федерации от 23</w:t>
      </w:r>
      <w:r w:rsidR="00BB59B7">
        <w:rPr>
          <w:rFonts w:ascii="Liberation Serif" w:hAnsi="Liberation Serif" w:cs="Liberation Serif"/>
          <w:sz w:val="24"/>
          <w:szCs w:val="24"/>
        </w:rPr>
        <w:t>.062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014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Федерации».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11. При определении объективности и уважительности причины непредставления гражданским служащим сведений о доходах, об имуществе и обязательствах имущественного характера своих супруги (супруга) и (или) несовершеннолетних детей Комиссия исходит из оценки всей совокупности имеющихся сведений, содержащихся в заявлении гражданского служащего, в том числе пояснений гражданского служащего в отношении мер, предпринятых им в целях получения необходимых сведений, иных материалов, свидетельствующих о невозможности представить указанные сведения, и руководствуется следующими положениями: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1) объективная причина – причина, которая существует независимо от воли гражданского служащего (например, гражданский служащий длительное время не располагает сведениями о местонахождении супруги (супруга) и у него отсутствуют возможности для получения такой информации);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2) уважительная причина – причина, которая обоснованно препятствовала гражданскому служащему представить необходимые сведения (болезнь, командировка и иное). </w:t>
      </w:r>
    </w:p>
    <w:p w:rsidR="00BB59B7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12. Представление гражданским служащим сведений о доходах, об имуществе и обязательствах имущественного характера (уточненных сведений) после назначения даты заседания Комиссии не может служить основанием отмены заседания и требует всестороннего рассмотрения на заседании Комиссии.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13. При выработке Комиссией рекомендации о применении к гражданскому служащему меры дисциплинарной ответственности учитываются следующие критерии: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1) характер и тяжесть совершенного нарушения;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2) обстоятельства, при которых совершено нарушение; </w:t>
      </w:r>
    </w:p>
    <w:p w:rsidR="003B54F1" w:rsidRPr="00D56553" w:rsidRDefault="003B54F1" w:rsidP="00870BA8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3) соблюдение гражданским служащим иных ограничений и запретов, исполнение иных обязанностей, установленных в целях противодействия коррупции; </w:t>
      </w:r>
    </w:p>
    <w:p w:rsidR="00BB59B7" w:rsidRDefault="00BB59B7" w:rsidP="00BB59B7">
      <w:pPr>
        <w:pStyle w:val="a7"/>
        <w:tabs>
          <w:tab w:val="left" w:pos="709"/>
        </w:tabs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4) </w:t>
      </w:r>
      <w:r w:rsidR="003B54F1" w:rsidRPr="00D56553">
        <w:rPr>
          <w:rFonts w:ascii="Liberation Serif" w:hAnsi="Liberation Serif" w:cs="Liberation Serif"/>
          <w:sz w:val="24"/>
          <w:szCs w:val="24"/>
        </w:rPr>
        <w:t xml:space="preserve">предшествующие результаты исполнения гражданским служащим своих должностных обязанностей. </w:t>
      </w:r>
    </w:p>
    <w:p w:rsidR="003B54F1" w:rsidRPr="00D56553" w:rsidRDefault="003B54F1" w:rsidP="00BB59B7">
      <w:pPr>
        <w:pStyle w:val="a7"/>
        <w:tabs>
          <w:tab w:val="left" w:pos="709"/>
        </w:tabs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14. При равенстве голосов членов Комиссии решающим является голос председательствующего на заседании Комиссии. </w:t>
      </w:r>
    </w:p>
    <w:p w:rsidR="00ED4553" w:rsidRDefault="003B54F1" w:rsidP="00AA252D">
      <w:pPr>
        <w:pStyle w:val="a7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15. При тайном голосовании члены Комиссии заполняют бюллетени для тайного голосования (с последующим приобщением к протоколу заседания Комиссии).</w:t>
      </w:r>
    </w:p>
    <w:tbl>
      <w:tblPr>
        <w:tblW w:w="96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1"/>
        <w:gridCol w:w="2170"/>
        <w:gridCol w:w="5528"/>
      </w:tblGrid>
      <w:tr w:rsidR="009C4840" w:rsidTr="00BB59B7">
        <w:tc>
          <w:tcPr>
            <w:tcW w:w="194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4840" w:rsidRDefault="009C4840" w:rsidP="00A940D5">
            <w:pPr>
              <w:pStyle w:val="ConsPlusNormal"/>
              <w:jc w:val="right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21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4840" w:rsidRDefault="009C4840" w:rsidP="00A940D5">
            <w:pPr>
              <w:pStyle w:val="ConsPlusNormal"/>
              <w:jc w:val="right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55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4840" w:rsidRDefault="009C4840" w:rsidP="00A940D5">
            <w:pPr>
              <w:pStyle w:val="ConsPlusNormal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Приложение</w:t>
            </w:r>
          </w:p>
          <w:p w:rsidR="009C4840" w:rsidRDefault="009C4840" w:rsidP="009C4840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к приказу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№ 17 от _</w:t>
            </w:r>
            <w:proofErr w:type="gramStart"/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_._</w:t>
            </w:r>
            <w:proofErr w:type="gramEnd"/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_.202_   № __</w:t>
            </w:r>
          </w:p>
          <w:p w:rsidR="009C4840" w:rsidRPr="00127721" w:rsidRDefault="009C4840" w:rsidP="009C48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«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>О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в территориально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 xml:space="preserve"> отраслево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 xml:space="preserve"> исполнительно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 xml:space="preserve"> орган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 xml:space="preserve"> государственной власти Свердловской области – Управлени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 xml:space="preserve"> социальной политики Министерства социальной политики Свердловской области № 17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» 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</w:p>
        </w:tc>
      </w:tr>
    </w:tbl>
    <w:p w:rsidR="009C4840" w:rsidRPr="00D56553" w:rsidRDefault="009C4840" w:rsidP="00ED4553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ED4553" w:rsidRPr="00D56553" w:rsidRDefault="00ED4553" w:rsidP="00ED4553">
      <w:pPr>
        <w:pStyle w:val="a7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Форма </w:t>
      </w:r>
    </w:p>
    <w:p w:rsidR="00A3115B" w:rsidRDefault="00A3115B" w:rsidP="009C4840">
      <w:pPr>
        <w:pStyle w:val="a7"/>
        <w:tabs>
          <w:tab w:val="left" w:pos="4820"/>
        </w:tabs>
        <w:jc w:val="right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В </w:t>
      </w:r>
      <w:r>
        <w:rPr>
          <w:rFonts w:ascii="Liberation Serif" w:hAnsi="Liberation Serif" w:cs="Liberation Serif"/>
          <w:sz w:val="24"/>
          <w:szCs w:val="24"/>
        </w:rPr>
        <w:t>отдел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государственной службы, кадрового, </w:t>
      </w:r>
    </w:p>
    <w:p w:rsidR="00A3115B" w:rsidRDefault="00A3115B" w:rsidP="00A3115B">
      <w:pPr>
        <w:pStyle w:val="a7"/>
        <w:jc w:val="right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правового и информационного обеспечения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A3115B" w:rsidRPr="00D56553" w:rsidRDefault="00A3115B" w:rsidP="00A3115B">
      <w:pPr>
        <w:pStyle w:val="a7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Управления социальной политики № 17</w:t>
      </w:r>
    </w:p>
    <w:p w:rsidR="00ED4553" w:rsidRPr="00D56553" w:rsidRDefault="00ED4553" w:rsidP="00ED4553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ED4553" w:rsidRPr="00D56553" w:rsidRDefault="00ED4553" w:rsidP="00ED4553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ED4553" w:rsidRPr="00D56553" w:rsidRDefault="00ED4553" w:rsidP="00ED4553">
      <w:pPr>
        <w:pStyle w:val="a7"/>
        <w:jc w:val="center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ОБРАЩЕНИЕ</w:t>
      </w:r>
    </w:p>
    <w:p w:rsidR="00ED4553" w:rsidRPr="00D56553" w:rsidRDefault="00ED4553" w:rsidP="00ED4553">
      <w:pPr>
        <w:pStyle w:val="a7"/>
        <w:jc w:val="center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гражданина, замещавшего должность государственной гражданской службы Свердловской области, или гражданского служащего, планирующего свое увольнение с государственной гражданской службы Свердловской области,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</w:t>
      </w:r>
    </w:p>
    <w:p w:rsidR="00ED4553" w:rsidRPr="00D56553" w:rsidRDefault="00ED4553" w:rsidP="00ED4553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ED4553" w:rsidRPr="00D56553" w:rsidRDefault="00ED4553" w:rsidP="009C4840">
      <w:pPr>
        <w:pStyle w:val="a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В соответствии со статьей 12 Федерального закона от 25 декабря 2008 года № 273-ФЗ «О противодействии коррупции» прошу рассмотреть на заседании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в </w:t>
      </w:r>
      <w:r w:rsidR="00A3115B">
        <w:rPr>
          <w:rFonts w:ascii="Liberation Serif" w:hAnsi="Liberation Serif" w:cs="Liberation Serif"/>
          <w:sz w:val="24"/>
          <w:szCs w:val="24"/>
        </w:rPr>
        <w:t>Управлении социальной политики № 17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настоящее обращение. </w:t>
      </w:r>
    </w:p>
    <w:p w:rsidR="00ED4553" w:rsidRPr="00D56553" w:rsidRDefault="00ED4553" w:rsidP="00ED4553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ED4553" w:rsidRPr="00D56553" w:rsidRDefault="00ED4553" w:rsidP="00ED4553">
      <w:pPr>
        <w:pStyle w:val="a7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1. Фамилия, имя, отчество _______________________________________. </w:t>
      </w:r>
    </w:p>
    <w:p w:rsidR="00ED4553" w:rsidRPr="00D56553" w:rsidRDefault="00ED4553" w:rsidP="00ED4553">
      <w:pPr>
        <w:pStyle w:val="a7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2. Дата рождения _______________________________________________. </w:t>
      </w:r>
    </w:p>
    <w:p w:rsidR="00ED4553" w:rsidRPr="00D56553" w:rsidRDefault="00ED4553" w:rsidP="00ED4553">
      <w:pPr>
        <w:pStyle w:val="a7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3. Адрес места жительства _______________________________________. </w:t>
      </w:r>
    </w:p>
    <w:p w:rsidR="00ED4553" w:rsidRPr="00D56553" w:rsidRDefault="00ED4553" w:rsidP="00ED4553">
      <w:pPr>
        <w:pStyle w:val="a7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4. Замещаемые должности в течение последних двух лет до дня увольнения с государственной гражданс</w:t>
      </w:r>
      <w:r w:rsidR="00BB59B7">
        <w:rPr>
          <w:rFonts w:ascii="Liberation Serif" w:hAnsi="Liberation Serif" w:cs="Liberation Serif"/>
          <w:sz w:val="24"/>
          <w:szCs w:val="24"/>
        </w:rPr>
        <w:t xml:space="preserve">кой службы Свердловской области </w:t>
      </w:r>
      <w:r w:rsidRPr="00D56553">
        <w:rPr>
          <w:rFonts w:ascii="Liberation Serif" w:hAnsi="Liberation Serif" w:cs="Liberation Serif"/>
          <w:sz w:val="24"/>
          <w:szCs w:val="24"/>
        </w:rPr>
        <w:t>___</w:t>
      </w:r>
      <w:r w:rsidR="00BB59B7">
        <w:rPr>
          <w:rFonts w:ascii="Liberation Serif" w:hAnsi="Liberation Serif" w:cs="Liberation Serif"/>
          <w:sz w:val="24"/>
          <w:szCs w:val="24"/>
        </w:rPr>
        <w:t>_____________</w:t>
      </w:r>
      <w:r w:rsidRPr="00D56553">
        <w:rPr>
          <w:rFonts w:ascii="Liberation Serif" w:hAnsi="Liberation Serif" w:cs="Liberation Serif"/>
          <w:sz w:val="24"/>
          <w:szCs w:val="24"/>
        </w:rPr>
        <w:t>__________ ____</w:t>
      </w:r>
      <w:r w:rsidR="00BB59B7">
        <w:rPr>
          <w:rFonts w:ascii="Liberation Serif" w:hAnsi="Liberation Serif" w:cs="Liberation Serif"/>
          <w:sz w:val="24"/>
          <w:szCs w:val="24"/>
        </w:rPr>
        <w:t>_________________</w:t>
      </w:r>
      <w:r w:rsidRPr="00D56553">
        <w:rPr>
          <w:rFonts w:ascii="Liberation Serif" w:hAnsi="Liberation Serif" w:cs="Liberation Serif"/>
          <w:sz w:val="24"/>
          <w:szCs w:val="24"/>
        </w:rPr>
        <w:t>_____________________</w:t>
      </w:r>
      <w:r w:rsidR="00A3115B">
        <w:rPr>
          <w:rFonts w:ascii="Liberation Serif" w:hAnsi="Liberation Serif" w:cs="Liberation Serif"/>
          <w:sz w:val="24"/>
          <w:szCs w:val="24"/>
        </w:rPr>
        <w:t>___________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__________________________. </w:t>
      </w:r>
    </w:p>
    <w:p w:rsidR="00ED4553" w:rsidRPr="00D56553" w:rsidRDefault="00ED4553" w:rsidP="00ED4553">
      <w:pPr>
        <w:pStyle w:val="a7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5. Наименование, место нахождения коммерческой или некоммерческой организации, характер ее деятельно</w:t>
      </w:r>
      <w:r w:rsidR="00BB59B7">
        <w:rPr>
          <w:rFonts w:ascii="Liberation Serif" w:hAnsi="Liberation Serif" w:cs="Liberation Serif"/>
          <w:sz w:val="24"/>
          <w:szCs w:val="24"/>
        </w:rPr>
        <w:t>сти _________________</w:t>
      </w:r>
      <w:r w:rsidR="00A3115B">
        <w:rPr>
          <w:rFonts w:ascii="Liberation Serif" w:hAnsi="Liberation Serif" w:cs="Liberation Serif"/>
          <w:sz w:val="24"/>
          <w:szCs w:val="24"/>
        </w:rPr>
        <w:t>________________________________</w:t>
      </w:r>
      <w:r w:rsidR="009C4840">
        <w:rPr>
          <w:rFonts w:ascii="Liberation Serif" w:hAnsi="Liberation Serif" w:cs="Liberation Serif"/>
          <w:sz w:val="24"/>
          <w:szCs w:val="24"/>
        </w:rPr>
        <w:t>________.</w:t>
      </w:r>
    </w:p>
    <w:p w:rsidR="00ED4553" w:rsidRPr="00D56553" w:rsidRDefault="00ED4553" w:rsidP="00ED4553">
      <w:pPr>
        <w:pStyle w:val="a7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6. Должностные (служебные) обязанности, исполняемые во время замещения должности государственной гражданской службы Свердловской области, функции по государственному управлению в отношении коммерческой или некоммерческой организации</w:t>
      </w:r>
      <w:r w:rsidR="00BB59B7">
        <w:rPr>
          <w:rFonts w:ascii="Liberation Serif" w:hAnsi="Liberation Serif" w:cs="Liberation Serif"/>
          <w:sz w:val="24"/>
          <w:szCs w:val="24"/>
        </w:rPr>
        <w:t xml:space="preserve"> ________</w:t>
      </w:r>
      <w:r w:rsidR="00A3115B">
        <w:rPr>
          <w:rFonts w:ascii="Liberation Serif" w:hAnsi="Liberation Serif" w:cs="Liberation Serif"/>
          <w:sz w:val="24"/>
          <w:szCs w:val="24"/>
        </w:rPr>
        <w:t>_______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_______</w:t>
      </w:r>
      <w:r w:rsidR="00BB59B7">
        <w:rPr>
          <w:rFonts w:ascii="Liberation Serif" w:hAnsi="Liberation Serif" w:cs="Liberation Serif"/>
          <w:sz w:val="24"/>
          <w:szCs w:val="24"/>
        </w:rPr>
        <w:t>_______</w:t>
      </w:r>
      <w:r w:rsidRPr="00D56553">
        <w:rPr>
          <w:rFonts w:ascii="Liberation Serif" w:hAnsi="Liberation Serif" w:cs="Liberation Serif"/>
          <w:sz w:val="24"/>
          <w:szCs w:val="24"/>
        </w:rPr>
        <w:t>______________________________________</w:t>
      </w:r>
      <w:r w:rsidR="00A3115B">
        <w:rPr>
          <w:rFonts w:ascii="Liberation Serif" w:hAnsi="Liberation Serif" w:cs="Liberation Serif"/>
          <w:sz w:val="24"/>
          <w:szCs w:val="24"/>
        </w:rPr>
        <w:t>____________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_______________. </w:t>
      </w:r>
    </w:p>
    <w:p w:rsidR="00ED4553" w:rsidRPr="00D56553" w:rsidRDefault="00ED4553" w:rsidP="00ED4553">
      <w:pPr>
        <w:pStyle w:val="a7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7. Вид договора (трудовой или гражданско-правовой), предполагаемый срок</w:t>
      </w:r>
      <w:r w:rsidR="00BB59B7">
        <w:rPr>
          <w:rFonts w:ascii="Liberation Serif" w:hAnsi="Liberation Serif" w:cs="Liberation Serif"/>
          <w:sz w:val="24"/>
          <w:szCs w:val="24"/>
        </w:rPr>
        <w:t xml:space="preserve"> его действия _______________</w:t>
      </w:r>
      <w:r w:rsidRPr="00D56553">
        <w:rPr>
          <w:rFonts w:ascii="Liberation Serif" w:hAnsi="Liberation Serif" w:cs="Liberation Serif"/>
          <w:sz w:val="24"/>
          <w:szCs w:val="24"/>
        </w:rPr>
        <w:t>________________________</w:t>
      </w:r>
      <w:r w:rsidR="00A3115B">
        <w:rPr>
          <w:rFonts w:ascii="Liberation Serif" w:hAnsi="Liberation Serif" w:cs="Liberation Serif"/>
          <w:sz w:val="24"/>
          <w:szCs w:val="24"/>
        </w:rPr>
        <w:t>________________________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________________ </w:t>
      </w:r>
    </w:p>
    <w:p w:rsidR="00ED4553" w:rsidRPr="00D56553" w:rsidRDefault="00ED4553" w:rsidP="00ED4553">
      <w:pPr>
        <w:pStyle w:val="a7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8. Сумма оплаты за выполнение (оказание) по договору ра</w:t>
      </w:r>
      <w:r w:rsidR="00BB59B7">
        <w:rPr>
          <w:rFonts w:ascii="Liberation Serif" w:hAnsi="Liberation Serif" w:cs="Liberation Serif"/>
          <w:sz w:val="24"/>
          <w:szCs w:val="24"/>
        </w:rPr>
        <w:t>бот (услуг) _________________</w:t>
      </w:r>
      <w:r w:rsidRPr="00D56553">
        <w:rPr>
          <w:rFonts w:ascii="Liberation Serif" w:hAnsi="Liberation Serif" w:cs="Liberation Serif"/>
          <w:sz w:val="24"/>
          <w:szCs w:val="24"/>
        </w:rPr>
        <w:t>________________________</w:t>
      </w:r>
      <w:r w:rsidR="00A3115B">
        <w:rPr>
          <w:rFonts w:ascii="Liberation Serif" w:hAnsi="Liberation Serif" w:cs="Liberation Serif"/>
          <w:sz w:val="24"/>
          <w:szCs w:val="24"/>
        </w:rPr>
        <w:t>______________________________________.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ED4553" w:rsidRPr="00D56553" w:rsidRDefault="00ED4553" w:rsidP="00ED4553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BB59B7" w:rsidRPr="00BB59B7" w:rsidRDefault="00BB59B7" w:rsidP="00BB59B7">
      <w:pPr>
        <w:pStyle w:val="a7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________________________________ </w:t>
      </w:r>
      <w:r w:rsidRPr="009C4840">
        <w:rPr>
          <w:rFonts w:ascii="Liberation Serif" w:hAnsi="Liberation Serif" w:cs="Liberation Serif"/>
          <w:sz w:val="20"/>
          <w:szCs w:val="20"/>
        </w:rPr>
        <w:t>(дата) (подпись)</w:t>
      </w:r>
    </w:p>
    <w:tbl>
      <w:tblPr>
        <w:tblW w:w="96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1"/>
        <w:gridCol w:w="2312"/>
        <w:gridCol w:w="5386"/>
      </w:tblGrid>
      <w:tr w:rsidR="009C4840" w:rsidTr="00BB59B7">
        <w:tc>
          <w:tcPr>
            <w:tcW w:w="194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4840" w:rsidRDefault="009C4840" w:rsidP="00A940D5">
            <w:pPr>
              <w:pStyle w:val="ConsPlusNormal"/>
              <w:jc w:val="right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23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4840" w:rsidRDefault="009C4840" w:rsidP="00A940D5">
            <w:pPr>
              <w:pStyle w:val="ConsPlusNormal"/>
              <w:jc w:val="right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53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4840" w:rsidRDefault="009C4840" w:rsidP="00A940D5">
            <w:pPr>
              <w:pStyle w:val="ConsPlusNormal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Приложение </w:t>
            </w:r>
          </w:p>
          <w:p w:rsidR="009C4840" w:rsidRDefault="009C4840" w:rsidP="009C4840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к приказу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№ 17 от _</w:t>
            </w:r>
            <w:proofErr w:type="gramStart"/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_._</w:t>
            </w:r>
            <w:proofErr w:type="gramEnd"/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_.202_   № __</w:t>
            </w:r>
          </w:p>
          <w:p w:rsidR="009C4840" w:rsidRPr="00127721" w:rsidRDefault="009C4840" w:rsidP="009C48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«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>О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в территориально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 xml:space="preserve"> отраслево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 xml:space="preserve"> исполнительно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 xml:space="preserve"> орган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 xml:space="preserve"> государственной власти Свердловской области – Управлени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 xml:space="preserve"> социальной политики Министерства социальной политики Свердловской области № 17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» 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</w:p>
        </w:tc>
      </w:tr>
    </w:tbl>
    <w:p w:rsidR="00246509" w:rsidRPr="00D56553" w:rsidRDefault="00246509" w:rsidP="00ED4553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246509" w:rsidRPr="00D56553" w:rsidRDefault="00246509" w:rsidP="00ED4553">
      <w:pPr>
        <w:pStyle w:val="a7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 Форма </w:t>
      </w:r>
    </w:p>
    <w:p w:rsidR="00246509" w:rsidRPr="00D56553" w:rsidRDefault="00246509" w:rsidP="00ED4553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A3115B" w:rsidRDefault="00246509" w:rsidP="00A3115B">
      <w:pPr>
        <w:pStyle w:val="a7"/>
        <w:jc w:val="right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В </w:t>
      </w:r>
      <w:r w:rsidR="00A3115B">
        <w:rPr>
          <w:rFonts w:ascii="Liberation Serif" w:hAnsi="Liberation Serif" w:cs="Liberation Serif"/>
          <w:sz w:val="24"/>
          <w:szCs w:val="24"/>
        </w:rPr>
        <w:t>отдел</w:t>
      </w:r>
      <w:r w:rsidR="00A3115B" w:rsidRPr="00D56553">
        <w:rPr>
          <w:rFonts w:ascii="Liberation Serif" w:hAnsi="Liberation Serif" w:cs="Liberation Serif"/>
          <w:sz w:val="24"/>
          <w:szCs w:val="24"/>
        </w:rPr>
        <w:t xml:space="preserve"> государственной службы, кадрового, </w:t>
      </w:r>
    </w:p>
    <w:p w:rsidR="00A3115B" w:rsidRDefault="00A3115B" w:rsidP="00A3115B">
      <w:pPr>
        <w:pStyle w:val="a7"/>
        <w:jc w:val="right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правового и информационного обеспечения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246509" w:rsidRPr="00D56553" w:rsidRDefault="00A3115B" w:rsidP="00A3115B">
      <w:pPr>
        <w:pStyle w:val="a7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Управления социальной политики № 17</w:t>
      </w:r>
    </w:p>
    <w:p w:rsidR="00246509" w:rsidRPr="00D56553" w:rsidRDefault="00246509" w:rsidP="00ED4553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246509" w:rsidRPr="00D56553" w:rsidRDefault="00246509" w:rsidP="00A3115B">
      <w:pPr>
        <w:pStyle w:val="a7"/>
        <w:jc w:val="center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ЗАЯВЛЕНИЕ</w:t>
      </w:r>
    </w:p>
    <w:p w:rsidR="00246509" w:rsidRPr="00D56553" w:rsidRDefault="00246509" w:rsidP="00A3115B">
      <w:pPr>
        <w:pStyle w:val="a7"/>
        <w:jc w:val="center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</w:t>
      </w:r>
    </w:p>
    <w:p w:rsidR="00246509" w:rsidRPr="00D56553" w:rsidRDefault="00246509" w:rsidP="00ED4553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246509" w:rsidRPr="00D56553" w:rsidRDefault="00246509" w:rsidP="00A3115B">
      <w:pPr>
        <w:pStyle w:val="a7"/>
        <w:jc w:val="both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В соответствии с пунктом 15 Положения о представлении гражданами, претендующими на замещение должностей государственной гражданской службы Свердловской области, и государственными гражданскими служащими Свердловской области сведений о доходах, расходах, об имуществе и обязательствах имущественного характера, утвержденного Указом Губернатора Свердловской области от 15.12.2020 № 700-УГ «О некоторых вопросах организации представления и приема сведений о доходах, расходах, об имуществе и обязательствах имущественного характера», </w:t>
      </w:r>
      <w:r w:rsidR="00A3115B">
        <w:rPr>
          <w:rFonts w:ascii="Liberation Serif" w:hAnsi="Liberation Serif" w:cs="Liberation Serif"/>
          <w:sz w:val="24"/>
          <w:szCs w:val="24"/>
        </w:rPr>
        <w:t>п</w:t>
      </w:r>
      <w:r w:rsidRPr="00D56553">
        <w:rPr>
          <w:rFonts w:ascii="Liberation Serif" w:hAnsi="Liberation Serif" w:cs="Liberation Serif"/>
          <w:sz w:val="24"/>
          <w:szCs w:val="24"/>
        </w:rPr>
        <w:t>рошу</w:t>
      </w:r>
      <w:r w:rsidR="009C4840">
        <w:rPr>
          <w:rFonts w:ascii="Liberation Serif" w:hAnsi="Liberation Serif" w:cs="Liberation Serif"/>
          <w:sz w:val="24"/>
          <w:szCs w:val="24"/>
        </w:rPr>
        <w:t xml:space="preserve"> 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рассмотреть на заседании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в </w:t>
      </w:r>
      <w:r w:rsidR="00A3115B">
        <w:rPr>
          <w:rFonts w:ascii="Liberation Serif" w:hAnsi="Liberation Serif" w:cs="Liberation Serif"/>
          <w:sz w:val="24"/>
          <w:szCs w:val="24"/>
        </w:rPr>
        <w:t>Управлении социальной политики № 17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настоящее заявление. </w:t>
      </w:r>
    </w:p>
    <w:p w:rsidR="00246509" w:rsidRPr="00D56553" w:rsidRDefault="00246509" w:rsidP="00ED4553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246509" w:rsidRPr="00D56553" w:rsidRDefault="00246509" w:rsidP="00ED4553">
      <w:pPr>
        <w:pStyle w:val="a7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1. Фамилия, имя, отчество ___________</w:t>
      </w:r>
      <w:r w:rsidR="00BB59B7">
        <w:rPr>
          <w:rFonts w:ascii="Liberation Serif" w:hAnsi="Liberation Serif" w:cs="Liberation Serif"/>
          <w:sz w:val="24"/>
          <w:szCs w:val="24"/>
        </w:rPr>
        <w:t>___________</w:t>
      </w:r>
      <w:r w:rsidR="00A3115B">
        <w:rPr>
          <w:rFonts w:ascii="Liberation Serif" w:hAnsi="Liberation Serif" w:cs="Liberation Serif"/>
          <w:sz w:val="24"/>
          <w:szCs w:val="24"/>
        </w:rPr>
        <w:t>____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______________________________. </w:t>
      </w:r>
    </w:p>
    <w:p w:rsidR="00246509" w:rsidRPr="00D56553" w:rsidRDefault="00246509" w:rsidP="00ED4553">
      <w:pPr>
        <w:pStyle w:val="a7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2. Замещаемая должность государственной гражданской службы Свердловской области _________</w:t>
      </w:r>
      <w:r w:rsidR="00BB59B7">
        <w:rPr>
          <w:rFonts w:ascii="Liberation Serif" w:hAnsi="Liberation Serif" w:cs="Liberation Serif"/>
          <w:sz w:val="24"/>
          <w:szCs w:val="24"/>
        </w:rPr>
        <w:t>___________________</w:t>
      </w:r>
      <w:r w:rsidRPr="00D56553">
        <w:rPr>
          <w:rFonts w:ascii="Liberation Serif" w:hAnsi="Liberation Serif" w:cs="Liberation Serif"/>
          <w:sz w:val="24"/>
          <w:szCs w:val="24"/>
        </w:rPr>
        <w:t>________</w:t>
      </w:r>
      <w:r w:rsidR="00A3115B">
        <w:rPr>
          <w:rFonts w:ascii="Liberation Serif" w:hAnsi="Liberation Serif" w:cs="Liberation Serif"/>
          <w:sz w:val="24"/>
          <w:szCs w:val="24"/>
        </w:rPr>
        <w:t>________________________________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___________. </w:t>
      </w:r>
    </w:p>
    <w:p w:rsidR="00A3115B" w:rsidRDefault="00246509" w:rsidP="00ED4553">
      <w:pPr>
        <w:pStyle w:val="a7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3. Сообщаю о невозможности представить сведения о доходах, об имуществе и обязательствах имущественного характера своей супруги (супр</w:t>
      </w:r>
      <w:r w:rsidR="00BB59B7">
        <w:rPr>
          <w:rFonts w:ascii="Liberation Serif" w:hAnsi="Liberation Serif" w:cs="Liberation Serif"/>
          <w:sz w:val="24"/>
          <w:szCs w:val="24"/>
        </w:rPr>
        <w:t>уга) ________________________</w:t>
      </w:r>
      <w:r w:rsidRPr="00D56553">
        <w:rPr>
          <w:rFonts w:ascii="Liberation Serif" w:hAnsi="Liberation Serif" w:cs="Liberation Serif"/>
          <w:sz w:val="24"/>
          <w:szCs w:val="24"/>
        </w:rPr>
        <w:t>_______</w:t>
      </w:r>
      <w:r w:rsidR="00A3115B">
        <w:rPr>
          <w:rFonts w:ascii="Liberation Serif" w:hAnsi="Liberation Serif" w:cs="Liberation Serif"/>
          <w:sz w:val="24"/>
          <w:szCs w:val="24"/>
        </w:rPr>
        <w:t>______________________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___________________________ </w:t>
      </w:r>
    </w:p>
    <w:p w:rsidR="00A3115B" w:rsidRDefault="00246509" w:rsidP="00A3115B">
      <w:pPr>
        <w:pStyle w:val="a7"/>
        <w:jc w:val="center"/>
        <w:rPr>
          <w:rFonts w:ascii="Liberation Serif" w:hAnsi="Liberation Serif" w:cs="Liberation Serif"/>
          <w:sz w:val="24"/>
          <w:szCs w:val="24"/>
        </w:rPr>
      </w:pPr>
      <w:r w:rsidRPr="00A3115B">
        <w:rPr>
          <w:rFonts w:ascii="Liberation Serif" w:hAnsi="Liberation Serif" w:cs="Liberation Serif"/>
          <w:sz w:val="20"/>
          <w:szCs w:val="20"/>
        </w:rPr>
        <w:t>(фамилия, имя, отчество) и (или) несовершеннолетних детей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 _______________________________</w:t>
      </w:r>
      <w:r w:rsidR="00BB59B7">
        <w:rPr>
          <w:rFonts w:ascii="Liberation Serif" w:hAnsi="Liberation Serif" w:cs="Liberation Serif"/>
          <w:sz w:val="24"/>
          <w:szCs w:val="24"/>
        </w:rPr>
        <w:t>___</w:t>
      </w:r>
      <w:r w:rsidR="00A3115B">
        <w:rPr>
          <w:rFonts w:ascii="Liberation Serif" w:hAnsi="Liberation Serif" w:cs="Liberation Serif"/>
          <w:sz w:val="24"/>
          <w:szCs w:val="24"/>
        </w:rPr>
        <w:t>______________________________________</w:t>
      </w:r>
      <w:r w:rsidRPr="00D56553">
        <w:rPr>
          <w:rFonts w:ascii="Liberation Serif" w:hAnsi="Liberation Serif" w:cs="Liberation Serif"/>
          <w:sz w:val="24"/>
          <w:szCs w:val="24"/>
        </w:rPr>
        <w:t>________</w:t>
      </w:r>
    </w:p>
    <w:p w:rsidR="00A3115B" w:rsidRPr="00A3115B" w:rsidRDefault="00A3115B" w:rsidP="00A3115B">
      <w:pPr>
        <w:pStyle w:val="a7"/>
        <w:jc w:val="center"/>
        <w:rPr>
          <w:rFonts w:ascii="Liberation Serif" w:hAnsi="Liberation Serif" w:cs="Liberation Serif"/>
          <w:sz w:val="20"/>
          <w:szCs w:val="20"/>
        </w:rPr>
      </w:pPr>
      <w:r w:rsidRPr="00A3115B">
        <w:rPr>
          <w:rFonts w:ascii="Liberation Serif" w:hAnsi="Liberation Serif" w:cs="Liberation Serif"/>
          <w:sz w:val="20"/>
          <w:szCs w:val="20"/>
        </w:rPr>
        <w:t>(фамилия, имя, отчество)</w:t>
      </w:r>
    </w:p>
    <w:p w:rsidR="00246509" w:rsidRPr="00D56553" w:rsidRDefault="00246509" w:rsidP="00ED4553">
      <w:pPr>
        <w:pStyle w:val="a7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за отчетный период с 1 января 20__ года по 31 декабря 20__года по объективным причинам ____</w:t>
      </w:r>
      <w:r w:rsidR="00BB59B7">
        <w:rPr>
          <w:rFonts w:ascii="Liberation Serif" w:hAnsi="Liberation Serif" w:cs="Liberation Serif"/>
          <w:sz w:val="24"/>
          <w:szCs w:val="24"/>
        </w:rPr>
        <w:t>_____________________________</w:t>
      </w:r>
      <w:r w:rsidRPr="00D56553">
        <w:rPr>
          <w:rFonts w:ascii="Liberation Serif" w:hAnsi="Liberation Serif" w:cs="Liberation Serif"/>
          <w:sz w:val="24"/>
          <w:szCs w:val="24"/>
        </w:rPr>
        <w:t>______________</w:t>
      </w:r>
      <w:r w:rsidR="00A3115B">
        <w:rPr>
          <w:rFonts w:ascii="Liberation Serif" w:hAnsi="Liberation Serif" w:cs="Liberation Serif"/>
          <w:sz w:val="24"/>
          <w:szCs w:val="24"/>
        </w:rPr>
        <w:t>_____________________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___________. </w:t>
      </w:r>
    </w:p>
    <w:p w:rsidR="00246509" w:rsidRPr="00D56553" w:rsidRDefault="00246509" w:rsidP="00ED4553">
      <w:pPr>
        <w:pStyle w:val="a7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>4. К заявлению прилагаю дополнительную информацию ___</w:t>
      </w:r>
      <w:r w:rsidR="00A3115B">
        <w:rPr>
          <w:rFonts w:ascii="Liberation Serif" w:hAnsi="Liberation Serif" w:cs="Liberation Serif"/>
          <w:sz w:val="24"/>
          <w:szCs w:val="24"/>
        </w:rPr>
        <w:t>_________________</w:t>
      </w:r>
      <w:r w:rsidR="00BB59B7">
        <w:rPr>
          <w:rFonts w:ascii="Liberation Serif" w:hAnsi="Liberation Serif" w:cs="Liberation Serif"/>
          <w:sz w:val="24"/>
          <w:szCs w:val="24"/>
        </w:rPr>
        <w:t>_______</w:t>
      </w:r>
      <w:r w:rsidRPr="00D56553">
        <w:rPr>
          <w:rFonts w:ascii="Liberation Serif" w:hAnsi="Liberation Serif" w:cs="Liberation Serif"/>
          <w:sz w:val="24"/>
          <w:szCs w:val="24"/>
        </w:rPr>
        <w:t>____</w:t>
      </w:r>
      <w:r w:rsidR="00BB59B7">
        <w:rPr>
          <w:rFonts w:ascii="Liberation Serif" w:hAnsi="Liberation Serif" w:cs="Liberation Serif"/>
          <w:sz w:val="24"/>
          <w:szCs w:val="24"/>
        </w:rPr>
        <w:t xml:space="preserve"> ____________________________</w:t>
      </w:r>
      <w:r w:rsidRPr="00D56553">
        <w:rPr>
          <w:rFonts w:ascii="Liberation Serif" w:hAnsi="Liberation Serif" w:cs="Liberation Serif"/>
          <w:sz w:val="24"/>
          <w:szCs w:val="24"/>
        </w:rPr>
        <w:t>_____________________</w:t>
      </w:r>
      <w:r w:rsidR="00A3115B">
        <w:rPr>
          <w:rFonts w:ascii="Liberation Serif" w:hAnsi="Liberation Serif" w:cs="Liberation Serif"/>
          <w:sz w:val="24"/>
          <w:szCs w:val="24"/>
        </w:rPr>
        <w:t>____________</w:t>
      </w:r>
      <w:r w:rsidRPr="00D56553">
        <w:rPr>
          <w:rFonts w:ascii="Liberation Serif" w:hAnsi="Liberation Serif" w:cs="Liberation Serif"/>
          <w:sz w:val="24"/>
          <w:szCs w:val="24"/>
        </w:rPr>
        <w:t xml:space="preserve">__________________. </w:t>
      </w:r>
    </w:p>
    <w:p w:rsidR="00246509" w:rsidRPr="00D56553" w:rsidRDefault="00246509" w:rsidP="00ED4553">
      <w:pPr>
        <w:pStyle w:val="a7"/>
        <w:rPr>
          <w:rFonts w:ascii="Liberation Serif" w:hAnsi="Liberation Serif" w:cs="Liberation Serif"/>
          <w:sz w:val="24"/>
          <w:szCs w:val="24"/>
        </w:rPr>
      </w:pPr>
    </w:p>
    <w:p w:rsidR="00BB59B7" w:rsidRPr="00BB59B7" w:rsidRDefault="00BB59B7" w:rsidP="00BB59B7">
      <w:pPr>
        <w:pStyle w:val="a7"/>
        <w:rPr>
          <w:rFonts w:ascii="Liberation Serif" w:hAnsi="Liberation Serif" w:cs="Liberation Serif"/>
          <w:sz w:val="24"/>
          <w:szCs w:val="24"/>
        </w:rPr>
      </w:pPr>
      <w:r w:rsidRPr="00D56553">
        <w:rPr>
          <w:rFonts w:ascii="Liberation Serif" w:hAnsi="Liberation Serif" w:cs="Liberation Serif"/>
          <w:sz w:val="24"/>
          <w:szCs w:val="24"/>
        </w:rPr>
        <w:t xml:space="preserve">________________________________ </w:t>
      </w:r>
      <w:r w:rsidRPr="009C4840">
        <w:rPr>
          <w:rFonts w:ascii="Liberation Serif" w:hAnsi="Liberation Serif" w:cs="Liberation Serif"/>
          <w:sz w:val="20"/>
          <w:szCs w:val="20"/>
        </w:rPr>
        <w:t>(дата) (подпись)</w:t>
      </w:r>
    </w:p>
    <w:p w:rsidR="00DB420C" w:rsidRDefault="00DB420C" w:rsidP="00BB59B7">
      <w:pPr>
        <w:tabs>
          <w:tab w:val="left" w:pos="709"/>
        </w:tabs>
        <w:autoSpaceDE w:val="0"/>
        <w:rPr>
          <w:rFonts w:ascii="Liberation Serif" w:hAnsi="Liberation Serif" w:cs="Liberation Serif"/>
          <w:b/>
          <w:spacing w:val="20"/>
          <w:sz w:val="24"/>
          <w:szCs w:val="24"/>
          <w:lang w:eastAsia="ru-RU"/>
        </w:rPr>
      </w:pPr>
    </w:p>
    <w:p w:rsidR="00DB420C" w:rsidRPr="00B02903" w:rsidRDefault="00DB420C" w:rsidP="00DB420C">
      <w:pPr>
        <w:tabs>
          <w:tab w:val="left" w:pos="709"/>
        </w:tabs>
        <w:autoSpaceDE w:val="0"/>
        <w:jc w:val="center"/>
        <w:rPr>
          <w:rFonts w:ascii="Liberation Serif" w:hAnsi="Liberation Serif" w:cs="Liberation Serif"/>
          <w:b/>
          <w:spacing w:val="20"/>
          <w:sz w:val="24"/>
          <w:szCs w:val="24"/>
          <w:lang w:eastAsia="ru-RU"/>
        </w:rPr>
      </w:pPr>
      <w:r w:rsidRPr="00B02903">
        <w:rPr>
          <w:rFonts w:ascii="Liberation Serif" w:hAnsi="Liberation Serif" w:cs="Liberation Serif"/>
          <w:b/>
          <w:spacing w:val="20"/>
          <w:sz w:val="24"/>
          <w:szCs w:val="24"/>
          <w:lang w:eastAsia="ru-RU"/>
        </w:rPr>
        <w:lastRenderedPageBreak/>
        <w:t>ЛИСТ СОГЛАСОВАНИЯ</w:t>
      </w:r>
    </w:p>
    <w:p w:rsidR="00DB420C" w:rsidRPr="00B02903" w:rsidRDefault="00DB420C" w:rsidP="00DB420C">
      <w:pPr>
        <w:tabs>
          <w:tab w:val="left" w:pos="709"/>
        </w:tabs>
        <w:autoSpaceDE w:val="0"/>
        <w:jc w:val="center"/>
        <w:rPr>
          <w:rFonts w:ascii="Liberation Serif" w:hAnsi="Liberation Serif" w:cs="Liberation Serif"/>
          <w:b/>
          <w:sz w:val="24"/>
          <w:szCs w:val="24"/>
          <w:lang w:eastAsia="ru-RU"/>
        </w:rPr>
      </w:pPr>
      <w:r w:rsidRPr="00B02903">
        <w:rPr>
          <w:rFonts w:ascii="Liberation Serif" w:hAnsi="Liberation Serif" w:cs="Liberation Serif"/>
          <w:b/>
          <w:sz w:val="24"/>
          <w:szCs w:val="24"/>
          <w:lang w:eastAsia="ru-RU"/>
        </w:rPr>
        <w:t>проекта приказа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17</w:t>
      </w:r>
    </w:p>
    <w:p w:rsidR="00DB420C" w:rsidRPr="00B02903" w:rsidRDefault="00DB420C" w:rsidP="00DB420C">
      <w:pPr>
        <w:tabs>
          <w:tab w:val="left" w:pos="709"/>
        </w:tabs>
        <w:autoSpaceDE w:val="0"/>
        <w:jc w:val="both"/>
        <w:rPr>
          <w:rFonts w:ascii="Liberation Serif" w:hAnsi="Liberation Serif" w:cs="Liberation Serif"/>
          <w:b/>
          <w:sz w:val="24"/>
          <w:szCs w:val="24"/>
          <w:lang w:eastAsia="ru-RU"/>
        </w:rPr>
      </w:pPr>
    </w:p>
    <w:tbl>
      <w:tblPr>
        <w:tblW w:w="981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94"/>
        <w:gridCol w:w="7122"/>
      </w:tblGrid>
      <w:tr w:rsidR="00DB420C" w:rsidRPr="00B02903" w:rsidTr="00A940D5">
        <w:trPr>
          <w:trHeight w:val="722"/>
        </w:trPr>
        <w:tc>
          <w:tcPr>
            <w:tcW w:w="26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20C" w:rsidRPr="00B02903" w:rsidRDefault="00DB420C" w:rsidP="00A940D5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0290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71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20C" w:rsidRPr="00DB420C" w:rsidRDefault="00DB420C" w:rsidP="00DB42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B0290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«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>О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в территориально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 xml:space="preserve"> отраслево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 xml:space="preserve"> исполнительно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 xml:space="preserve"> орган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 xml:space="preserve"> государственной власти Свердловской области – Управлени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Pr="00D56553">
              <w:rPr>
                <w:rFonts w:ascii="Liberation Serif" w:hAnsi="Liberation Serif" w:cs="Liberation Serif"/>
                <w:sz w:val="24"/>
                <w:szCs w:val="24"/>
              </w:rPr>
              <w:t xml:space="preserve"> социальной политики Министерства социальной политики Свердловской области № 17</w:t>
            </w:r>
            <w:r w:rsidRPr="00B0290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</w:tr>
    </w:tbl>
    <w:p w:rsidR="00DB420C" w:rsidRPr="00B02903" w:rsidRDefault="00DB420C" w:rsidP="00DB420C">
      <w:pPr>
        <w:tabs>
          <w:tab w:val="left" w:pos="709"/>
        </w:tabs>
        <w:autoSpaceDE w:val="0"/>
        <w:jc w:val="both"/>
        <w:rPr>
          <w:rFonts w:ascii="Liberation Serif" w:hAnsi="Liberation Serif" w:cs="Liberation Serif"/>
          <w:b/>
          <w:sz w:val="24"/>
          <w:szCs w:val="24"/>
          <w:lang w:eastAsia="ru-RU"/>
        </w:rPr>
      </w:pPr>
    </w:p>
    <w:tbl>
      <w:tblPr>
        <w:tblW w:w="96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9"/>
        <w:gridCol w:w="1984"/>
        <w:gridCol w:w="1843"/>
        <w:gridCol w:w="1701"/>
        <w:gridCol w:w="1417"/>
      </w:tblGrid>
      <w:tr w:rsidR="00DB420C" w:rsidRPr="00B02903" w:rsidTr="00BB59B7">
        <w:trPr>
          <w:trHeight w:val="425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420C" w:rsidRPr="00B02903" w:rsidRDefault="00DB420C" w:rsidP="00A940D5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0290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420C" w:rsidRPr="00B02903" w:rsidRDefault="00DB420C" w:rsidP="00A940D5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0290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Инициалы и фамилия</w:t>
            </w:r>
          </w:p>
        </w:tc>
        <w:tc>
          <w:tcPr>
            <w:tcW w:w="49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20C" w:rsidRPr="00B02903" w:rsidRDefault="00DB420C" w:rsidP="00A940D5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0290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DB420C" w:rsidRPr="00B02903" w:rsidTr="00BB59B7"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420C" w:rsidRPr="00B02903" w:rsidRDefault="00DB420C" w:rsidP="00A940D5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420C" w:rsidRPr="00B02903" w:rsidRDefault="00DB420C" w:rsidP="00A940D5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20C" w:rsidRPr="00B02903" w:rsidRDefault="00DB420C" w:rsidP="00A940D5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0290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Дата поступления на согласование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20C" w:rsidRPr="00B02903" w:rsidRDefault="00DB420C" w:rsidP="00A940D5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0290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Дата согласования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20C" w:rsidRPr="00B02903" w:rsidRDefault="00DB420C" w:rsidP="00A940D5">
            <w:pPr>
              <w:keepNext/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</w:pPr>
            <w:bookmarkStart w:id="1" w:name="_Toc459027676"/>
            <w:bookmarkStart w:id="2" w:name="_Toc459032307"/>
            <w:r w:rsidRPr="00B02903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Замечания и подпись</w:t>
            </w:r>
            <w:bookmarkEnd w:id="1"/>
            <w:bookmarkEnd w:id="2"/>
          </w:p>
        </w:tc>
      </w:tr>
      <w:tr w:rsidR="00DB420C" w:rsidRPr="00B02903" w:rsidTr="00BB59B7">
        <w:trPr>
          <w:trHeight w:val="757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20C" w:rsidRPr="00B02903" w:rsidRDefault="00DB420C" w:rsidP="00A940D5">
            <w:pPr>
              <w:tabs>
                <w:tab w:val="left" w:pos="709"/>
              </w:tabs>
              <w:spacing w:before="160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0290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Начальник управления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420C" w:rsidRPr="00B02903" w:rsidRDefault="00DB420C" w:rsidP="00A940D5">
            <w:pPr>
              <w:tabs>
                <w:tab w:val="left" w:pos="709"/>
              </w:tabs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0290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Е.В. Гущин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20C" w:rsidRPr="00B02903" w:rsidRDefault="00DB420C" w:rsidP="00A940D5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20C" w:rsidRPr="00B02903" w:rsidRDefault="00DB420C" w:rsidP="00A940D5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20C" w:rsidRPr="00B02903" w:rsidRDefault="00DB420C" w:rsidP="00A940D5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DB420C" w:rsidRPr="00B02903" w:rsidRDefault="00DB420C" w:rsidP="00DB420C">
      <w:pPr>
        <w:tabs>
          <w:tab w:val="left" w:pos="709"/>
        </w:tabs>
        <w:autoSpaceDE w:val="0"/>
        <w:ind w:firstLine="709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tbl>
      <w:tblPr>
        <w:tblW w:w="991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DB420C" w:rsidRPr="00B02903" w:rsidTr="00A940D5"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20C" w:rsidRPr="00B02903" w:rsidRDefault="00DB420C" w:rsidP="00A940D5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0290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Ответственный за содержание</w:t>
            </w:r>
          </w:p>
          <w:p w:rsidR="00DB420C" w:rsidRPr="00B02903" w:rsidRDefault="00DB420C" w:rsidP="00A940D5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0290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проекта:</w:t>
            </w:r>
          </w:p>
          <w:p w:rsidR="00DB420C" w:rsidRPr="00B02903" w:rsidRDefault="00DB420C" w:rsidP="00A940D5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20C" w:rsidRPr="00B02903" w:rsidRDefault="00DB420C" w:rsidP="00A940D5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0290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Заместитель начальника управления </w:t>
            </w:r>
          </w:p>
          <w:p w:rsidR="00DB420C" w:rsidRPr="00B02903" w:rsidRDefault="00DB420C" w:rsidP="00A940D5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0290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О.А. Лискунова</w:t>
            </w:r>
          </w:p>
        </w:tc>
        <w:tc>
          <w:tcPr>
            <w:tcW w:w="42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420C" w:rsidRPr="00B02903" w:rsidRDefault="00DB420C" w:rsidP="00A940D5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DB420C" w:rsidRPr="00B02903" w:rsidTr="00A940D5">
        <w:tc>
          <w:tcPr>
            <w:tcW w:w="38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20C" w:rsidRPr="00B02903" w:rsidRDefault="00DB420C" w:rsidP="00A940D5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0290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420C" w:rsidRPr="00B02903" w:rsidRDefault="00DB420C" w:rsidP="00A940D5">
            <w:pPr>
              <w:tabs>
                <w:tab w:val="left" w:pos="709"/>
              </w:tabs>
              <w:autoSpaceDE w:val="0"/>
              <w:rPr>
                <w:rFonts w:ascii="Liberation Serif" w:hAnsi="Liberation Serif"/>
                <w:sz w:val="24"/>
                <w:szCs w:val="24"/>
              </w:rPr>
            </w:pPr>
            <w:r w:rsidRPr="00B0290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Смирнов М.М., начальник </w:t>
            </w:r>
            <w:r w:rsidRPr="00B02903">
              <w:rPr>
                <w:rFonts w:ascii="Liberation Serif" w:hAnsi="Liberation Serif"/>
                <w:sz w:val="24"/>
                <w:szCs w:val="24"/>
              </w:rPr>
              <w:t>отдела государственной службы, кадрового, правового и информационного обеспечения</w:t>
            </w:r>
            <w:r w:rsidRPr="00B0290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, </w:t>
            </w:r>
            <w:r w:rsidRPr="00B0290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br/>
              <w:t>тел. (34342) 2-79-95</w:t>
            </w:r>
          </w:p>
        </w:tc>
      </w:tr>
    </w:tbl>
    <w:p w:rsidR="00DB420C" w:rsidRPr="00B02903" w:rsidRDefault="00DB420C" w:rsidP="00DB420C">
      <w:pPr>
        <w:pStyle w:val="Standard"/>
        <w:jc w:val="both"/>
        <w:rPr>
          <w:rFonts w:ascii="Liberation Serif" w:hAnsi="Liberation Serif" w:cs="Liberation Serif"/>
        </w:rPr>
      </w:pPr>
    </w:p>
    <w:p w:rsidR="00DB420C" w:rsidRPr="00C718C6" w:rsidRDefault="00DB420C" w:rsidP="00DB420C">
      <w:pPr>
        <w:tabs>
          <w:tab w:val="left" w:pos="3990"/>
        </w:tabs>
        <w:rPr>
          <w:rFonts w:ascii="Liberation Serif" w:hAnsi="Liberation Serif" w:cs="Liberation Serif"/>
          <w:sz w:val="27"/>
          <w:szCs w:val="27"/>
        </w:rPr>
      </w:pPr>
    </w:p>
    <w:p w:rsidR="00DB420C" w:rsidRPr="00D56553" w:rsidRDefault="00DB420C" w:rsidP="00ED4553">
      <w:pPr>
        <w:pStyle w:val="a7"/>
        <w:rPr>
          <w:rFonts w:ascii="Liberation Serif" w:hAnsi="Liberation Serif" w:cs="Liberation Serif"/>
          <w:sz w:val="24"/>
          <w:szCs w:val="24"/>
        </w:rPr>
      </w:pPr>
    </w:p>
    <w:sectPr w:rsidR="00DB420C" w:rsidRPr="00D56553" w:rsidSect="00744CF9">
      <w:footerReference w:type="default" r:id="rId10"/>
      <w:pgSz w:w="11900" w:h="16800"/>
      <w:pgMar w:top="993" w:right="851" w:bottom="709" w:left="1418" w:header="567" w:footer="387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FA7" w:rsidRDefault="00BE1FA7" w:rsidP="00D83282">
      <w:pPr>
        <w:spacing w:after="0" w:line="240" w:lineRule="auto"/>
      </w:pPr>
      <w:r>
        <w:separator/>
      </w:r>
    </w:p>
  </w:endnote>
  <w:endnote w:type="continuationSeparator" w:id="0">
    <w:p w:rsidR="00BE1FA7" w:rsidRDefault="00BE1FA7" w:rsidP="00D83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7988701"/>
      <w:docPartObj>
        <w:docPartGallery w:val="Page Numbers (Bottom of Page)"/>
        <w:docPartUnique/>
      </w:docPartObj>
    </w:sdtPr>
    <w:sdtContent>
      <w:p w:rsidR="00D83282" w:rsidRDefault="00D83282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729A">
          <w:rPr>
            <w:noProof/>
          </w:rPr>
          <w:t>3</w:t>
        </w:r>
        <w:r>
          <w:fldChar w:fldCharType="end"/>
        </w:r>
      </w:p>
    </w:sdtContent>
  </w:sdt>
  <w:p w:rsidR="00D83282" w:rsidRDefault="00D83282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FA7" w:rsidRDefault="00BE1FA7" w:rsidP="00D83282">
      <w:pPr>
        <w:spacing w:after="0" w:line="240" w:lineRule="auto"/>
      </w:pPr>
      <w:r>
        <w:separator/>
      </w:r>
    </w:p>
  </w:footnote>
  <w:footnote w:type="continuationSeparator" w:id="0">
    <w:p w:rsidR="00BE1FA7" w:rsidRDefault="00BE1FA7" w:rsidP="00D832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FB2346"/>
    <w:multiLevelType w:val="hybridMultilevel"/>
    <w:tmpl w:val="0D04A6A8"/>
    <w:lvl w:ilvl="0" w:tplc="04190011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1">
      <w:start w:val="1"/>
      <w:numFmt w:val="lowerLetter"/>
      <w:lvlText w:val="%2."/>
      <w:lvlJc w:val="left"/>
      <w:pPr>
        <w:ind w:left="1979" w:hanging="360"/>
      </w:pPr>
      <w:rPr>
        <w:rFonts w:cs="Times New Roman"/>
      </w:rPr>
    </w:lvl>
    <w:lvl w:ilvl="2" w:tplc="9FEC8D7A">
      <w:start w:val="1"/>
      <w:numFmt w:val="lowerRoman"/>
      <w:lvlText w:val="%3."/>
      <w:lvlJc w:val="right"/>
      <w:pPr>
        <w:ind w:left="269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1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3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5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7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9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01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028"/>
    <w:rsid w:val="000E41B1"/>
    <w:rsid w:val="00104466"/>
    <w:rsid w:val="00142169"/>
    <w:rsid w:val="0014729A"/>
    <w:rsid w:val="00214412"/>
    <w:rsid w:val="00246509"/>
    <w:rsid w:val="00251C09"/>
    <w:rsid w:val="00310884"/>
    <w:rsid w:val="003900B1"/>
    <w:rsid w:val="003B54F1"/>
    <w:rsid w:val="00495D2A"/>
    <w:rsid w:val="004D7E0D"/>
    <w:rsid w:val="004E4028"/>
    <w:rsid w:val="0066150B"/>
    <w:rsid w:val="00744CF9"/>
    <w:rsid w:val="00777626"/>
    <w:rsid w:val="007D6001"/>
    <w:rsid w:val="008143BE"/>
    <w:rsid w:val="0087051D"/>
    <w:rsid w:val="00870BA8"/>
    <w:rsid w:val="009C4840"/>
    <w:rsid w:val="00A3115B"/>
    <w:rsid w:val="00A87E9E"/>
    <w:rsid w:val="00A940D5"/>
    <w:rsid w:val="00AA252D"/>
    <w:rsid w:val="00AE4163"/>
    <w:rsid w:val="00BA644F"/>
    <w:rsid w:val="00BB59B7"/>
    <w:rsid w:val="00BE1FA7"/>
    <w:rsid w:val="00C12AEA"/>
    <w:rsid w:val="00C433C7"/>
    <w:rsid w:val="00C653E7"/>
    <w:rsid w:val="00C84E54"/>
    <w:rsid w:val="00D228F3"/>
    <w:rsid w:val="00D56553"/>
    <w:rsid w:val="00D760B2"/>
    <w:rsid w:val="00D83282"/>
    <w:rsid w:val="00DB420C"/>
    <w:rsid w:val="00E90AF4"/>
    <w:rsid w:val="00EA51AB"/>
    <w:rsid w:val="00ED4553"/>
    <w:rsid w:val="00F10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30FA62"/>
  <w15:chartTrackingRefBased/>
  <w15:docId w15:val="{3E64C113-4D70-47BC-8872-E1856279A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6553"/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14216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142169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142169"/>
    <w:rPr>
      <w:rFonts w:ascii="Arial" w:hAnsi="Arial" w:cs="Arial"/>
      <w:b/>
      <w:bCs/>
      <w:color w:val="26282F"/>
      <w:sz w:val="24"/>
      <w:szCs w:val="24"/>
    </w:rPr>
  </w:style>
  <w:style w:type="paragraph" w:customStyle="1" w:styleId="a4">
    <w:name w:val="Информация об изменениях"/>
    <w:basedOn w:val="a"/>
    <w:next w:val="a"/>
    <w:uiPriority w:val="99"/>
    <w:rsid w:val="00142169"/>
    <w:pPr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Arial" w:hAnsi="Arial" w:cs="Arial"/>
      <w:color w:val="353842"/>
      <w:sz w:val="18"/>
      <w:szCs w:val="18"/>
      <w:shd w:val="clear" w:color="auto" w:fill="EAEFED"/>
    </w:rPr>
  </w:style>
  <w:style w:type="paragraph" w:customStyle="1" w:styleId="a5">
    <w:name w:val="Подзаголовок для информации об изменениях"/>
    <w:basedOn w:val="a"/>
    <w:next w:val="a"/>
    <w:uiPriority w:val="99"/>
    <w:rsid w:val="00142169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b/>
      <w:bCs/>
      <w:color w:val="353842"/>
      <w:sz w:val="18"/>
      <w:szCs w:val="18"/>
    </w:rPr>
  </w:style>
  <w:style w:type="table" w:styleId="a6">
    <w:name w:val="Table Grid"/>
    <w:basedOn w:val="a1"/>
    <w:uiPriority w:val="39"/>
    <w:rsid w:val="00AE41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4D7E0D"/>
    <w:pPr>
      <w:spacing w:after="0" w:line="240" w:lineRule="auto"/>
    </w:pPr>
  </w:style>
  <w:style w:type="paragraph" w:customStyle="1" w:styleId="11">
    <w:name w:val="Абзац списка1"/>
    <w:basedOn w:val="a"/>
    <w:link w:val="ListParagraphChar"/>
    <w:rsid w:val="00D56553"/>
    <w:pPr>
      <w:ind w:left="720"/>
    </w:pPr>
  </w:style>
  <w:style w:type="character" w:customStyle="1" w:styleId="ListParagraphChar">
    <w:name w:val="List Paragraph Char"/>
    <w:link w:val="11"/>
    <w:locked/>
    <w:rsid w:val="00D56553"/>
    <w:rPr>
      <w:rFonts w:ascii="Calibri" w:eastAsia="Times New Roman" w:hAnsi="Calibri" w:cs="Times New Roman"/>
    </w:rPr>
  </w:style>
  <w:style w:type="paragraph" w:customStyle="1" w:styleId="a8">
    <w:name w:val="Знак"/>
    <w:basedOn w:val="a"/>
    <w:rsid w:val="00D56553"/>
    <w:pPr>
      <w:spacing w:line="240" w:lineRule="exact"/>
    </w:pPr>
    <w:rPr>
      <w:rFonts w:ascii="Verdana" w:hAnsi="Verdana"/>
      <w:sz w:val="20"/>
      <w:szCs w:val="20"/>
      <w:lang w:val="en-US"/>
    </w:rPr>
  </w:style>
  <w:style w:type="character" w:styleId="a9">
    <w:name w:val="Hyperlink"/>
    <w:rsid w:val="00D56553"/>
    <w:rPr>
      <w:color w:val="0000FF"/>
      <w:u w:val="single"/>
    </w:rPr>
  </w:style>
  <w:style w:type="paragraph" w:styleId="aa">
    <w:name w:val="Body Text"/>
    <w:basedOn w:val="a"/>
    <w:link w:val="ab"/>
    <w:rsid w:val="00D56553"/>
    <w:pPr>
      <w:spacing w:after="120"/>
    </w:pPr>
  </w:style>
  <w:style w:type="character" w:customStyle="1" w:styleId="ab">
    <w:name w:val="Основной текст Знак"/>
    <w:basedOn w:val="a0"/>
    <w:link w:val="aa"/>
    <w:rsid w:val="00D56553"/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D5655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DB420C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Standard">
    <w:name w:val="Standard"/>
    <w:rsid w:val="00DB420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ac">
    <w:name w:val="Знак"/>
    <w:basedOn w:val="a"/>
    <w:rsid w:val="00C653E7"/>
    <w:pPr>
      <w:spacing w:line="240" w:lineRule="exact"/>
    </w:pPr>
    <w:rPr>
      <w:rFonts w:ascii="Verdana" w:hAnsi="Verdana"/>
      <w:sz w:val="20"/>
      <w:szCs w:val="20"/>
      <w:lang w:val="en-US"/>
    </w:rPr>
  </w:style>
  <w:style w:type="paragraph" w:styleId="ad">
    <w:name w:val="header"/>
    <w:basedOn w:val="a"/>
    <w:link w:val="ae"/>
    <w:uiPriority w:val="99"/>
    <w:unhideWhenUsed/>
    <w:rsid w:val="00D83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D83282"/>
    <w:rPr>
      <w:rFonts w:ascii="Calibri" w:eastAsia="Times New Roman" w:hAnsi="Calibri" w:cs="Times New Roman"/>
    </w:rPr>
  </w:style>
  <w:style w:type="paragraph" w:styleId="af">
    <w:name w:val="footer"/>
    <w:basedOn w:val="a"/>
    <w:link w:val="af0"/>
    <w:uiPriority w:val="99"/>
    <w:unhideWhenUsed/>
    <w:rsid w:val="00D83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D83282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73D234507CB6772BE42A849B01F9349B6D06ABF78C575302506E25592042FB139CD0B9FFA5FD287B7DEE73DAAAEE24CFA948A2B0FD4FB0Ab2C9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tusp17.msp.midura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18</Pages>
  <Words>8285</Words>
  <Characters>47229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Смирнов</dc:creator>
  <cp:keywords/>
  <dc:description/>
  <cp:lastModifiedBy>Смирнов</cp:lastModifiedBy>
  <cp:revision>8</cp:revision>
  <dcterms:created xsi:type="dcterms:W3CDTF">2023-11-15T11:38:00Z</dcterms:created>
  <dcterms:modified xsi:type="dcterms:W3CDTF">2023-11-16T08:33:00Z</dcterms:modified>
</cp:coreProperties>
</file>