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ECB" w:rsidRDefault="002A0ECB" w:rsidP="002A0E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№3 </w:t>
      </w:r>
    </w:p>
    <w:p w:rsidR="002A0ECB" w:rsidRDefault="002A0ECB" w:rsidP="002A0E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противодействию коррупции</w:t>
      </w:r>
    </w:p>
    <w:p w:rsidR="002A0ECB" w:rsidRDefault="002A0ECB" w:rsidP="002A0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0ECB" w:rsidRDefault="00A04CF1" w:rsidP="002A0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2A0ECB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A0ECB">
        <w:rPr>
          <w:rFonts w:ascii="Times New Roman" w:eastAsia="Times New Roman" w:hAnsi="Times New Roman" w:cs="Times New Roman"/>
          <w:sz w:val="24"/>
          <w:szCs w:val="24"/>
          <w:lang w:eastAsia="ru-RU"/>
        </w:rPr>
        <w:t>.2023 г</w:t>
      </w:r>
      <w:r w:rsidR="002A0E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A0E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A0E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A0E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A0E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A0E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A0E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2A0EC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2A0E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Верхотурье </w:t>
      </w:r>
    </w:p>
    <w:p w:rsidR="002A0ECB" w:rsidRDefault="002A0ECB" w:rsidP="002A0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0ECB" w:rsidRDefault="002A0ECB" w:rsidP="002A0EC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Присутствовали:</w:t>
      </w:r>
    </w:p>
    <w:p w:rsidR="002A0ECB" w:rsidRDefault="002A0ECB" w:rsidP="002A0EC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0ECB" w:rsidRDefault="002A0ECB" w:rsidP="002A0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Ковалева Е.А.</w:t>
      </w:r>
      <w:r w:rsid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– директор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− председатель комиссии;</w:t>
      </w:r>
    </w:p>
    <w:p w:rsidR="002A0ECB" w:rsidRDefault="002A0ECB" w:rsidP="002A0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0ECB" w:rsidRDefault="002A0ECB" w:rsidP="002A0E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Мякишева Е.В. – заместитель директора, член комиссии;</w:t>
      </w:r>
    </w:p>
    <w:p w:rsidR="002A0ECB" w:rsidRDefault="002A0ECB" w:rsidP="002A0E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Стадник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Н.М − заместитель директора, член комиссии;</w:t>
      </w:r>
    </w:p>
    <w:p w:rsidR="002A0ECB" w:rsidRPr="00A04CF1" w:rsidRDefault="00A04CF1" w:rsidP="002A0E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Черных Т.В</w:t>
      </w:r>
      <w:r w:rsidR="002A0ECB"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A0ECB"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специалист отдела семейной политики социальных гарантий и организации социального обслуживания</w:t>
      </w:r>
      <w:r w:rsidR="002A0ECB"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>, член комиссии;</w:t>
      </w:r>
    </w:p>
    <w:p w:rsidR="002A0ECB" w:rsidRPr="00A04CF1" w:rsidRDefault="00A04CF1" w:rsidP="002A0E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Васнина</w:t>
      </w:r>
      <w:proofErr w:type="spellEnd"/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 </w:t>
      </w:r>
      <w:r w:rsidR="002A0ECB"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>.–</w:t>
      </w:r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по кадрам</w:t>
      </w:r>
      <w:r w:rsidR="002A0ECB"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секретарь комиссии.</w:t>
      </w:r>
    </w:p>
    <w:p w:rsidR="002A0ECB" w:rsidRDefault="002A0ECB" w:rsidP="002A0EC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0ECB" w:rsidRDefault="002A0ECB" w:rsidP="002A0EC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0ECB" w:rsidRPr="00A04CF1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A04CF1">
        <w:rPr>
          <w:rFonts w:ascii="Times New Roman" w:hAnsi="Times New Roman" w:cs="Times New Roman"/>
          <w:b/>
          <w:bCs/>
          <w:sz w:val="28"/>
          <w:szCs w:val="28"/>
        </w:rPr>
        <w:t>Повестка дня:</w:t>
      </w:r>
    </w:p>
    <w:p w:rsidR="002A0ECB" w:rsidRPr="002A0ECB" w:rsidRDefault="002A0ECB" w:rsidP="002A0ECB">
      <w:pPr>
        <w:widowControl w:val="0"/>
        <w:spacing w:line="10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 xml:space="preserve">1. Рассмотрение проекта отчета об оценке коррупционных рисков при осуществлении закупок товаров, работ, услуг для нужд ГАУ «КЦСОН </w:t>
      </w:r>
      <w:r w:rsidR="00A04CF1">
        <w:rPr>
          <w:rFonts w:ascii="Times New Roman" w:hAnsi="Times New Roman" w:cs="Times New Roman"/>
          <w:sz w:val="28"/>
          <w:szCs w:val="28"/>
        </w:rPr>
        <w:t xml:space="preserve">Верхотурского района </w:t>
      </w:r>
      <w:r w:rsidRPr="002A0ECB">
        <w:rPr>
          <w:rFonts w:ascii="Times New Roman" w:hAnsi="Times New Roman" w:cs="Times New Roman"/>
          <w:sz w:val="28"/>
          <w:szCs w:val="28"/>
        </w:rPr>
        <w:t>».</w:t>
      </w:r>
    </w:p>
    <w:p w:rsidR="002A0ECB" w:rsidRPr="002A0ECB" w:rsidRDefault="002A0ECB" w:rsidP="002A0ECB">
      <w:pPr>
        <w:pStyle w:val="ListParagraph"/>
        <w:numPr>
          <w:ilvl w:val="0"/>
          <w:numId w:val="1"/>
        </w:numPr>
        <w:spacing w:line="100" w:lineRule="atLeast"/>
        <w:rPr>
          <w:szCs w:val="28"/>
        </w:rPr>
      </w:pPr>
      <w:r w:rsidRPr="002A0ECB">
        <w:rPr>
          <w:szCs w:val="28"/>
        </w:rPr>
        <w:t>Рассмотрение вопроса о необходимости актуализации в 2023 году: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 xml:space="preserve">- порядка оценки коррупционных рисков, </w:t>
      </w:r>
      <w:r w:rsidRPr="002A0ECB">
        <w:rPr>
          <w:rStyle w:val="a4"/>
          <w:rFonts w:cs="Times New Roman"/>
          <w:szCs w:val="28"/>
        </w:rPr>
        <w:t>возникающих при осуществлении закупок товаров, работ, услуг;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 xml:space="preserve">-  карты коррупционных рисков; 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>- плана мер, направленных на минимизацию коррупционных рисков при закупках;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>- критериев выбора закупок с повышенными коррупционными рисками;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>-порядка предоставления информации в целях выявления личной заинтересованности при осуществлении закупок.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b/>
          <w:bCs/>
          <w:sz w:val="28"/>
          <w:szCs w:val="28"/>
        </w:rPr>
        <w:t xml:space="preserve">По вопросу №1 повестки дня слушали юрисконсульта </w:t>
      </w:r>
      <w:r w:rsidR="00A04CF1">
        <w:rPr>
          <w:rFonts w:ascii="Times New Roman" w:hAnsi="Times New Roman" w:cs="Times New Roman"/>
          <w:b/>
          <w:bCs/>
          <w:sz w:val="28"/>
          <w:szCs w:val="28"/>
        </w:rPr>
        <w:t xml:space="preserve">Е.В. </w:t>
      </w:r>
      <w:proofErr w:type="spellStart"/>
      <w:r w:rsidR="00A04CF1">
        <w:rPr>
          <w:rFonts w:ascii="Times New Roman" w:hAnsi="Times New Roman" w:cs="Times New Roman"/>
          <w:b/>
          <w:bCs/>
          <w:sz w:val="28"/>
          <w:szCs w:val="28"/>
        </w:rPr>
        <w:t>Захаркову</w:t>
      </w:r>
      <w:proofErr w:type="spellEnd"/>
      <w:r w:rsidRPr="002A0EC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A0ECB" w:rsidRPr="002A0ECB" w:rsidRDefault="002A0ECB" w:rsidP="002A0ECB">
      <w:pPr>
        <w:spacing w:line="100" w:lineRule="atLeast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A04CF1">
        <w:rPr>
          <w:rFonts w:ascii="Times New Roman" w:hAnsi="Times New Roman" w:cs="Times New Roman"/>
          <w:sz w:val="28"/>
          <w:szCs w:val="28"/>
        </w:rPr>
        <w:t>Захаркова</w:t>
      </w:r>
      <w:proofErr w:type="spellEnd"/>
      <w:r w:rsidR="00A04CF1">
        <w:rPr>
          <w:rFonts w:ascii="Times New Roman" w:hAnsi="Times New Roman" w:cs="Times New Roman"/>
          <w:sz w:val="28"/>
          <w:szCs w:val="28"/>
        </w:rPr>
        <w:t xml:space="preserve"> Е.В.</w:t>
      </w:r>
      <w:r w:rsidRPr="002A0ECB">
        <w:rPr>
          <w:rFonts w:ascii="Times New Roman" w:hAnsi="Times New Roman" w:cs="Times New Roman"/>
          <w:sz w:val="28"/>
          <w:szCs w:val="28"/>
        </w:rPr>
        <w:t>, юрисконсульт,</w:t>
      </w:r>
      <w:r w:rsidRPr="002A0ECB">
        <w:rPr>
          <w:rFonts w:ascii="Times New Roman" w:eastAsia="Times New Roman" w:hAnsi="Times New Roman" w:cs="Times New Roman"/>
          <w:sz w:val="28"/>
          <w:szCs w:val="28"/>
        </w:rPr>
        <w:t xml:space="preserve"> ознакомила присутствующих с</w:t>
      </w:r>
      <w:r w:rsidRPr="002A0E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A0ECB">
        <w:rPr>
          <w:rFonts w:ascii="Times New Roman" w:eastAsia="Times New Roman" w:hAnsi="Times New Roman" w:cs="Times New Roman"/>
          <w:sz w:val="28"/>
          <w:szCs w:val="28"/>
        </w:rPr>
        <w:t>проектом</w:t>
      </w:r>
      <w:r w:rsidRPr="002A0E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A0ECB">
        <w:rPr>
          <w:rFonts w:ascii="Times New Roman" w:hAnsi="Times New Roman" w:cs="Times New Roman"/>
          <w:sz w:val="28"/>
          <w:szCs w:val="28"/>
        </w:rPr>
        <w:t xml:space="preserve">отчета об оценке коррупционных рисков при осуществлении закупок товаров, работ, услуг для нужд ГАУ «КЦСОН </w:t>
      </w:r>
      <w:r w:rsidR="00A04CF1">
        <w:rPr>
          <w:rFonts w:ascii="Times New Roman" w:hAnsi="Times New Roman" w:cs="Times New Roman"/>
          <w:sz w:val="28"/>
          <w:szCs w:val="28"/>
        </w:rPr>
        <w:t>Верхотурского района</w:t>
      </w:r>
      <w:r w:rsidRPr="002A0ECB">
        <w:rPr>
          <w:rFonts w:ascii="Times New Roman" w:hAnsi="Times New Roman" w:cs="Times New Roman"/>
          <w:sz w:val="28"/>
          <w:szCs w:val="28"/>
        </w:rPr>
        <w:t>». В ходе рассмотрения документа замечаний и предложений от присутствующих не поступило, отчет одобрен и принят всеми членами Комиссии.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b/>
          <w:bCs/>
          <w:sz w:val="28"/>
          <w:szCs w:val="28"/>
        </w:rPr>
        <w:t>Решили:</w:t>
      </w:r>
    </w:p>
    <w:p w:rsidR="002A0ECB" w:rsidRPr="002A0ECB" w:rsidRDefault="002A0ECB" w:rsidP="002A0ECB">
      <w:pPr>
        <w:spacing w:line="10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>1. Одобрить</w:t>
      </w:r>
      <w:r w:rsidRPr="002A0E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0ECB">
        <w:rPr>
          <w:rFonts w:ascii="Times New Roman" w:hAnsi="Times New Roman" w:cs="Times New Roman"/>
          <w:sz w:val="28"/>
          <w:szCs w:val="28"/>
        </w:rPr>
        <w:t xml:space="preserve">отчет об оценке коррупционных рисков при осуществлении закупок товаров, работ, услуг для нужд ГАУ «КЦСОН </w:t>
      </w:r>
      <w:r w:rsidR="00A04CF1">
        <w:rPr>
          <w:rFonts w:ascii="Times New Roman" w:hAnsi="Times New Roman" w:cs="Times New Roman"/>
          <w:sz w:val="28"/>
          <w:szCs w:val="28"/>
        </w:rPr>
        <w:t>Верхотурского района</w:t>
      </w:r>
      <w:r w:rsidRPr="002A0ECB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2A0ECB" w:rsidRPr="002A0ECB" w:rsidRDefault="002A0ECB" w:rsidP="002A0ECB">
      <w:pPr>
        <w:spacing w:line="10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lastRenderedPageBreak/>
        <w:t xml:space="preserve">   Представить директору учреждения для рассмотрения и утверждения проект</w:t>
      </w:r>
      <w:r w:rsidRPr="002A0E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0ECB">
        <w:rPr>
          <w:rFonts w:ascii="Times New Roman" w:hAnsi="Times New Roman" w:cs="Times New Roman"/>
          <w:sz w:val="28"/>
          <w:szCs w:val="28"/>
        </w:rPr>
        <w:t xml:space="preserve">отчета об оценке коррупционных рисков при осуществлении закупок товаров, работ, услуг для нужд ГАУ «КЦСОН </w:t>
      </w:r>
      <w:r w:rsidR="00A04CF1">
        <w:rPr>
          <w:rFonts w:ascii="Times New Roman" w:hAnsi="Times New Roman" w:cs="Times New Roman"/>
          <w:sz w:val="28"/>
          <w:szCs w:val="28"/>
        </w:rPr>
        <w:t>Верхотурского района</w:t>
      </w:r>
      <w:r w:rsidRPr="002A0ECB">
        <w:rPr>
          <w:rFonts w:ascii="Times New Roman" w:hAnsi="Times New Roman" w:cs="Times New Roman"/>
          <w:sz w:val="28"/>
          <w:szCs w:val="28"/>
        </w:rPr>
        <w:t>.</w:t>
      </w:r>
    </w:p>
    <w:p w:rsidR="002A0ECB" w:rsidRPr="002A0ECB" w:rsidRDefault="002A0ECB" w:rsidP="002A0ECB">
      <w:pPr>
        <w:spacing w:line="100" w:lineRule="atLeast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b/>
          <w:bCs/>
          <w:sz w:val="28"/>
          <w:szCs w:val="28"/>
        </w:rPr>
        <w:t xml:space="preserve">По вопросу №2 повестки дня слушали юрисконсульта </w:t>
      </w:r>
      <w:r w:rsidR="00A04CF1">
        <w:rPr>
          <w:rFonts w:ascii="Times New Roman" w:hAnsi="Times New Roman" w:cs="Times New Roman"/>
          <w:b/>
          <w:bCs/>
          <w:sz w:val="28"/>
          <w:szCs w:val="28"/>
        </w:rPr>
        <w:t xml:space="preserve">Е.В. </w:t>
      </w:r>
      <w:proofErr w:type="spellStart"/>
      <w:r w:rsidR="00A04CF1">
        <w:rPr>
          <w:rFonts w:ascii="Times New Roman" w:hAnsi="Times New Roman" w:cs="Times New Roman"/>
          <w:b/>
          <w:bCs/>
          <w:sz w:val="28"/>
          <w:szCs w:val="28"/>
        </w:rPr>
        <w:t>Захаркову</w:t>
      </w:r>
      <w:proofErr w:type="spellEnd"/>
      <w:r w:rsidRPr="002A0EC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A0ECB" w:rsidRPr="002A0ECB" w:rsidRDefault="002A0ECB" w:rsidP="002A0ECB">
      <w:pPr>
        <w:spacing w:line="10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>2. По результатам проведения оценки коррупционных рисков при осуществлении закупок товаров, работ, услуг в 2023 году Комиссия пересмотрела на предмет актуализации следующие документы: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 xml:space="preserve">- порядок оценки коррупционных рисков, </w:t>
      </w:r>
      <w:r w:rsidRPr="002A0ECB">
        <w:rPr>
          <w:rStyle w:val="a4"/>
          <w:rFonts w:cs="Times New Roman"/>
          <w:szCs w:val="28"/>
        </w:rPr>
        <w:t>возникающих при осуществлении закупок товаров, работ, услуг;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 xml:space="preserve">-  карту коррупционных рисков; 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>- план мер, направленных на минимизацию коррупционных рисков при закупках;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>- критерии выбора закупок с повышенными коррупционными рисками;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>-порядок предоставления информации в целях выявления личной заинтересованности при осуществлении закупок.</w:t>
      </w:r>
    </w:p>
    <w:p w:rsidR="002A0ECB" w:rsidRPr="002A0ECB" w:rsidRDefault="002A0ECB" w:rsidP="002A0ECB">
      <w:pPr>
        <w:spacing w:line="100" w:lineRule="atLeast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 xml:space="preserve">По результатам проведения оценки коррупционных рисков при осуществлении закупок товаров, работ, услуг для нужд учреждения в 2023 году новых коррупционных рисков не выявлено. Реализуемые меры по профилактике коррупции при осуществлении закупок, а также меры, направленные на минимизацию коррупционных рисков при закупках, достаточны. </w:t>
      </w:r>
    </w:p>
    <w:p w:rsidR="002A0ECB" w:rsidRPr="002A0ECB" w:rsidRDefault="002A0ECB" w:rsidP="002A0ECB">
      <w:pPr>
        <w:spacing w:line="100" w:lineRule="atLeast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b/>
          <w:bCs/>
          <w:sz w:val="28"/>
          <w:szCs w:val="28"/>
        </w:rPr>
        <w:t>Решили:</w:t>
      </w:r>
    </w:p>
    <w:p w:rsidR="002A0ECB" w:rsidRPr="002A0ECB" w:rsidRDefault="002A0ECB" w:rsidP="002A0ECB">
      <w:pPr>
        <w:spacing w:line="100" w:lineRule="atLeast"/>
        <w:ind w:firstLine="708"/>
        <w:rPr>
          <w:rStyle w:val="a4"/>
          <w:rFonts w:cs="Times New Roman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 xml:space="preserve">1. Утвердить - Порядок оценки коррупционных рисков, </w:t>
      </w:r>
      <w:r w:rsidRPr="002A0ECB">
        <w:rPr>
          <w:rStyle w:val="a4"/>
          <w:rFonts w:cs="Times New Roman"/>
          <w:szCs w:val="28"/>
        </w:rPr>
        <w:t xml:space="preserve">возникающих при осуществлении закупок товаров, работ, услуг; </w:t>
      </w:r>
    </w:p>
    <w:p w:rsidR="002A0ECB" w:rsidRPr="002A0ECB" w:rsidRDefault="002A0ECB" w:rsidP="002A0ECB">
      <w:pPr>
        <w:spacing w:line="10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2A0ECB">
        <w:rPr>
          <w:rStyle w:val="a4"/>
          <w:rFonts w:cs="Times New Roman"/>
          <w:szCs w:val="28"/>
        </w:rPr>
        <w:t>К</w:t>
      </w:r>
      <w:r w:rsidRPr="002A0ECB">
        <w:rPr>
          <w:rFonts w:ascii="Times New Roman" w:hAnsi="Times New Roman" w:cs="Times New Roman"/>
          <w:sz w:val="28"/>
          <w:szCs w:val="28"/>
        </w:rPr>
        <w:t xml:space="preserve">арту коррупционных рисков; </w:t>
      </w:r>
    </w:p>
    <w:p w:rsidR="002A0ECB" w:rsidRPr="002A0ECB" w:rsidRDefault="002A0ECB" w:rsidP="002A0ECB">
      <w:pPr>
        <w:spacing w:line="10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>План мер, направленных на минимизацию коррупционных рисков при закупках; Критерии выбора закупок с повышенными коррупционными рисками;</w:t>
      </w:r>
    </w:p>
    <w:p w:rsidR="002A0ECB" w:rsidRPr="002A0ECB" w:rsidRDefault="002A0ECB" w:rsidP="002A0ECB">
      <w:pPr>
        <w:spacing w:line="10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2A0ECB">
        <w:rPr>
          <w:rFonts w:ascii="Times New Roman" w:hAnsi="Times New Roman" w:cs="Times New Roman"/>
          <w:sz w:val="28"/>
          <w:szCs w:val="28"/>
        </w:rPr>
        <w:t>Порядок предоставления информации в целях выявления личной заинтересованности работников при осуществлении закупок.</w:t>
      </w:r>
    </w:p>
    <w:p w:rsidR="002A0ECB" w:rsidRPr="002A0ECB" w:rsidRDefault="002A0ECB" w:rsidP="002A0ECB">
      <w:pPr>
        <w:pStyle w:val="ListParagraph"/>
        <w:spacing w:line="100" w:lineRule="atLeast"/>
        <w:ind w:left="0" w:firstLine="708"/>
        <w:rPr>
          <w:b/>
          <w:szCs w:val="28"/>
        </w:rPr>
      </w:pPr>
      <w:proofErr w:type="gramStart"/>
      <w:r w:rsidRPr="002A0ECB">
        <w:rPr>
          <w:szCs w:val="28"/>
        </w:rPr>
        <w:t>Разместить</w:t>
      </w:r>
      <w:proofErr w:type="gramEnd"/>
      <w:r w:rsidRPr="002A0ECB">
        <w:rPr>
          <w:szCs w:val="28"/>
        </w:rPr>
        <w:t xml:space="preserve"> настоящий протокол в подразделе «Комиссия по противодействию коррупции» раздела «Противодействие коррупции» на официальном сайте учреждения.</w:t>
      </w:r>
    </w:p>
    <w:p w:rsidR="002A0ECB" w:rsidRPr="002A0ECB" w:rsidRDefault="002A0ECB" w:rsidP="002A0ECB">
      <w:pPr>
        <w:pStyle w:val="ListParagraph"/>
        <w:spacing w:line="276" w:lineRule="auto"/>
        <w:ind w:left="0" w:firstLine="708"/>
        <w:rPr>
          <w:b/>
          <w:szCs w:val="28"/>
        </w:rPr>
      </w:pPr>
    </w:p>
    <w:p w:rsidR="002A0ECB" w:rsidRDefault="002A0ECB" w:rsidP="002A0ECB">
      <w:pPr>
        <w:spacing w:line="100" w:lineRule="atLeast"/>
        <w:jc w:val="center"/>
        <w:rPr>
          <w:b/>
          <w:szCs w:val="28"/>
        </w:rPr>
      </w:pPr>
    </w:p>
    <w:p w:rsidR="002A0ECB" w:rsidRDefault="002A0ECB" w:rsidP="002A0ECB">
      <w:pPr>
        <w:pStyle w:val="a3"/>
        <w:spacing w:before="0" w:beforeAutospacing="0" w:after="0"/>
        <w:jc w:val="both"/>
      </w:pPr>
      <w:r>
        <w:t>Председатель комиссии                                      Ковалева Е.А.</w:t>
      </w:r>
    </w:p>
    <w:p w:rsidR="002A0ECB" w:rsidRDefault="002A0ECB" w:rsidP="002A0ECB">
      <w:pPr>
        <w:pStyle w:val="a3"/>
        <w:spacing w:before="0" w:beforeAutospacing="0" w:after="0"/>
        <w:jc w:val="both"/>
      </w:pPr>
    </w:p>
    <w:p w:rsidR="002A0ECB" w:rsidRDefault="002A0ECB" w:rsidP="002A0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Васнина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</w:t>
      </w:r>
    </w:p>
    <w:p w:rsidR="00162B68" w:rsidRDefault="00162B68"/>
    <w:sectPr w:rsidR="00162B68" w:rsidSect="00162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1"/>
    <w:lvl w:ilvl="0">
      <w:start w:val="2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0ECB"/>
    <w:rsid w:val="00162B68"/>
    <w:rsid w:val="002A0ECB"/>
    <w:rsid w:val="00A04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0EC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Мой"/>
    <w:rsid w:val="002A0ECB"/>
    <w:rPr>
      <w:rFonts w:ascii="Times New Roman" w:hAnsi="Times New Roman"/>
      <w:sz w:val="28"/>
    </w:rPr>
  </w:style>
  <w:style w:type="paragraph" w:customStyle="1" w:styleId="ListParagraph">
    <w:name w:val="List Paragraph"/>
    <w:basedOn w:val="a"/>
    <w:rsid w:val="002A0ECB"/>
    <w:pPr>
      <w:suppressAutoHyphens/>
      <w:spacing w:after="0" w:line="360" w:lineRule="auto"/>
      <w:ind w:left="720"/>
      <w:jc w:val="both"/>
    </w:pPr>
    <w:rPr>
      <w:rFonts w:ascii="Times New Roman" w:eastAsia="Calibri" w:hAnsi="Times New Roman" w:cs="Times New Roman"/>
      <w:color w:val="00000A"/>
      <w:kern w:val="1"/>
      <w:sz w:val="28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2023-10-03T04:49:00Z</dcterms:created>
  <dcterms:modified xsi:type="dcterms:W3CDTF">2023-10-03T05:06:00Z</dcterms:modified>
</cp:coreProperties>
</file>