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9930"/>
      </w:tblGrid>
      <w:tr w:rsidR="00AD4475" w:rsidTr="00AD4475">
        <w:trPr>
          <w:trHeight w:val="1985"/>
        </w:trPr>
        <w:tc>
          <w:tcPr>
            <w:tcW w:w="9923" w:type="dxa"/>
          </w:tcPr>
          <w:p w:rsidR="00AD4475" w:rsidRDefault="00AD4475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18"/>
                <w:lang w:eastAsia="en-US"/>
              </w:rPr>
            </w:pPr>
            <w:r>
              <w:rPr>
                <w:b/>
                <w:sz w:val="22"/>
                <w:szCs w:val="18"/>
                <w:lang w:eastAsia="en-US"/>
              </w:rPr>
              <w:t>МИНИСТЕРСТВО СОЦИАЛЬНОЙ ПОЛИТИКИ СВЕРДЛОВСКОЙ ОБЛАСТИ</w:t>
            </w:r>
          </w:p>
          <w:p w:rsidR="00AD4475" w:rsidRDefault="00AD4475">
            <w:pPr>
              <w:jc w:val="center"/>
              <w:rPr>
                <w:sz w:val="16"/>
                <w:szCs w:val="16"/>
              </w:rPr>
            </w:pPr>
          </w:p>
          <w:p w:rsidR="00AD4475" w:rsidRDefault="00AD4475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государственное автономное учреждение социального обслуживания   </w:t>
            </w:r>
          </w:p>
          <w:p w:rsidR="00AD4475" w:rsidRDefault="00AD4475">
            <w:pPr>
              <w:keepNext/>
              <w:widowControl w:val="0"/>
              <w:tabs>
                <w:tab w:val="center" w:pos="2412"/>
                <w:tab w:val="left" w:pos="3400"/>
              </w:tabs>
              <w:autoSpaceDE w:val="0"/>
              <w:autoSpaceDN w:val="0"/>
              <w:adjustRightInd w:val="0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Свердловской области</w:t>
            </w:r>
          </w:p>
          <w:p w:rsidR="00AD4475" w:rsidRDefault="00AD4475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«</w:t>
            </w:r>
            <w:r>
              <w:rPr>
                <w:b/>
              </w:rPr>
              <w:t>Комплексный центр социального обслуживания населения Верхотурского района</w:t>
            </w:r>
            <w:r>
              <w:rPr>
                <w:b/>
                <w:caps/>
              </w:rPr>
              <w:t>»</w:t>
            </w:r>
          </w:p>
          <w:p w:rsidR="00AD4475" w:rsidRDefault="00AD4475">
            <w:pPr>
              <w:jc w:val="center"/>
              <w:rPr>
                <w:b/>
              </w:rPr>
            </w:pPr>
          </w:p>
          <w:p w:rsidR="00AD4475" w:rsidRDefault="009E08ED" w:rsidP="009E08ED">
            <w:pPr>
              <w:tabs>
                <w:tab w:val="left" w:pos="4350"/>
              </w:tabs>
              <w:spacing w:before="2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AD4475" w:rsidRDefault="00AD4475" w:rsidP="00AD4475">
      <w:pPr>
        <w:jc w:val="right"/>
        <w:rPr>
          <w:sz w:val="16"/>
        </w:rPr>
      </w:pPr>
    </w:p>
    <w:p w:rsidR="00AD4475" w:rsidRPr="009E08ED" w:rsidRDefault="00AD4475" w:rsidP="00AD4475">
      <w:pPr>
        <w:ind w:left="-284"/>
        <w:jc w:val="center"/>
      </w:pPr>
      <w:r w:rsidRPr="009E08ED">
        <w:t>ПРИКАЗ</w:t>
      </w:r>
    </w:p>
    <w:p w:rsidR="00AD4475" w:rsidRPr="009E08ED" w:rsidRDefault="00AD4475" w:rsidP="00AD4475">
      <w:pPr>
        <w:jc w:val="both"/>
      </w:pPr>
      <w:r w:rsidRPr="009E08ED">
        <w:t>18сентября 2023 г.                                                                                          №</w:t>
      </w:r>
      <w:r w:rsidRPr="009E08ED">
        <w:softHyphen/>
      </w:r>
      <w:r w:rsidRPr="009E08ED">
        <w:softHyphen/>
      </w:r>
      <w:r w:rsidRPr="009E08ED">
        <w:softHyphen/>
        <w:t>91-о</w:t>
      </w:r>
    </w:p>
    <w:p w:rsidR="00AD4475" w:rsidRPr="009E08ED" w:rsidRDefault="00AD4475" w:rsidP="00AD4475">
      <w:pPr>
        <w:ind w:left="-284"/>
        <w:jc w:val="center"/>
      </w:pPr>
    </w:p>
    <w:p w:rsidR="00AD4475" w:rsidRPr="009E08ED" w:rsidRDefault="00AD4475" w:rsidP="00AD4475">
      <w:pPr>
        <w:ind w:left="-284"/>
        <w:jc w:val="both"/>
      </w:pPr>
    </w:p>
    <w:p w:rsidR="00AD4475" w:rsidRPr="009E08ED" w:rsidRDefault="00AD4475" w:rsidP="00AD4475">
      <w:pPr>
        <w:jc w:val="center"/>
        <w:rPr>
          <w:color w:val="000000"/>
          <w:spacing w:val="-11"/>
        </w:rPr>
      </w:pPr>
      <w:r w:rsidRPr="009E08ED">
        <w:rPr>
          <w:color w:val="000000"/>
          <w:spacing w:val="-11"/>
        </w:rPr>
        <w:t xml:space="preserve">О проведении оценки коррупционных рисков при осуществлении закупок товаров, работ, услуг для нужд ГАУ СО  </w:t>
      </w:r>
      <w:proofErr w:type="spellStart"/>
      <w:proofErr w:type="gramStart"/>
      <w:r w:rsidRPr="009E08ED">
        <w:rPr>
          <w:color w:val="000000"/>
          <w:spacing w:val="-11"/>
        </w:rPr>
        <w:t>СО</w:t>
      </w:r>
      <w:proofErr w:type="spellEnd"/>
      <w:proofErr w:type="gramEnd"/>
      <w:r w:rsidRPr="009E08ED">
        <w:rPr>
          <w:color w:val="000000"/>
          <w:spacing w:val="-11"/>
        </w:rPr>
        <w:t xml:space="preserve"> «КЦСОН Верхотурского района»</w:t>
      </w:r>
    </w:p>
    <w:p w:rsidR="00AD4475" w:rsidRPr="009E08ED" w:rsidRDefault="00AD4475" w:rsidP="00AD4475">
      <w:pPr>
        <w:jc w:val="center"/>
        <w:rPr>
          <w:color w:val="000000"/>
          <w:spacing w:val="-11"/>
        </w:rPr>
      </w:pPr>
    </w:p>
    <w:p w:rsidR="00AD4475" w:rsidRDefault="009E08ED" w:rsidP="00AD4475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</w:t>
      </w:r>
      <w:proofErr w:type="gramStart"/>
      <w:r w:rsidR="00AD4475">
        <w:rPr>
          <w:color w:val="000000"/>
          <w:spacing w:val="-11"/>
        </w:rPr>
        <w:t>В целях выявления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района», в соответствии с Федеральным законом от 5 апреля 2013 года №44-ФЗ «О контрактной системе в сфере закупок товаров, работ, услуг для обеспечения государственных, муниципальных нужд и Федеральным законом от 18 июля 2011 года № 223-ФЗ</w:t>
      </w:r>
      <w:proofErr w:type="gramEnd"/>
      <w:r w:rsidR="00AD4475">
        <w:rPr>
          <w:color w:val="000000"/>
          <w:spacing w:val="-11"/>
        </w:rPr>
        <w:t xml:space="preserve"> «О закупках товаров, работ, услуг отдельными видами юридических лиц» и разработки мер по их минимизации, руководст</w:t>
      </w:r>
      <w:r w:rsidR="00824C52">
        <w:rPr>
          <w:color w:val="000000"/>
          <w:spacing w:val="-11"/>
        </w:rPr>
        <w:t>в</w:t>
      </w:r>
      <w:r w:rsidR="00AD4475">
        <w:rPr>
          <w:color w:val="000000"/>
          <w:spacing w:val="-11"/>
        </w:rPr>
        <w:t xml:space="preserve">уясь методическими </w:t>
      </w:r>
      <w:r w:rsidR="00824C52">
        <w:rPr>
          <w:color w:val="000000"/>
          <w:spacing w:val="-11"/>
        </w:rPr>
        <w:t>рекомендациями по выявлению и мининимизации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№18-2\10\П-9716,</w:t>
      </w:r>
    </w:p>
    <w:p w:rsidR="00AD4475" w:rsidRDefault="00AD4475" w:rsidP="00AD4475">
      <w:pPr>
        <w:jc w:val="both"/>
        <w:rPr>
          <w:color w:val="000000"/>
          <w:spacing w:val="-11"/>
        </w:rPr>
      </w:pPr>
    </w:p>
    <w:p w:rsidR="00AD4475" w:rsidRPr="009E08ED" w:rsidRDefault="00AD4475" w:rsidP="00AD4475">
      <w:pPr>
        <w:jc w:val="both"/>
        <w:rPr>
          <w:b/>
          <w:color w:val="000000"/>
          <w:spacing w:val="-11"/>
        </w:rPr>
      </w:pPr>
      <w:r w:rsidRPr="009E08ED">
        <w:rPr>
          <w:b/>
          <w:color w:val="000000"/>
          <w:spacing w:val="-11"/>
        </w:rPr>
        <w:t>ПРИКАЗЫВАЮ:</w:t>
      </w:r>
    </w:p>
    <w:p w:rsidR="00AD4475" w:rsidRDefault="00AD4475" w:rsidP="00AD4475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1.  </w:t>
      </w:r>
      <w:r w:rsidR="00824C52">
        <w:rPr>
          <w:color w:val="000000"/>
          <w:spacing w:val="-11"/>
        </w:rPr>
        <w:t>Провести оценк4у и утвердить в срок до 25 сентября 2023 года отчет об оценке коррупционных рисков при осуществлении закупок товаров, работ, услуг для нужд</w:t>
      </w:r>
      <w:r w:rsidR="00824C52" w:rsidRPr="00824C52">
        <w:rPr>
          <w:color w:val="000000"/>
          <w:spacing w:val="-11"/>
        </w:rPr>
        <w:t xml:space="preserve"> </w:t>
      </w:r>
      <w:r w:rsidR="00824C52">
        <w:rPr>
          <w:color w:val="000000"/>
          <w:spacing w:val="-11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района».</w:t>
      </w:r>
    </w:p>
    <w:p w:rsidR="00AD4475" w:rsidRDefault="00AD4475" w:rsidP="00AD4475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2. </w:t>
      </w:r>
      <w:r w:rsidR="00824C52">
        <w:rPr>
          <w:color w:val="000000"/>
          <w:spacing w:val="-11"/>
        </w:rPr>
        <w:t xml:space="preserve"> Назначить </w:t>
      </w:r>
      <w:proofErr w:type="gramStart"/>
      <w:r w:rsidR="00824C52">
        <w:rPr>
          <w:color w:val="000000"/>
          <w:spacing w:val="-11"/>
        </w:rPr>
        <w:t>ответственными</w:t>
      </w:r>
      <w:proofErr w:type="gramEnd"/>
      <w:r w:rsidR="00824C52">
        <w:rPr>
          <w:color w:val="000000"/>
          <w:spacing w:val="-11"/>
        </w:rPr>
        <w:t xml:space="preserve"> за проведение оценки коррупционных рисков при осуществлении закупок товаров, работ, услуг для нужд</w:t>
      </w:r>
      <w:r w:rsidR="00824C52" w:rsidRPr="00824C52">
        <w:rPr>
          <w:color w:val="000000"/>
          <w:spacing w:val="-11"/>
        </w:rPr>
        <w:t xml:space="preserve"> </w:t>
      </w:r>
      <w:r w:rsidR="00824C52">
        <w:rPr>
          <w:color w:val="000000"/>
          <w:spacing w:val="-11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 – заместителя </w:t>
      </w:r>
      <w:r>
        <w:rPr>
          <w:color w:val="000000"/>
          <w:spacing w:val="-11"/>
        </w:rPr>
        <w:t xml:space="preserve"> директора Мякишев</w:t>
      </w:r>
      <w:r w:rsidR="00824C52">
        <w:rPr>
          <w:color w:val="000000"/>
          <w:spacing w:val="-11"/>
        </w:rPr>
        <w:t>у</w:t>
      </w:r>
      <w:r>
        <w:rPr>
          <w:color w:val="000000"/>
          <w:spacing w:val="-11"/>
        </w:rPr>
        <w:t xml:space="preserve"> Е.В.</w:t>
      </w:r>
      <w:r w:rsidR="00824C52">
        <w:rPr>
          <w:color w:val="000000"/>
          <w:spacing w:val="-11"/>
        </w:rPr>
        <w:t xml:space="preserve">; </w:t>
      </w:r>
      <w:r>
        <w:rPr>
          <w:color w:val="000000"/>
          <w:spacing w:val="-11"/>
        </w:rPr>
        <w:t xml:space="preserve"> </w:t>
      </w:r>
      <w:r w:rsidR="00824C52">
        <w:rPr>
          <w:color w:val="000000"/>
          <w:spacing w:val="-11"/>
        </w:rPr>
        <w:t>специалиста по закупкам Широких А.В.</w:t>
      </w:r>
    </w:p>
    <w:p w:rsidR="00AD4475" w:rsidRDefault="00AD4475" w:rsidP="00824C52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3.  </w:t>
      </w:r>
      <w:r w:rsidR="00824C52">
        <w:rPr>
          <w:color w:val="000000"/>
          <w:spacing w:val="-11"/>
        </w:rPr>
        <w:t>Ответственным за проведение оценки коррупционных рисков при осуществлении закупок предоставить директору ГАУ СО «КЦСОН Верхотурского района по результатам проведения оценки коррупционных рисков до 25 сентября 2023 года:</w:t>
      </w:r>
    </w:p>
    <w:p w:rsidR="00824C52" w:rsidRDefault="00824C52" w:rsidP="00824C52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- </w:t>
      </w:r>
      <w:r w:rsidR="009E08ED">
        <w:rPr>
          <w:color w:val="000000"/>
          <w:spacing w:val="-11"/>
        </w:rPr>
        <w:t>карту по</w:t>
      </w:r>
      <w:r w:rsidR="009E08ED" w:rsidRPr="009E08ED">
        <w:rPr>
          <w:color w:val="000000"/>
          <w:spacing w:val="-11"/>
        </w:rPr>
        <w:t xml:space="preserve"> </w:t>
      </w:r>
      <w:r w:rsidR="009E08ED">
        <w:rPr>
          <w:color w:val="000000"/>
          <w:spacing w:val="-11"/>
        </w:rPr>
        <w:t>оценке коррупционных рисков при осуществлении закупок товаров, работ, услуг для нужд</w:t>
      </w:r>
      <w:r w:rsidR="009E08ED" w:rsidRPr="00824C52">
        <w:rPr>
          <w:color w:val="000000"/>
          <w:spacing w:val="-11"/>
        </w:rPr>
        <w:t xml:space="preserve"> </w:t>
      </w:r>
      <w:r w:rsidR="009E08ED">
        <w:rPr>
          <w:color w:val="000000"/>
          <w:spacing w:val="-11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района»;</w:t>
      </w:r>
    </w:p>
    <w:p w:rsidR="009E08ED" w:rsidRDefault="009E08ED" w:rsidP="009E08ED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>- план мер, направленных на минимизацию коррупционных рисков при осуществлении закупок товаров, работ, услуг для нужд</w:t>
      </w:r>
      <w:r w:rsidRPr="00824C52">
        <w:rPr>
          <w:color w:val="000000"/>
          <w:spacing w:val="-11"/>
        </w:rPr>
        <w:t xml:space="preserve"> </w:t>
      </w:r>
      <w:r>
        <w:rPr>
          <w:color w:val="000000"/>
          <w:spacing w:val="-11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района»;</w:t>
      </w:r>
    </w:p>
    <w:p w:rsidR="009E08ED" w:rsidRDefault="009E08ED" w:rsidP="00824C52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>-  перечень критериев выбора закупок, товаров, услуг с повышенными коррупционными рисками;</w:t>
      </w:r>
    </w:p>
    <w:p w:rsidR="009E08ED" w:rsidRDefault="009E08ED" w:rsidP="00824C52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>-порядок предоставления информации в целях выявления личной заинтересованности руководителей и работников ГАУ СО «КЦСОН Верхотурского района», при осуществлении закупок товаров, работ, услуг для нужд</w:t>
      </w:r>
      <w:r w:rsidRPr="00824C52">
        <w:rPr>
          <w:color w:val="000000"/>
          <w:spacing w:val="-11"/>
        </w:rPr>
        <w:t xml:space="preserve"> </w:t>
      </w:r>
      <w:r>
        <w:rPr>
          <w:color w:val="000000"/>
          <w:spacing w:val="-11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Верхотурского района», </w:t>
      </w:r>
      <w:proofErr w:type="gramStart"/>
      <w:r>
        <w:rPr>
          <w:color w:val="000000"/>
          <w:spacing w:val="-11"/>
        </w:rPr>
        <w:t>которая</w:t>
      </w:r>
      <w:proofErr w:type="gramEnd"/>
      <w:r>
        <w:rPr>
          <w:color w:val="000000"/>
          <w:spacing w:val="-11"/>
        </w:rPr>
        <w:t xml:space="preserve"> приводит или может привести к конфликту интересов.</w:t>
      </w:r>
    </w:p>
    <w:p w:rsidR="00AD4475" w:rsidRDefault="00AD4475" w:rsidP="00AD4475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lastRenderedPageBreak/>
        <w:t xml:space="preserve">5. </w:t>
      </w:r>
      <w:proofErr w:type="gramStart"/>
      <w:r>
        <w:rPr>
          <w:color w:val="000000"/>
          <w:spacing w:val="-11"/>
        </w:rPr>
        <w:t>Контроль за</w:t>
      </w:r>
      <w:proofErr w:type="gramEnd"/>
      <w:r>
        <w:rPr>
          <w:color w:val="000000"/>
          <w:spacing w:val="-11"/>
        </w:rPr>
        <w:t xml:space="preserve"> исполнением настоящего приказа оставляю за собой.</w:t>
      </w:r>
    </w:p>
    <w:p w:rsidR="00AD4475" w:rsidRDefault="00AD4475" w:rsidP="00AD4475">
      <w:pPr>
        <w:jc w:val="both"/>
        <w:rPr>
          <w:color w:val="000000"/>
          <w:spacing w:val="-11"/>
        </w:rPr>
      </w:pPr>
    </w:p>
    <w:p w:rsidR="00AD4475" w:rsidRDefault="00AD4475" w:rsidP="00AD4475">
      <w:pPr>
        <w:jc w:val="both"/>
        <w:rPr>
          <w:color w:val="000000"/>
          <w:spacing w:val="-11"/>
        </w:rPr>
      </w:pPr>
    </w:p>
    <w:p w:rsidR="00AD4475" w:rsidRDefault="00AD4475" w:rsidP="00AD4475">
      <w:pPr>
        <w:rPr>
          <w:color w:val="000000"/>
          <w:spacing w:val="-11"/>
        </w:rPr>
      </w:pPr>
      <w:r>
        <w:rPr>
          <w:color w:val="000000"/>
          <w:spacing w:val="-11"/>
        </w:rPr>
        <w:t>Директор                                                                                                                                    Е.А.Ковалева</w:t>
      </w:r>
    </w:p>
    <w:p w:rsidR="00AD4475" w:rsidRDefault="00AD4475" w:rsidP="00AD4475">
      <w:pPr>
        <w:jc w:val="both"/>
        <w:rPr>
          <w:color w:val="000000"/>
          <w:spacing w:val="-11"/>
        </w:rPr>
      </w:pPr>
    </w:p>
    <w:p w:rsidR="00AD4475" w:rsidRDefault="00AD4475" w:rsidP="00AD4475">
      <w:pPr>
        <w:jc w:val="both"/>
        <w:rPr>
          <w:color w:val="000000"/>
          <w:spacing w:val="-11"/>
        </w:rPr>
      </w:pPr>
    </w:p>
    <w:p w:rsidR="000848A8" w:rsidRDefault="000848A8"/>
    <w:sectPr w:rsidR="000848A8" w:rsidSect="00084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475"/>
    <w:rsid w:val="000848A8"/>
    <w:rsid w:val="00824C52"/>
    <w:rsid w:val="009E08ED"/>
    <w:rsid w:val="00AD4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2023-10-03T03:42:00Z</dcterms:created>
  <dcterms:modified xsi:type="dcterms:W3CDTF">2023-10-03T04:13:00Z</dcterms:modified>
</cp:coreProperties>
</file>