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82B" w:rsidRPr="0006082B" w:rsidRDefault="0006082B" w:rsidP="0006082B">
      <w:pPr>
        <w:pStyle w:val="a5"/>
        <w:spacing w:after="0"/>
        <w:ind w:left="0"/>
        <w:jc w:val="center"/>
        <w:rPr>
          <w:rFonts w:ascii="Liberation Serif" w:hAnsi="Liberation Serif"/>
          <w:b/>
          <w:szCs w:val="24"/>
        </w:rPr>
      </w:pPr>
      <w:r w:rsidRPr="0006082B">
        <w:rPr>
          <w:rFonts w:ascii="Liberation Serif" w:hAnsi="Liberation Serif"/>
          <w:b/>
          <w:szCs w:val="24"/>
        </w:rPr>
        <w:t>Министерство социальной политики Свердловской области</w:t>
      </w:r>
    </w:p>
    <w:p w:rsidR="0006082B" w:rsidRPr="0006082B" w:rsidRDefault="0006082B" w:rsidP="0006082B">
      <w:pPr>
        <w:pStyle w:val="a5"/>
        <w:spacing w:after="0"/>
        <w:ind w:left="0"/>
        <w:jc w:val="center"/>
        <w:rPr>
          <w:rFonts w:ascii="Liberation Serif" w:hAnsi="Liberation Serif"/>
          <w:b/>
          <w:szCs w:val="24"/>
        </w:rPr>
      </w:pPr>
    </w:p>
    <w:p w:rsidR="0006082B" w:rsidRPr="0006082B" w:rsidRDefault="0006082B" w:rsidP="0006082B">
      <w:pPr>
        <w:pStyle w:val="a5"/>
        <w:spacing w:after="0"/>
        <w:ind w:left="0"/>
        <w:jc w:val="center"/>
        <w:rPr>
          <w:rFonts w:ascii="Liberation Serif" w:hAnsi="Liberation Serif"/>
          <w:b/>
          <w:szCs w:val="24"/>
        </w:rPr>
      </w:pPr>
      <w:r w:rsidRPr="0006082B">
        <w:rPr>
          <w:rFonts w:ascii="Liberation Serif" w:hAnsi="Liberation Serif"/>
          <w:b/>
          <w:szCs w:val="24"/>
        </w:rPr>
        <w:t>Государственное казенное  учреждение социального обслуживания</w:t>
      </w:r>
    </w:p>
    <w:p w:rsidR="0006082B" w:rsidRPr="0006082B" w:rsidRDefault="0006082B" w:rsidP="0006082B">
      <w:pPr>
        <w:pStyle w:val="a5"/>
        <w:spacing w:after="0"/>
        <w:ind w:left="0"/>
        <w:jc w:val="center"/>
        <w:rPr>
          <w:rFonts w:ascii="Liberation Serif" w:hAnsi="Liberation Serif"/>
          <w:b/>
          <w:szCs w:val="24"/>
        </w:rPr>
      </w:pPr>
      <w:r w:rsidRPr="0006082B">
        <w:rPr>
          <w:rFonts w:ascii="Liberation Serif" w:hAnsi="Liberation Serif"/>
          <w:b/>
          <w:szCs w:val="24"/>
        </w:rPr>
        <w:t>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06082B" w:rsidRPr="0006082B" w:rsidRDefault="0006082B" w:rsidP="0006082B">
      <w:pPr>
        <w:pStyle w:val="a5"/>
        <w:spacing w:after="0"/>
        <w:ind w:left="0"/>
        <w:jc w:val="center"/>
        <w:rPr>
          <w:rFonts w:ascii="Liberation Serif" w:hAnsi="Liberation Serif"/>
          <w:b/>
          <w:szCs w:val="24"/>
        </w:rPr>
      </w:pPr>
      <w:r w:rsidRPr="0006082B">
        <w:rPr>
          <w:rFonts w:ascii="Liberation Serif" w:hAnsi="Liberation Serif"/>
          <w:b/>
          <w:szCs w:val="24"/>
        </w:rPr>
        <w:t>(ГКУ  «СРЦН Орджоникидзевского района города Екатеринбурга»)</w:t>
      </w:r>
    </w:p>
    <w:p w:rsidR="001F3BE6" w:rsidRPr="00FD3615" w:rsidRDefault="001F3BE6" w:rsidP="001F3BE6">
      <w:pPr>
        <w:jc w:val="center"/>
        <w:rPr>
          <w:rFonts w:ascii="Liberation Serif" w:hAnsi="Liberation Serif"/>
          <w:color w:val="000000"/>
        </w:rPr>
      </w:pPr>
    </w:p>
    <w:p w:rsidR="00093A68" w:rsidRPr="001F3BE6" w:rsidRDefault="00093A68" w:rsidP="00093A68">
      <w:pPr>
        <w:pStyle w:val="1"/>
        <w:jc w:val="center"/>
        <w:rPr>
          <w:rFonts w:ascii="Liberation Serif" w:hAnsi="Liberation Serif"/>
          <w:b w:val="0"/>
          <w:sz w:val="28"/>
          <w:szCs w:val="28"/>
        </w:rPr>
      </w:pPr>
      <w:r w:rsidRPr="001F3BE6">
        <w:rPr>
          <w:rFonts w:ascii="Liberation Serif" w:hAnsi="Liberation Serif"/>
          <w:b w:val="0"/>
          <w:sz w:val="28"/>
          <w:szCs w:val="28"/>
        </w:rPr>
        <w:t>ПРИКАЗ</w:t>
      </w:r>
      <w:r w:rsidR="001F3BE6" w:rsidRPr="001F3BE6">
        <w:rPr>
          <w:rFonts w:ascii="Liberation Serif" w:hAnsi="Liberation Serif"/>
          <w:b w:val="0"/>
          <w:sz w:val="28"/>
          <w:szCs w:val="28"/>
        </w:rPr>
        <w:t xml:space="preserve"> № </w:t>
      </w:r>
    </w:p>
    <w:p w:rsidR="00093A68" w:rsidRPr="001F3BE6" w:rsidRDefault="001F3BE6" w:rsidP="00093A68">
      <w:pPr>
        <w:pStyle w:val="1"/>
        <w:rPr>
          <w:rFonts w:ascii="Liberation Serif" w:hAnsi="Liberation Serif"/>
          <w:b w:val="0"/>
          <w:sz w:val="28"/>
          <w:szCs w:val="28"/>
        </w:rPr>
      </w:pPr>
      <w:r w:rsidRPr="0006082B">
        <w:rPr>
          <w:rFonts w:ascii="Liberation Serif" w:hAnsi="Liberation Serif"/>
          <w:b w:val="0"/>
          <w:color w:val="FF0000"/>
          <w:sz w:val="28"/>
          <w:szCs w:val="28"/>
        </w:rPr>
        <w:t>От 0</w:t>
      </w:r>
      <w:r w:rsidR="00C85269" w:rsidRPr="0006082B">
        <w:rPr>
          <w:rFonts w:ascii="Liberation Serif" w:hAnsi="Liberation Serif"/>
          <w:b w:val="0"/>
          <w:color w:val="FF0000"/>
          <w:sz w:val="28"/>
          <w:szCs w:val="28"/>
        </w:rPr>
        <w:t>1</w:t>
      </w:r>
      <w:r w:rsidRPr="0006082B">
        <w:rPr>
          <w:rFonts w:ascii="Liberation Serif" w:hAnsi="Liberation Serif"/>
          <w:b w:val="0"/>
          <w:color w:val="FF0000"/>
          <w:sz w:val="28"/>
          <w:szCs w:val="28"/>
        </w:rPr>
        <w:t>.08.</w:t>
      </w:r>
      <w:r w:rsidR="00093A68" w:rsidRPr="0006082B">
        <w:rPr>
          <w:rFonts w:ascii="Liberation Serif" w:hAnsi="Liberation Serif"/>
          <w:b w:val="0"/>
          <w:color w:val="FF0000"/>
          <w:sz w:val="28"/>
          <w:szCs w:val="28"/>
        </w:rPr>
        <w:t>202</w:t>
      </w:r>
      <w:r w:rsidR="00C85269" w:rsidRPr="0006082B">
        <w:rPr>
          <w:rFonts w:ascii="Liberation Serif" w:hAnsi="Liberation Serif"/>
          <w:b w:val="0"/>
          <w:color w:val="FF0000"/>
          <w:sz w:val="28"/>
          <w:szCs w:val="28"/>
        </w:rPr>
        <w:t>3</w:t>
      </w:r>
      <w:r w:rsidR="00093A68" w:rsidRPr="0006082B">
        <w:rPr>
          <w:rFonts w:ascii="Liberation Serif" w:hAnsi="Liberation Serif"/>
          <w:b w:val="0"/>
          <w:color w:val="FF0000"/>
          <w:sz w:val="28"/>
          <w:szCs w:val="28"/>
        </w:rPr>
        <w:t xml:space="preserve"> г</w:t>
      </w:r>
      <w:r w:rsidRPr="001F3BE6">
        <w:rPr>
          <w:rFonts w:ascii="Liberation Serif" w:hAnsi="Liberation Serif"/>
          <w:b w:val="0"/>
          <w:sz w:val="28"/>
          <w:szCs w:val="28"/>
        </w:rPr>
        <w:t>.</w:t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>
        <w:rPr>
          <w:rFonts w:ascii="Liberation Serif" w:hAnsi="Liberation Serif"/>
          <w:b w:val="0"/>
          <w:sz w:val="28"/>
          <w:szCs w:val="28"/>
        </w:rPr>
        <w:t xml:space="preserve">       </w:t>
      </w:r>
      <w:r w:rsidR="0006082B">
        <w:rPr>
          <w:rFonts w:ascii="Liberation Serif" w:hAnsi="Liberation Serif" w:hint="eastAsia"/>
          <w:b w:val="0"/>
          <w:sz w:val="28"/>
          <w:szCs w:val="28"/>
        </w:rPr>
        <w:t>г.</w:t>
      </w:r>
      <w:r w:rsidR="0006082B">
        <w:rPr>
          <w:rFonts w:ascii="Liberation Serif" w:hAnsi="Liberation Serif"/>
          <w:b w:val="0"/>
          <w:sz w:val="28"/>
          <w:szCs w:val="28"/>
        </w:rPr>
        <w:t xml:space="preserve"> Екатеринбург</w:t>
      </w:r>
    </w:p>
    <w:p w:rsidR="001F3BE6" w:rsidRDefault="001F3BE6" w:rsidP="00093A68">
      <w:pPr>
        <w:pStyle w:val="a5"/>
        <w:spacing w:after="0"/>
        <w:ind w:left="0"/>
        <w:rPr>
          <w:rFonts w:ascii="Liberation Serif" w:hAnsi="Liberation Serif"/>
          <w:sz w:val="24"/>
          <w:szCs w:val="24"/>
        </w:rPr>
      </w:pPr>
      <w:r w:rsidRPr="001F3BE6">
        <w:rPr>
          <w:rFonts w:ascii="Liberation Serif" w:hAnsi="Liberation Serif"/>
          <w:sz w:val="24"/>
          <w:szCs w:val="24"/>
        </w:rPr>
        <w:t>«</w:t>
      </w:r>
      <w:r w:rsidR="00093A68" w:rsidRPr="001F3BE6">
        <w:rPr>
          <w:rFonts w:ascii="Liberation Serif" w:hAnsi="Liberation Serif"/>
          <w:sz w:val="24"/>
          <w:szCs w:val="24"/>
        </w:rPr>
        <w:t xml:space="preserve">Об утверждении </w:t>
      </w:r>
      <w:r w:rsidR="00035405" w:rsidRPr="001F3BE6">
        <w:rPr>
          <w:rFonts w:ascii="Liberation Serif" w:hAnsi="Liberation Serif"/>
          <w:sz w:val="24"/>
          <w:szCs w:val="24"/>
        </w:rPr>
        <w:t xml:space="preserve">отчёта о проведении </w:t>
      </w:r>
    </w:p>
    <w:p w:rsidR="001F3BE6" w:rsidRDefault="00F47AEC" w:rsidP="00093A68">
      <w:pPr>
        <w:pStyle w:val="a5"/>
        <w:spacing w:after="0"/>
        <w:ind w:lef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оценки </w:t>
      </w:r>
      <w:r w:rsidR="00035405" w:rsidRPr="001F3BE6">
        <w:rPr>
          <w:rFonts w:ascii="Liberation Serif" w:hAnsi="Liberation Serif"/>
          <w:sz w:val="24"/>
          <w:szCs w:val="24"/>
        </w:rPr>
        <w:t xml:space="preserve">коррупционных рисков </w:t>
      </w:r>
      <w:r w:rsidR="005B4C21" w:rsidRPr="001F3BE6">
        <w:rPr>
          <w:rFonts w:ascii="Liberation Serif" w:hAnsi="Liberation Serif"/>
          <w:sz w:val="24"/>
          <w:szCs w:val="24"/>
        </w:rPr>
        <w:t xml:space="preserve"> </w:t>
      </w:r>
    </w:p>
    <w:p w:rsidR="00093A68" w:rsidRPr="001F3BE6" w:rsidRDefault="005B4C21" w:rsidP="00093A68">
      <w:pPr>
        <w:pStyle w:val="a5"/>
        <w:spacing w:after="0"/>
        <w:ind w:left="0"/>
        <w:rPr>
          <w:rFonts w:ascii="Liberation Serif" w:hAnsi="Liberation Serif"/>
          <w:bCs/>
          <w:sz w:val="24"/>
          <w:szCs w:val="24"/>
        </w:rPr>
      </w:pPr>
      <w:r w:rsidRPr="001F3BE6">
        <w:rPr>
          <w:rFonts w:ascii="Liberation Serif" w:hAnsi="Liberation Serif"/>
          <w:sz w:val="24"/>
          <w:szCs w:val="24"/>
        </w:rPr>
        <w:t>Г</w:t>
      </w:r>
      <w:r w:rsidR="001F3BE6" w:rsidRPr="001F3BE6">
        <w:rPr>
          <w:rFonts w:ascii="Liberation Serif" w:hAnsi="Liberation Serif"/>
          <w:sz w:val="24"/>
          <w:szCs w:val="24"/>
        </w:rPr>
        <w:t>К</w:t>
      </w:r>
      <w:r w:rsidRPr="001F3BE6">
        <w:rPr>
          <w:rFonts w:ascii="Liberation Serif" w:hAnsi="Liberation Serif"/>
          <w:sz w:val="24"/>
          <w:szCs w:val="24"/>
        </w:rPr>
        <w:t>У «</w:t>
      </w:r>
      <w:r w:rsidR="001F3BE6" w:rsidRPr="001F3BE6">
        <w:rPr>
          <w:rFonts w:ascii="Liberation Serif" w:hAnsi="Liberation Serif"/>
          <w:sz w:val="24"/>
          <w:szCs w:val="24"/>
        </w:rPr>
        <w:t>СРЦ</w:t>
      </w:r>
      <w:r w:rsidRPr="001F3BE6">
        <w:rPr>
          <w:rFonts w:ascii="Liberation Serif" w:hAnsi="Liberation Serif"/>
          <w:sz w:val="24"/>
          <w:szCs w:val="24"/>
        </w:rPr>
        <w:t xml:space="preserve">Н </w:t>
      </w:r>
      <w:r w:rsidR="0006082B">
        <w:rPr>
          <w:rFonts w:ascii="Liberation Serif" w:hAnsi="Liberation Serif"/>
          <w:sz w:val="24"/>
          <w:szCs w:val="24"/>
        </w:rPr>
        <w:t>Орджоникидзевского</w:t>
      </w:r>
      <w:r w:rsidRPr="001F3BE6">
        <w:rPr>
          <w:rFonts w:ascii="Liberation Serif" w:hAnsi="Liberation Serif"/>
          <w:sz w:val="24"/>
          <w:szCs w:val="24"/>
        </w:rPr>
        <w:t xml:space="preserve"> района</w:t>
      </w:r>
      <w:r w:rsidR="0006082B">
        <w:rPr>
          <w:rFonts w:ascii="Liberation Serif" w:hAnsi="Liberation Serif"/>
          <w:sz w:val="24"/>
          <w:szCs w:val="24"/>
        </w:rPr>
        <w:t xml:space="preserve"> города Екатеринбурга</w:t>
      </w:r>
      <w:r w:rsidRPr="001F3BE6">
        <w:rPr>
          <w:rFonts w:ascii="Liberation Serif" w:hAnsi="Liberation Serif"/>
          <w:sz w:val="24"/>
          <w:szCs w:val="24"/>
        </w:rPr>
        <w:t>»</w:t>
      </w:r>
      <w:r w:rsidR="001F3BE6" w:rsidRPr="001F3BE6">
        <w:rPr>
          <w:rFonts w:ascii="Liberation Serif" w:hAnsi="Liberation Serif"/>
          <w:sz w:val="24"/>
          <w:szCs w:val="24"/>
        </w:rPr>
        <w:t xml:space="preserve"> за 2022</w:t>
      </w:r>
      <w:r w:rsidR="001D1F1B" w:rsidRPr="001F3BE6">
        <w:rPr>
          <w:rFonts w:ascii="Liberation Serif" w:hAnsi="Liberation Serif"/>
          <w:sz w:val="24"/>
          <w:szCs w:val="24"/>
        </w:rPr>
        <w:t xml:space="preserve"> год</w:t>
      </w:r>
      <w:r w:rsidR="001F3BE6" w:rsidRPr="001F3BE6">
        <w:rPr>
          <w:rFonts w:ascii="Liberation Serif" w:hAnsi="Liberation Serif"/>
          <w:bCs/>
          <w:sz w:val="24"/>
          <w:szCs w:val="24"/>
        </w:rPr>
        <w:t>»</w:t>
      </w:r>
    </w:p>
    <w:p w:rsidR="00093A68" w:rsidRPr="00CF0313" w:rsidRDefault="00093A68" w:rsidP="00093A68">
      <w:pPr>
        <w:pStyle w:val="a5"/>
        <w:spacing w:after="0"/>
        <w:ind w:left="0"/>
        <w:jc w:val="both"/>
        <w:rPr>
          <w:rFonts w:ascii="Liberation Serif" w:hAnsi="Liberation Serif"/>
          <w:sz w:val="28"/>
          <w:szCs w:val="28"/>
        </w:rPr>
      </w:pPr>
    </w:p>
    <w:p w:rsidR="00F47AEC" w:rsidRDefault="00F47AEC" w:rsidP="00F47AEC">
      <w:pPr>
        <w:pStyle w:val="a5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093A68" w:rsidRDefault="005B4C21" w:rsidP="002F1FC7">
      <w:pPr>
        <w:pStyle w:val="a5"/>
        <w:spacing w:after="0"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Федерального закона от 25.12.2008 г. № 273-ФЗ </w:t>
      </w:r>
      <w:r>
        <w:rPr>
          <w:sz w:val="28"/>
          <w:szCs w:val="28"/>
        </w:rPr>
        <w:br/>
        <w:t>«О противодействии коррупции», Закона Свердловской области от 20.02.2009 г. № 2-ОЗ «О противодействии коррупции в Свердловской области»</w:t>
      </w:r>
    </w:p>
    <w:p w:rsidR="005B4C21" w:rsidRPr="007966FE" w:rsidRDefault="005B4C21" w:rsidP="002F1FC7">
      <w:pPr>
        <w:pStyle w:val="a5"/>
        <w:spacing w:after="0" w:line="276" w:lineRule="auto"/>
        <w:ind w:left="0"/>
        <w:jc w:val="both"/>
        <w:rPr>
          <w:rFonts w:ascii="Liberation Serif" w:hAnsi="Liberation Serif"/>
          <w:bCs/>
          <w:sz w:val="28"/>
          <w:szCs w:val="28"/>
        </w:rPr>
      </w:pPr>
    </w:p>
    <w:p w:rsidR="00093A68" w:rsidRPr="007966FE" w:rsidRDefault="00093A68" w:rsidP="002F1FC7">
      <w:pPr>
        <w:pStyle w:val="a5"/>
        <w:spacing w:after="0" w:line="276" w:lineRule="auto"/>
        <w:ind w:left="0"/>
        <w:rPr>
          <w:rFonts w:ascii="Liberation Serif" w:hAnsi="Liberation Serif"/>
          <w:b/>
          <w:sz w:val="28"/>
          <w:szCs w:val="28"/>
        </w:rPr>
      </w:pPr>
      <w:r w:rsidRPr="007966FE">
        <w:rPr>
          <w:rFonts w:ascii="Liberation Serif" w:hAnsi="Liberation Serif"/>
          <w:b/>
          <w:sz w:val="28"/>
          <w:szCs w:val="28"/>
        </w:rPr>
        <w:t>ПРИКАЗЫВАЮ:</w:t>
      </w:r>
    </w:p>
    <w:p w:rsidR="00093A68" w:rsidRPr="00035405" w:rsidRDefault="00093A68" w:rsidP="002F1FC7">
      <w:pPr>
        <w:pStyle w:val="a5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7966FE">
        <w:rPr>
          <w:rFonts w:ascii="Liberation Serif" w:hAnsi="Liberation Serif"/>
          <w:sz w:val="28"/>
          <w:szCs w:val="28"/>
        </w:rPr>
        <w:t xml:space="preserve">Утвердить </w:t>
      </w:r>
      <w:r w:rsidR="00035405" w:rsidRPr="00035405">
        <w:rPr>
          <w:rFonts w:ascii="Liberation Serif" w:hAnsi="Liberation Serif"/>
          <w:sz w:val="28"/>
          <w:szCs w:val="28"/>
        </w:rPr>
        <w:t>о</w:t>
      </w:r>
      <w:r w:rsidR="00035405">
        <w:rPr>
          <w:rFonts w:ascii="Liberation Serif" w:hAnsi="Liberation Serif"/>
          <w:sz w:val="28"/>
          <w:szCs w:val="28"/>
        </w:rPr>
        <w:t>тчёт</w:t>
      </w:r>
      <w:r w:rsidR="00035405" w:rsidRPr="00035405">
        <w:rPr>
          <w:rFonts w:ascii="Liberation Serif" w:hAnsi="Liberation Serif"/>
          <w:sz w:val="28"/>
          <w:szCs w:val="28"/>
        </w:rPr>
        <w:t xml:space="preserve"> о про</w:t>
      </w:r>
      <w:r w:rsidR="001F3BE6">
        <w:rPr>
          <w:rFonts w:ascii="Liberation Serif" w:hAnsi="Liberation Serif"/>
          <w:sz w:val="28"/>
          <w:szCs w:val="28"/>
        </w:rPr>
        <w:t xml:space="preserve">ведении </w:t>
      </w:r>
      <w:r w:rsidR="00F47AEC">
        <w:rPr>
          <w:rFonts w:ascii="Liberation Serif" w:hAnsi="Liberation Serif"/>
          <w:sz w:val="28"/>
          <w:szCs w:val="28"/>
        </w:rPr>
        <w:t xml:space="preserve">оценки </w:t>
      </w:r>
      <w:r w:rsidR="001F3BE6">
        <w:rPr>
          <w:rFonts w:ascii="Liberation Serif" w:hAnsi="Liberation Serif"/>
          <w:sz w:val="28"/>
          <w:szCs w:val="28"/>
        </w:rPr>
        <w:t xml:space="preserve">коррупционных рисков </w:t>
      </w:r>
      <w:r w:rsidR="00F47AEC">
        <w:rPr>
          <w:rFonts w:ascii="Liberation Serif" w:hAnsi="Liberation Serif"/>
          <w:sz w:val="28"/>
          <w:szCs w:val="28"/>
        </w:rPr>
        <w:t>в</w:t>
      </w:r>
      <w:r w:rsidR="001F3BE6">
        <w:rPr>
          <w:rFonts w:ascii="Liberation Serif" w:hAnsi="Liberation Serif"/>
          <w:sz w:val="28"/>
          <w:szCs w:val="28"/>
        </w:rPr>
        <w:t xml:space="preserve"> ГК</w:t>
      </w:r>
      <w:r w:rsidR="00035405" w:rsidRPr="00035405">
        <w:rPr>
          <w:rFonts w:ascii="Liberation Serif" w:hAnsi="Liberation Serif"/>
          <w:sz w:val="28"/>
          <w:szCs w:val="28"/>
        </w:rPr>
        <w:t>У «</w:t>
      </w:r>
      <w:r w:rsidR="0006082B">
        <w:rPr>
          <w:rFonts w:ascii="Liberation Serif" w:hAnsi="Liberation Serif"/>
          <w:sz w:val="28"/>
          <w:szCs w:val="28"/>
        </w:rPr>
        <w:t>СРЦН Орджоникидзевского района города Екатеринбурга</w:t>
      </w:r>
      <w:r w:rsidR="00035405" w:rsidRPr="00035405">
        <w:rPr>
          <w:rFonts w:ascii="Liberation Serif" w:hAnsi="Liberation Serif"/>
          <w:sz w:val="28"/>
          <w:szCs w:val="28"/>
        </w:rPr>
        <w:t>»</w:t>
      </w:r>
      <w:r w:rsidR="001D1F1B">
        <w:rPr>
          <w:rFonts w:ascii="Liberation Serif" w:hAnsi="Liberation Serif"/>
          <w:sz w:val="28"/>
          <w:szCs w:val="28"/>
        </w:rPr>
        <w:t xml:space="preserve"> за 202</w:t>
      </w:r>
      <w:r w:rsidR="001F3BE6">
        <w:rPr>
          <w:rFonts w:ascii="Liberation Serif" w:hAnsi="Liberation Serif"/>
          <w:sz w:val="28"/>
          <w:szCs w:val="28"/>
        </w:rPr>
        <w:t>2</w:t>
      </w:r>
      <w:r w:rsidR="001D1F1B">
        <w:rPr>
          <w:rFonts w:ascii="Liberation Serif" w:hAnsi="Liberation Serif"/>
          <w:sz w:val="28"/>
          <w:szCs w:val="28"/>
        </w:rPr>
        <w:t xml:space="preserve"> год</w:t>
      </w:r>
      <w:r w:rsidR="00035405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CF0313">
        <w:rPr>
          <w:rFonts w:ascii="Liberation Serif" w:hAnsi="Liberation Serif"/>
          <w:sz w:val="28"/>
          <w:szCs w:val="28"/>
        </w:rPr>
        <w:t>(Приложение</w:t>
      </w:r>
      <w:r w:rsidRPr="005B4C21">
        <w:rPr>
          <w:rFonts w:ascii="Liberation Serif" w:hAnsi="Liberation Serif"/>
          <w:sz w:val="28"/>
          <w:szCs w:val="28"/>
        </w:rPr>
        <w:t>).</w:t>
      </w:r>
    </w:p>
    <w:p w:rsidR="00093A68" w:rsidRPr="007966FE" w:rsidRDefault="00035405" w:rsidP="002F1FC7">
      <w:pPr>
        <w:pStyle w:val="a8"/>
        <w:spacing w:line="276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093A68" w:rsidRPr="007966F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F419FF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F419FF">
        <w:rPr>
          <w:rFonts w:ascii="Liberation Serif" w:hAnsi="Liberation Serif"/>
          <w:sz w:val="28"/>
          <w:szCs w:val="28"/>
        </w:rPr>
        <w:t xml:space="preserve"> </w:t>
      </w:r>
      <w:r w:rsidR="00093A68">
        <w:rPr>
          <w:rFonts w:ascii="Liberation Serif" w:hAnsi="Liberation Serif"/>
          <w:sz w:val="28"/>
          <w:szCs w:val="28"/>
        </w:rPr>
        <w:t>данный Приказ и п</w:t>
      </w:r>
      <w:r w:rsidR="00093A68" w:rsidRPr="007966FE">
        <w:rPr>
          <w:rFonts w:ascii="Liberation Serif" w:hAnsi="Liberation Serif"/>
          <w:sz w:val="28"/>
          <w:szCs w:val="28"/>
        </w:rPr>
        <w:t>риложение</w:t>
      </w:r>
      <w:r w:rsidR="00093A68">
        <w:rPr>
          <w:rFonts w:ascii="Liberation Serif" w:hAnsi="Liberation Serif"/>
          <w:sz w:val="28"/>
          <w:szCs w:val="28"/>
        </w:rPr>
        <w:t xml:space="preserve"> к Приказу</w:t>
      </w:r>
      <w:r w:rsidR="00093A68" w:rsidRPr="007966FE">
        <w:rPr>
          <w:rFonts w:ascii="Liberation Serif" w:hAnsi="Liberation Serif"/>
          <w:sz w:val="28"/>
          <w:szCs w:val="28"/>
        </w:rPr>
        <w:t xml:space="preserve"> на официальном сайте в информационно-телекоммуникационной сети «Интернет» </w:t>
      </w:r>
    </w:p>
    <w:p w:rsidR="00093A68" w:rsidRPr="00035405" w:rsidRDefault="00035405" w:rsidP="002F1FC7">
      <w:pPr>
        <w:pStyle w:val="a5"/>
        <w:spacing w:after="0" w:line="276" w:lineRule="auto"/>
        <w:ind w:left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93A68" w:rsidRPr="007966F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093A68" w:rsidRPr="007966F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093A68" w:rsidRPr="007966FE">
        <w:rPr>
          <w:rFonts w:ascii="Liberation Serif" w:hAnsi="Liberation Serif"/>
          <w:sz w:val="28"/>
          <w:szCs w:val="28"/>
        </w:rPr>
        <w:t xml:space="preserve"> исполнением наст</w:t>
      </w:r>
      <w:r w:rsidR="00093A68">
        <w:rPr>
          <w:rFonts w:ascii="Liberation Serif" w:hAnsi="Liberation Serif"/>
          <w:sz w:val="28"/>
          <w:szCs w:val="28"/>
        </w:rPr>
        <w:t>оящего приказа возложить на заместителя директора</w:t>
      </w:r>
      <w:r w:rsidR="00F419FF">
        <w:rPr>
          <w:rFonts w:ascii="Liberation Serif" w:hAnsi="Liberation Serif"/>
          <w:sz w:val="28"/>
          <w:szCs w:val="28"/>
        </w:rPr>
        <w:t>.</w:t>
      </w:r>
    </w:p>
    <w:p w:rsidR="00093A68" w:rsidRPr="007966FE" w:rsidRDefault="00093A68" w:rsidP="002F1FC7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093A68" w:rsidRDefault="00093A68" w:rsidP="00F47AEC">
      <w:pPr>
        <w:pStyle w:val="a8"/>
        <w:tabs>
          <w:tab w:val="left" w:pos="5355"/>
        </w:tabs>
        <w:spacing w:line="360" w:lineRule="auto"/>
        <w:ind w:left="-709"/>
        <w:rPr>
          <w:rFonts w:ascii="Liberation Serif" w:hAnsi="Liberation Serif"/>
          <w:sz w:val="28"/>
          <w:szCs w:val="28"/>
        </w:rPr>
      </w:pPr>
      <w:r w:rsidRPr="007966FE">
        <w:rPr>
          <w:rFonts w:ascii="Liberation Serif" w:hAnsi="Liberation Serif"/>
          <w:sz w:val="28"/>
          <w:szCs w:val="28"/>
        </w:rPr>
        <w:t xml:space="preserve">          </w:t>
      </w:r>
    </w:p>
    <w:p w:rsidR="00F47AEC" w:rsidRPr="007966FE" w:rsidRDefault="00F47AEC" w:rsidP="00F47AEC">
      <w:pPr>
        <w:pStyle w:val="a8"/>
        <w:tabs>
          <w:tab w:val="left" w:pos="5355"/>
        </w:tabs>
        <w:spacing w:line="360" w:lineRule="auto"/>
        <w:ind w:left="-709"/>
        <w:rPr>
          <w:rFonts w:ascii="Liberation Serif" w:hAnsi="Liberation Serif"/>
          <w:sz w:val="28"/>
          <w:szCs w:val="28"/>
        </w:rPr>
      </w:pPr>
    </w:p>
    <w:p w:rsidR="00B25CE4" w:rsidRDefault="00093A68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  <w:r w:rsidRPr="007966FE">
        <w:rPr>
          <w:rFonts w:ascii="Liberation Serif" w:hAnsi="Liberation Serif"/>
          <w:sz w:val="28"/>
          <w:szCs w:val="28"/>
        </w:rPr>
        <w:t xml:space="preserve">          </w:t>
      </w:r>
    </w:p>
    <w:p w:rsidR="00B25CE4" w:rsidRDefault="00B25CE4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</w:p>
    <w:p w:rsidR="00B25CE4" w:rsidRDefault="00B25CE4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</w:p>
    <w:p w:rsidR="00093A68" w:rsidRPr="007966FE" w:rsidRDefault="00B25CE4" w:rsidP="00F419FF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F419FF">
        <w:rPr>
          <w:rFonts w:ascii="Liberation Serif" w:hAnsi="Liberation Serif"/>
          <w:sz w:val="28"/>
          <w:szCs w:val="28"/>
        </w:rPr>
        <w:t xml:space="preserve">      </w:t>
      </w:r>
      <w:r w:rsidR="00093A68" w:rsidRPr="007966FE">
        <w:rPr>
          <w:rFonts w:ascii="Liberation Serif" w:hAnsi="Liberation Serif"/>
          <w:sz w:val="28"/>
          <w:szCs w:val="28"/>
        </w:rPr>
        <w:t xml:space="preserve"> Директор </w:t>
      </w:r>
      <w:r w:rsidR="00093A68" w:rsidRPr="007966FE">
        <w:rPr>
          <w:rFonts w:ascii="Liberation Serif" w:hAnsi="Liberation Serif"/>
          <w:sz w:val="28"/>
          <w:szCs w:val="28"/>
        </w:rPr>
        <w:tab/>
      </w:r>
      <w:r w:rsidR="00F419FF">
        <w:rPr>
          <w:rFonts w:ascii="Liberation Serif" w:hAnsi="Liberation Serif"/>
          <w:sz w:val="28"/>
          <w:szCs w:val="28"/>
        </w:rPr>
        <w:t xml:space="preserve"> </w:t>
      </w:r>
      <w:r w:rsidR="0006082B">
        <w:rPr>
          <w:rFonts w:ascii="Liberation Serif" w:hAnsi="Liberation Serif"/>
          <w:sz w:val="28"/>
          <w:szCs w:val="28"/>
        </w:rPr>
        <w:t xml:space="preserve">                             </w:t>
      </w:r>
      <w:r w:rsidR="00F419FF">
        <w:rPr>
          <w:rFonts w:ascii="Liberation Serif" w:hAnsi="Liberation Serif"/>
          <w:sz w:val="28"/>
          <w:szCs w:val="28"/>
        </w:rPr>
        <w:t xml:space="preserve">               </w:t>
      </w:r>
      <w:r w:rsidR="0006082B">
        <w:rPr>
          <w:rFonts w:ascii="Liberation Serif" w:hAnsi="Liberation Serif"/>
          <w:sz w:val="28"/>
          <w:szCs w:val="28"/>
        </w:rPr>
        <w:t>Л.Н. Васянина</w:t>
      </w:r>
    </w:p>
    <w:p w:rsidR="00B25CE4" w:rsidRDefault="00B25CE4" w:rsidP="00093A68">
      <w:pPr>
        <w:pStyle w:val="a4"/>
        <w:shd w:val="clear" w:color="auto" w:fill="FFFFFF"/>
        <w:tabs>
          <w:tab w:val="left" w:pos="1185"/>
          <w:tab w:val="left" w:pos="547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B25CE4" w:rsidRDefault="00B25CE4" w:rsidP="00093A68">
      <w:pPr>
        <w:pStyle w:val="a4"/>
        <w:shd w:val="clear" w:color="auto" w:fill="FFFFFF"/>
        <w:tabs>
          <w:tab w:val="left" w:pos="1185"/>
          <w:tab w:val="left" w:pos="547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B25CE4" w:rsidRDefault="00B25CE4" w:rsidP="00093A68">
      <w:pPr>
        <w:pStyle w:val="a4"/>
        <w:shd w:val="clear" w:color="auto" w:fill="FFFFFF"/>
        <w:tabs>
          <w:tab w:val="left" w:pos="1185"/>
          <w:tab w:val="left" w:pos="547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06082B" w:rsidRDefault="0006082B">
      <w:pPr>
        <w:spacing w:after="160" w:line="259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b/>
          <w:sz w:val="20"/>
          <w:szCs w:val="20"/>
        </w:rPr>
        <w:br w:type="page"/>
      </w:r>
    </w:p>
    <w:p w:rsidR="00035405" w:rsidRDefault="00093A68" w:rsidP="00093A6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                </w:t>
      </w:r>
      <w:r w:rsidR="00B25CE4">
        <w:rPr>
          <w:b/>
          <w:sz w:val="20"/>
          <w:szCs w:val="20"/>
        </w:rPr>
        <w:t xml:space="preserve">                 </w:t>
      </w:r>
      <w:r w:rsidR="005B4C21">
        <w:rPr>
          <w:b/>
          <w:sz w:val="20"/>
          <w:szCs w:val="20"/>
        </w:rPr>
        <w:t xml:space="preserve">                                                                            </w:t>
      </w:r>
    </w:p>
    <w:p w:rsidR="00125960" w:rsidRDefault="00035405" w:rsidP="00F419FF">
      <w:pPr>
        <w:pStyle w:val="a4"/>
        <w:shd w:val="clear" w:color="auto" w:fill="FFFFFF"/>
        <w:spacing w:before="0" w:beforeAutospacing="0" w:after="0" w:afterAutospacing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</w:t>
      </w:r>
      <w:r w:rsidR="001D1F1B">
        <w:rPr>
          <w:b/>
          <w:sz w:val="20"/>
          <w:szCs w:val="20"/>
        </w:rPr>
        <w:t xml:space="preserve">                              </w:t>
      </w:r>
      <w:r w:rsidR="005B4C21" w:rsidRPr="00035405">
        <w:rPr>
          <w:b/>
          <w:sz w:val="20"/>
          <w:szCs w:val="20"/>
        </w:rPr>
        <w:t xml:space="preserve">Приложение </w:t>
      </w:r>
    </w:p>
    <w:p w:rsidR="00093A68" w:rsidRPr="00035405" w:rsidRDefault="00093A68" w:rsidP="00F419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Liberation Serif" w:hAnsi="Liberation Serif"/>
          <w:b/>
          <w:sz w:val="20"/>
          <w:szCs w:val="20"/>
        </w:rPr>
      </w:pPr>
      <w:bookmarkStart w:id="0" w:name="_GoBack"/>
      <w:bookmarkEnd w:id="0"/>
      <w:r w:rsidRPr="00035405">
        <w:rPr>
          <w:b/>
          <w:sz w:val="20"/>
          <w:szCs w:val="20"/>
        </w:rPr>
        <w:t xml:space="preserve"> </w:t>
      </w:r>
      <w:r w:rsidRPr="00035405">
        <w:rPr>
          <w:rFonts w:ascii="Liberation Serif" w:hAnsi="Liberation Serif"/>
          <w:b/>
          <w:sz w:val="20"/>
          <w:szCs w:val="20"/>
        </w:rPr>
        <w:t xml:space="preserve">Утверждено приказом </w:t>
      </w:r>
    </w:p>
    <w:p w:rsidR="00093A68" w:rsidRPr="00035405" w:rsidRDefault="00093A68" w:rsidP="00F419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Liberation Serif" w:hAnsi="Liberation Serif"/>
          <w:b/>
          <w:sz w:val="20"/>
          <w:szCs w:val="20"/>
        </w:rPr>
      </w:pPr>
      <w:r w:rsidRPr="00035405">
        <w:rPr>
          <w:rFonts w:ascii="Liberation Serif" w:hAnsi="Liberation Serif"/>
          <w:b/>
          <w:sz w:val="20"/>
          <w:szCs w:val="20"/>
        </w:rPr>
        <w:t xml:space="preserve">                                                                   </w:t>
      </w:r>
      <w:r w:rsidR="001D1F1B">
        <w:rPr>
          <w:rFonts w:ascii="Liberation Serif" w:hAnsi="Liberation Serif"/>
          <w:b/>
          <w:sz w:val="20"/>
          <w:szCs w:val="20"/>
        </w:rPr>
        <w:t xml:space="preserve">                              </w:t>
      </w:r>
      <w:r w:rsidRPr="00035405">
        <w:rPr>
          <w:rFonts w:ascii="Liberation Serif" w:hAnsi="Liberation Serif"/>
          <w:b/>
          <w:sz w:val="20"/>
          <w:szCs w:val="20"/>
        </w:rPr>
        <w:t>директора Г</w:t>
      </w:r>
      <w:r w:rsidR="00F419FF">
        <w:rPr>
          <w:rFonts w:ascii="Liberation Serif" w:hAnsi="Liberation Serif"/>
          <w:b/>
          <w:sz w:val="20"/>
          <w:szCs w:val="20"/>
        </w:rPr>
        <w:t>К</w:t>
      </w:r>
      <w:r w:rsidRPr="00035405">
        <w:rPr>
          <w:rFonts w:ascii="Liberation Serif" w:hAnsi="Liberation Serif"/>
          <w:b/>
          <w:sz w:val="20"/>
          <w:szCs w:val="20"/>
        </w:rPr>
        <w:t>У «</w:t>
      </w:r>
      <w:r w:rsidR="0006082B">
        <w:rPr>
          <w:rFonts w:ascii="Liberation Serif" w:hAnsi="Liberation Serif"/>
          <w:b/>
          <w:sz w:val="20"/>
          <w:szCs w:val="20"/>
        </w:rPr>
        <w:t>СРЦН Орджоникидзевского района города Екатеринбурга</w:t>
      </w:r>
      <w:r w:rsidRPr="00035405">
        <w:rPr>
          <w:rFonts w:ascii="Liberation Serif" w:hAnsi="Liberation Serif"/>
          <w:b/>
          <w:sz w:val="20"/>
          <w:szCs w:val="20"/>
        </w:rPr>
        <w:t xml:space="preserve">» </w:t>
      </w:r>
    </w:p>
    <w:p w:rsidR="00035405" w:rsidRPr="00035405" w:rsidRDefault="00093A68" w:rsidP="00F419FF">
      <w:pPr>
        <w:pStyle w:val="a5"/>
        <w:spacing w:after="0"/>
        <w:ind w:left="0"/>
        <w:jc w:val="right"/>
        <w:rPr>
          <w:rFonts w:ascii="Liberation Serif" w:hAnsi="Liberation Serif"/>
          <w:b/>
        </w:rPr>
      </w:pPr>
      <w:r w:rsidRPr="00035405">
        <w:rPr>
          <w:rFonts w:ascii="Liberation Serif" w:hAnsi="Liberation Serif"/>
          <w:b/>
        </w:rPr>
        <w:t xml:space="preserve">                                                                                                   </w:t>
      </w:r>
      <w:r w:rsidR="00035405" w:rsidRPr="00035405">
        <w:rPr>
          <w:rFonts w:ascii="Liberation Serif" w:hAnsi="Liberation Serif"/>
          <w:b/>
        </w:rPr>
        <w:t xml:space="preserve">от </w:t>
      </w:r>
      <w:r w:rsidR="00D70B0D">
        <w:rPr>
          <w:rFonts w:ascii="Liberation Serif" w:hAnsi="Liberation Serif"/>
          <w:b/>
        </w:rPr>
        <w:t>01</w:t>
      </w:r>
      <w:r w:rsidRPr="00035405">
        <w:rPr>
          <w:rFonts w:ascii="Liberation Serif" w:hAnsi="Liberation Serif"/>
          <w:b/>
        </w:rPr>
        <w:t>.0</w:t>
      </w:r>
      <w:r w:rsidR="00F419FF">
        <w:rPr>
          <w:rFonts w:ascii="Liberation Serif" w:hAnsi="Liberation Serif"/>
          <w:b/>
        </w:rPr>
        <w:t>8</w:t>
      </w:r>
      <w:r w:rsidR="00D70B0D">
        <w:rPr>
          <w:rFonts w:ascii="Liberation Serif" w:hAnsi="Liberation Serif"/>
          <w:b/>
        </w:rPr>
        <w:t>.203</w:t>
      </w:r>
      <w:r w:rsidRPr="00035405">
        <w:rPr>
          <w:rFonts w:ascii="Liberation Serif" w:hAnsi="Liberation Serif"/>
          <w:b/>
        </w:rPr>
        <w:t xml:space="preserve">2г. № </w:t>
      </w:r>
      <w:r w:rsidR="00035405" w:rsidRPr="00035405">
        <w:rPr>
          <w:rFonts w:ascii="Liberation Serif" w:hAnsi="Liberation Serif"/>
          <w:b/>
        </w:rPr>
        <w:t>2</w:t>
      </w:r>
      <w:r w:rsidR="00D70B0D">
        <w:rPr>
          <w:rFonts w:ascii="Liberation Serif" w:hAnsi="Liberation Serif"/>
          <w:b/>
        </w:rPr>
        <w:t>11</w:t>
      </w:r>
      <w:r w:rsidRPr="00035405">
        <w:rPr>
          <w:rFonts w:ascii="Liberation Serif" w:hAnsi="Liberation Serif"/>
          <w:b/>
        </w:rPr>
        <w:t xml:space="preserve"> «</w:t>
      </w:r>
      <w:r w:rsidR="00035405" w:rsidRPr="00035405">
        <w:rPr>
          <w:rFonts w:ascii="Liberation Serif" w:hAnsi="Liberation Serif"/>
          <w:b/>
        </w:rPr>
        <w:t>Об утверждении отчёта о</w:t>
      </w:r>
    </w:p>
    <w:p w:rsidR="00035405" w:rsidRPr="00035405" w:rsidRDefault="00035405" w:rsidP="00F419FF">
      <w:pPr>
        <w:pStyle w:val="a5"/>
        <w:spacing w:after="0"/>
        <w:ind w:left="0"/>
        <w:jc w:val="right"/>
        <w:rPr>
          <w:rFonts w:ascii="Liberation Serif" w:hAnsi="Liberation Serif"/>
          <w:b/>
        </w:rPr>
      </w:pPr>
      <w:r w:rsidRPr="00035405">
        <w:rPr>
          <w:rFonts w:ascii="Liberation Serif" w:hAnsi="Liberation Serif"/>
          <w:b/>
        </w:rPr>
        <w:t xml:space="preserve">                                                                               </w:t>
      </w:r>
      <w:r w:rsidR="001D1F1B">
        <w:rPr>
          <w:rFonts w:ascii="Liberation Serif" w:hAnsi="Liberation Serif"/>
          <w:b/>
        </w:rPr>
        <w:t xml:space="preserve">                   </w:t>
      </w:r>
      <w:r>
        <w:rPr>
          <w:rFonts w:ascii="Liberation Serif" w:hAnsi="Liberation Serif"/>
          <w:b/>
        </w:rPr>
        <w:t xml:space="preserve"> </w:t>
      </w:r>
      <w:proofErr w:type="gramStart"/>
      <w:r w:rsidRPr="00035405">
        <w:rPr>
          <w:rFonts w:ascii="Liberation Serif" w:hAnsi="Liberation Serif"/>
          <w:b/>
        </w:rPr>
        <w:t>проведении</w:t>
      </w:r>
      <w:proofErr w:type="gramEnd"/>
      <w:r w:rsidRPr="00035405">
        <w:rPr>
          <w:rFonts w:ascii="Liberation Serif" w:hAnsi="Liberation Serif"/>
          <w:b/>
        </w:rPr>
        <w:t xml:space="preserve"> </w:t>
      </w:r>
      <w:r w:rsidR="00593101">
        <w:rPr>
          <w:rFonts w:ascii="Liberation Serif" w:hAnsi="Liberation Serif"/>
          <w:b/>
        </w:rPr>
        <w:t xml:space="preserve">оценки </w:t>
      </w:r>
      <w:r w:rsidRPr="00035405">
        <w:rPr>
          <w:rFonts w:ascii="Liberation Serif" w:hAnsi="Liberation Serif"/>
          <w:b/>
        </w:rPr>
        <w:t>коррупционных рисков</w:t>
      </w:r>
    </w:p>
    <w:p w:rsidR="00035405" w:rsidRPr="00035405" w:rsidRDefault="00035405" w:rsidP="00F419FF">
      <w:pPr>
        <w:pStyle w:val="a5"/>
        <w:spacing w:after="0"/>
        <w:ind w:left="0"/>
        <w:jc w:val="right"/>
        <w:rPr>
          <w:rFonts w:ascii="Liberation Serif" w:hAnsi="Liberation Serif"/>
          <w:b/>
          <w:bCs/>
        </w:rPr>
      </w:pPr>
      <w:r w:rsidRPr="00035405">
        <w:rPr>
          <w:rFonts w:ascii="Liberation Serif" w:hAnsi="Liberation Serif"/>
          <w:b/>
        </w:rPr>
        <w:t xml:space="preserve">                                                                                                  </w:t>
      </w:r>
      <w:r w:rsidR="001D1F1B">
        <w:rPr>
          <w:rFonts w:ascii="Liberation Serif" w:hAnsi="Liberation Serif"/>
          <w:b/>
        </w:rPr>
        <w:t xml:space="preserve"> </w:t>
      </w:r>
      <w:r w:rsidRPr="00035405">
        <w:rPr>
          <w:rFonts w:ascii="Liberation Serif" w:hAnsi="Liberation Serif"/>
          <w:b/>
        </w:rPr>
        <w:t>Г</w:t>
      </w:r>
      <w:r w:rsidR="00593101">
        <w:rPr>
          <w:rFonts w:ascii="Liberation Serif" w:hAnsi="Liberation Serif"/>
          <w:b/>
        </w:rPr>
        <w:t>К</w:t>
      </w:r>
      <w:r w:rsidRPr="00035405">
        <w:rPr>
          <w:rFonts w:ascii="Liberation Serif" w:hAnsi="Liberation Serif"/>
          <w:b/>
        </w:rPr>
        <w:t>У «</w:t>
      </w:r>
      <w:r w:rsidR="0006082B">
        <w:rPr>
          <w:rFonts w:ascii="Liberation Serif" w:hAnsi="Liberation Serif"/>
          <w:b/>
        </w:rPr>
        <w:t>СРЦН Орджоникидзевского района города Екатеринбурга</w:t>
      </w:r>
      <w:r w:rsidRPr="00035405">
        <w:rPr>
          <w:rFonts w:ascii="Liberation Serif" w:hAnsi="Liberation Serif"/>
          <w:b/>
        </w:rPr>
        <w:t>»</w:t>
      </w:r>
      <w:r w:rsidR="00F419FF">
        <w:rPr>
          <w:rFonts w:ascii="Liberation Serif" w:hAnsi="Liberation Serif"/>
          <w:b/>
        </w:rPr>
        <w:t xml:space="preserve"> за 2022</w:t>
      </w:r>
      <w:r w:rsidR="001D1F1B">
        <w:rPr>
          <w:rFonts w:ascii="Liberation Serif" w:hAnsi="Liberation Serif"/>
          <w:b/>
        </w:rPr>
        <w:t xml:space="preserve"> год</w:t>
      </w:r>
    </w:p>
    <w:p w:rsidR="00035405" w:rsidRPr="005B4C21" w:rsidRDefault="00035405" w:rsidP="00F419FF">
      <w:pPr>
        <w:pStyle w:val="a5"/>
        <w:spacing w:after="0"/>
        <w:ind w:left="0"/>
        <w:jc w:val="right"/>
        <w:rPr>
          <w:rFonts w:ascii="Liberation Serif" w:hAnsi="Liberation Serif"/>
          <w:b/>
          <w:bCs/>
        </w:rPr>
      </w:pPr>
    </w:p>
    <w:p w:rsidR="00035405" w:rsidRPr="00185F1A" w:rsidRDefault="00035405" w:rsidP="00035405">
      <w:pPr>
        <w:pStyle w:val="a5"/>
        <w:spacing w:after="0"/>
        <w:ind w:left="0"/>
        <w:rPr>
          <w:sz w:val="18"/>
          <w:szCs w:val="18"/>
        </w:rPr>
      </w:pPr>
    </w:p>
    <w:p w:rsidR="00093A68" w:rsidRPr="00185F1A" w:rsidRDefault="00035405" w:rsidP="00035405">
      <w:pPr>
        <w:pStyle w:val="a5"/>
        <w:spacing w:after="0"/>
        <w:ind w:left="0"/>
        <w:rPr>
          <w:sz w:val="18"/>
          <w:szCs w:val="18"/>
        </w:rPr>
      </w:pPr>
      <w:r w:rsidRPr="00035405">
        <w:rPr>
          <w:rFonts w:ascii="Liberation Serif" w:hAnsi="Liberation Serif"/>
          <w:b/>
          <w:sz w:val="18"/>
          <w:szCs w:val="18"/>
        </w:rPr>
        <w:t xml:space="preserve"> </w:t>
      </w:r>
      <w:r>
        <w:rPr>
          <w:rFonts w:ascii="Liberation Serif" w:hAnsi="Liberation Serif"/>
          <w:b/>
          <w:sz w:val="18"/>
          <w:szCs w:val="18"/>
        </w:rPr>
        <w:t xml:space="preserve">                  </w:t>
      </w:r>
    </w:p>
    <w:p w:rsidR="00204E96" w:rsidRDefault="00035405" w:rsidP="00035405">
      <w:pPr>
        <w:pStyle w:val="a5"/>
        <w:spacing w:after="0"/>
        <w:ind w:left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Отчёт</w:t>
      </w:r>
      <w:r w:rsidRPr="00035405">
        <w:rPr>
          <w:rFonts w:ascii="Liberation Serif" w:hAnsi="Liberation Serif"/>
          <w:b/>
          <w:sz w:val="28"/>
          <w:szCs w:val="28"/>
        </w:rPr>
        <w:t xml:space="preserve"> о проведении </w:t>
      </w:r>
      <w:r w:rsidR="00593101">
        <w:rPr>
          <w:rFonts w:ascii="Liberation Serif" w:hAnsi="Liberation Serif"/>
          <w:b/>
          <w:sz w:val="28"/>
          <w:szCs w:val="28"/>
        </w:rPr>
        <w:t xml:space="preserve">оценки </w:t>
      </w:r>
      <w:r w:rsidRPr="00035405">
        <w:rPr>
          <w:rFonts w:ascii="Liberation Serif" w:hAnsi="Liberation Serif"/>
          <w:b/>
          <w:sz w:val="28"/>
          <w:szCs w:val="28"/>
        </w:rPr>
        <w:t xml:space="preserve">коррупционных рисков  </w:t>
      </w:r>
    </w:p>
    <w:p w:rsidR="00035405" w:rsidRDefault="00035405" w:rsidP="00035405">
      <w:pPr>
        <w:pStyle w:val="a5"/>
        <w:spacing w:after="0"/>
        <w:ind w:left="0"/>
        <w:jc w:val="center"/>
        <w:rPr>
          <w:rFonts w:ascii="Liberation Serif" w:hAnsi="Liberation Serif"/>
          <w:b/>
          <w:sz w:val="28"/>
          <w:szCs w:val="28"/>
        </w:rPr>
      </w:pPr>
      <w:r w:rsidRPr="00035405">
        <w:rPr>
          <w:rFonts w:ascii="Liberation Serif" w:hAnsi="Liberation Serif"/>
          <w:b/>
          <w:sz w:val="28"/>
          <w:szCs w:val="28"/>
        </w:rPr>
        <w:t>Г</w:t>
      </w:r>
      <w:r w:rsidR="00593101">
        <w:rPr>
          <w:rFonts w:ascii="Liberation Serif" w:hAnsi="Liberation Serif"/>
          <w:b/>
          <w:sz w:val="28"/>
          <w:szCs w:val="28"/>
        </w:rPr>
        <w:t>К</w:t>
      </w:r>
      <w:r w:rsidRPr="00035405">
        <w:rPr>
          <w:rFonts w:ascii="Liberation Serif" w:hAnsi="Liberation Serif"/>
          <w:b/>
          <w:sz w:val="28"/>
          <w:szCs w:val="28"/>
        </w:rPr>
        <w:t>У «</w:t>
      </w:r>
      <w:r w:rsidR="0006082B">
        <w:rPr>
          <w:rFonts w:ascii="Liberation Serif" w:hAnsi="Liberation Serif"/>
          <w:b/>
          <w:sz w:val="28"/>
          <w:szCs w:val="28"/>
        </w:rPr>
        <w:t>СРЦН Орджоникидзевского района города Екатеринбурга</w:t>
      </w:r>
      <w:r w:rsidRPr="00035405">
        <w:rPr>
          <w:rFonts w:ascii="Liberation Serif" w:hAnsi="Liberation Serif"/>
          <w:b/>
          <w:sz w:val="28"/>
          <w:szCs w:val="28"/>
        </w:rPr>
        <w:t>»</w:t>
      </w:r>
      <w:r w:rsidR="001D1F1B">
        <w:rPr>
          <w:rFonts w:ascii="Liberation Serif" w:hAnsi="Liberation Serif"/>
          <w:b/>
          <w:sz w:val="28"/>
          <w:szCs w:val="28"/>
        </w:rPr>
        <w:t xml:space="preserve"> за 202</w:t>
      </w:r>
      <w:r w:rsidR="00F419FF">
        <w:rPr>
          <w:rFonts w:ascii="Liberation Serif" w:hAnsi="Liberation Serif"/>
          <w:b/>
          <w:sz w:val="28"/>
          <w:szCs w:val="28"/>
        </w:rPr>
        <w:t>2</w:t>
      </w:r>
      <w:r w:rsidR="001D1F1B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06082B" w:rsidRDefault="0006082B" w:rsidP="00035405">
      <w:pPr>
        <w:pStyle w:val="a5"/>
        <w:spacing w:after="0"/>
        <w:ind w:left="0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0"/>
        <w:gridCol w:w="2268"/>
        <w:gridCol w:w="3402"/>
        <w:gridCol w:w="2410"/>
      </w:tblGrid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br w:type="page"/>
              <w:t xml:space="preserve">Зоны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повышенного</w:t>
            </w:r>
            <w:proofErr w:type="gramEnd"/>
          </w:p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коррупционного риска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коррупционно</w:t>
            </w:r>
            <w:proofErr w:type="spell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-опасные</w:t>
            </w:r>
            <w:proofErr w:type="gramEnd"/>
          </w:p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полномочия)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коррупционного риска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коррупционно</w:t>
            </w:r>
            <w:proofErr w:type="spell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-опасные</w:t>
            </w:r>
            <w:proofErr w:type="gramEnd"/>
          </w:p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полномочия)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Должность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Меры по устранению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Оценка результатов выполнения мероприятия (результат)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деятельности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учреждения 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Директор,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заместитель директора по воспитательной и реабилитационной работе,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заместитель директора,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главный бухгалтер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Разъяснение работникам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об обязанности  незамедлительно сообщить руководителю о склонении их к совершению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коррупционного правонарушения, о мерах ответственности за совершение коррупционных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правонарушений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Работа со служебной информацией, документами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Директор,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заместитель директора по воспитательной и реабилитационной работе,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заместитель директора,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главный бухгалтер, секретарь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Разъяснение работникам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 мерах ответственности за совершение коррупционных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правонарушений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Принятие на работу сотрудника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Директор, специалист по кадрам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Разъяснение работникам о мерах ответственности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за совершение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коррупционных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правонарушений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Размещение заказов на поставку товаров, выполнение работ и оказание услуг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Заместитель директора;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главный бухгалтер, экономист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ухгалтер; Шеф-повар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Организация работы по контролю деятельности за должностными лицами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Регистрация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материальных </w:t>
            </w: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ценностей и ведение баз данных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имущества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Заместитель директора;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главный бухгалтер, экономист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ухгалтер; кладовщик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Организация работы по контролю деятельности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начальника хозяйственного отдела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lastRenderedPageBreak/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Принятие решений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использовании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бюджетных ассигнований и субсидий </w:t>
            </w:r>
          </w:p>
          <w:p w:rsidR="0006082B" w:rsidRPr="0006082B" w:rsidRDefault="0006082B" w:rsidP="0006082B">
            <w:pPr>
              <w:spacing w:after="0" w:line="240" w:lineRule="auto"/>
              <w:ind w:left="34" w:hanging="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Директор, главный бухгалтер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Привлечение к принятию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решений главного бухгалтера, начальника отдела кадрово-правовой работы, заместителя директора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Осуществление закупок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товаров, работ, услуг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для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нужд учреждения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заместитель директора;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главный бухгалтер, экономист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ухгалтер;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работы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контролю деятельности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начальника хозяйственного отдела.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Размещение на официальном сайте информации и документации о совершении сделки.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Составление, заполнение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документов, справок, отчетности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заместитель директора по воспитательной и реабилитационной работе, заместитель директора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главный бухгалтер, бухгалтер, специалист по кадрам, социальный педагог, специалист по социальной работе, медицинская сестра, Шеф-повар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работы по контролю деятельности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работников,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осуществляющих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документы отчетности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Взаимоотношения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вышестоящими должностными лицами, с должностными лицами в органах власти и управления,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правоохранительных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органах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и различных организациях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Работники учреждения, уполномоченные директором представлять учреждения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Разъяснение работникам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об обязанности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незамедлительно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сообщить руководителю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 склонении их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совершению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коррупционного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правонарушения, о мерах ответственности за совершение коррупционных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правонарушений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Обращения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юридических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физических лиц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Директор, юрисконсульт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Разъяснение работникам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об обязанности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незамедлительно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сообщить руководителю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 склонении их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совершению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коррупционного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правонарушения, о мерах ответственности за совершение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коррупционных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правонарушений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Оплата труда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главный бухгалтер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контроля за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дисциплиной работников,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правильностью ведения табеля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t>Выполнено в полном объеме</w:t>
            </w:r>
          </w:p>
        </w:tc>
      </w:tr>
      <w:tr w:rsidR="0006082B" w:rsidRPr="0006082B" w:rsidTr="0006082B">
        <w:trPr>
          <w:trHeight w:val="284"/>
        </w:trPr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Стимулирующие выплаты за качество </w:t>
            </w: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труда работников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учреждения</w:t>
            </w:r>
          </w:p>
        </w:tc>
        <w:tc>
          <w:tcPr>
            <w:tcW w:w="2268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Директор,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заместитель </w:t>
            </w: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директора по воспитательной и реабилитационной работе, заместитель директора,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главный бухгалтер, специалист по кадрам</w:t>
            </w:r>
          </w:p>
        </w:tc>
        <w:tc>
          <w:tcPr>
            <w:tcW w:w="3402" w:type="dxa"/>
          </w:tcPr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Работа комиссии </w:t>
            </w:r>
            <w:proofErr w:type="gramStart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proofErr w:type="gramEnd"/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рассмотрению и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установлению выплат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стимулирующего </w:t>
            </w:r>
          </w:p>
          <w:p w:rsidR="0006082B" w:rsidRPr="0006082B" w:rsidRDefault="0006082B" w:rsidP="0006082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eastAsia="Times New Roman" w:hAnsi="Times New Roman" w:cs="Times New Roman"/>
                <w:lang w:eastAsia="ru-RU"/>
              </w:rPr>
              <w:t xml:space="preserve">характера для работников учреждения на основании служебных записок </w:t>
            </w:r>
          </w:p>
        </w:tc>
        <w:tc>
          <w:tcPr>
            <w:tcW w:w="2410" w:type="dxa"/>
          </w:tcPr>
          <w:p w:rsidR="0006082B" w:rsidRPr="0006082B" w:rsidRDefault="0006082B" w:rsidP="0006082B">
            <w:pPr>
              <w:spacing w:after="0" w:line="240" w:lineRule="auto"/>
              <w:ind w:left="17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082B">
              <w:rPr>
                <w:rFonts w:ascii="Times New Roman" w:hAnsi="Times New Roman" w:cs="Times New Roman"/>
              </w:rPr>
              <w:lastRenderedPageBreak/>
              <w:t>Выполнено в полном объеме</w:t>
            </w:r>
          </w:p>
        </w:tc>
      </w:tr>
    </w:tbl>
    <w:p w:rsidR="0006082B" w:rsidRPr="00035405" w:rsidRDefault="0006082B" w:rsidP="00035405">
      <w:pPr>
        <w:pStyle w:val="a5"/>
        <w:spacing w:after="0"/>
        <w:ind w:left="0"/>
        <w:jc w:val="center"/>
        <w:rPr>
          <w:rFonts w:ascii="Liberation Serif" w:hAnsi="Liberation Serif"/>
          <w:b/>
          <w:bCs/>
          <w:sz w:val="28"/>
          <w:szCs w:val="28"/>
        </w:rPr>
      </w:pPr>
    </w:p>
    <w:sectPr w:rsidR="0006082B" w:rsidRPr="00035405" w:rsidSect="001F3B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933ED"/>
    <w:multiLevelType w:val="hybridMultilevel"/>
    <w:tmpl w:val="4176BF84"/>
    <w:lvl w:ilvl="0" w:tplc="A6EADA2A">
      <w:start w:val="1"/>
      <w:numFmt w:val="decimal"/>
      <w:lvlText w:val="%1."/>
      <w:lvlJc w:val="left"/>
      <w:pPr>
        <w:ind w:left="1099" w:hanging="390"/>
      </w:pPr>
      <w:rPr>
        <w:rFonts w:ascii="Liberation Serif" w:eastAsia="Times New Roman" w:hAnsi="Liberation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A68"/>
    <w:rsid w:val="00035405"/>
    <w:rsid w:val="0006082B"/>
    <w:rsid w:val="00093A68"/>
    <w:rsid w:val="00093FA4"/>
    <w:rsid w:val="00117314"/>
    <w:rsid w:val="00125960"/>
    <w:rsid w:val="001D1F1B"/>
    <w:rsid w:val="001F3BE6"/>
    <w:rsid w:val="00204E96"/>
    <w:rsid w:val="002F1FC7"/>
    <w:rsid w:val="0033769B"/>
    <w:rsid w:val="00593101"/>
    <w:rsid w:val="005B4C21"/>
    <w:rsid w:val="007E3237"/>
    <w:rsid w:val="00B25CE4"/>
    <w:rsid w:val="00C85269"/>
    <w:rsid w:val="00CF0313"/>
    <w:rsid w:val="00D70B0D"/>
    <w:rsid w:val="00DD7644"/>
    <w:rsid w:val="00F419FF"/>
    <w:rsid w:val="00F4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A6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93A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9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93A6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93A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A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nhideWhenUsed/>
    <w:rsid w:val="00093A6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93A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70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70B0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A6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93A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9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93A6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93A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A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nhideWhenUsed/>
    <w:rsid w:val="00093A6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93A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70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70B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OsipovaIV</dc:creator>
  <cp:lastModifiedBy>Пользователь</cp:lastModifiedBy>
  <cp:revision>2</cp:revision>
  <cp:lastPrinted>2023-09-04T06:23:00Z</cp:lastPrinted>
  <dcterms:created xsi:type="dcterms:W3CDTF">2023-10-01T18:50:00Z</dcterms:created>
  <dcterms:modified xsi:type="dcterms:W3CDTF">2023-10-01T18:50:00Z</dcterms:modified>
</cp:coreProperties>
</file>