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9EA" w:rsidRPr="00583AC4" w:rsidRDefault="004C19EA" w:rsidP="004C19E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bookmarkStart w:id="0" w:name="_GoBack"/>
      <w:r w:rsidRPr="00583A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Государственное казенное   учреждение социального обслуживания Свердловской  области  «Социально-реабилитационный центр для несовершеннолетних</w:t>
      </w:r>
    </w:p>
    <w:p w:rsidR="004C19EA" w:rsidRPr="00583AC4" w:rsidRDefault="004C19EA" w:rsidP="004C19EA">
      <w:pPr>
        <w:pBdr>
          <w:bottom w:val="single" w:sz="6" w:space="1" w:color="auto"/>
        </w:pBd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583AC4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Невьянского района»</w:t>
      </w:r>
    </w:p>
    <w:p w:rsidR="004C19EA" w:rsidRPr="00583AC4" w:rsidRDefault="004C19EA" w:rsidP="004C19EA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C19EA" w:rsidRPr="00583AC4" w:rsidRDefault="004C19EA" w:rsidP="004C19EA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583AC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ПРИКАЗ</w:t>
      </w:r>
    </w:p>
    <w:p w:rsidR="004C19EA" w:rsidRPr="00583AC4" w:rsidRDefault="004C19EA" w:rsidP="004C19EA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C19EA" w:rsidRPr="00583AC4" w:rsidRDefault="00E472D7" w:rsidP="004C19EA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12</w:t>
      </w:r>
      <w:r w:rsidR="006D2054" w:rsidRPr="00583AC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.09.2023</w:t>
      </w:r>
      <w:r w:rsidR="004C19EA" w:rsidRPr="00583AC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г.                                                                                 </w:t>
      </w:r>
      <w:r w:rsidR="004C19EA" w:rsidRPr="00583AC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ab/>
        <w:t xml:space="preserve"> №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94</w:t>
      </w:r>
      <w:r w:rsidR="004C19EA" w:rsidRPr="00583AC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-ОД</w:t>
      </w:r>
    </w:p>
    <w:p w:rsidR="004C19EA" w:rsidRPr="00583AC4" w:rsidRDefault="004C19EA" w:rsidP="004C19EA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4C19EA" w:rsidRPr="00583AC4" w:rsidRDefault="004C19EA" w:rsidP="004C19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583A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 </w:t>
      </w:r>
      <w:r w:rsidRPr="00583AC4">
        <w:rPr>
          <w:rFonts w:ascii="Times New Roman" w:hAnsi="Times New Roman" w:cs="Times New Roman"/>
          <w:b/>
          <w:bCs/>
          <w:sz w:val="28"/>
          <w:szCs w:val="28"/>
        </w:rPr>
        <w:t>Положения  о предотвращении и урегулировании конфликта  интересов в ГКУ «СРЦН Невьянского района»</w:t>
      </w:r>
    </w:p>
    <w:p w:rsidR="004C19EA" w:rsidRPr="00583AC4" w:rsidRDefault="004C19EA" w:rsidP="004C19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C19EA" w:rsidRPr="00583AC4" w:rsidRDefault="004C19EA" w:rsidP="004C19EA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583AC4">
        <w:rPr>
          <w:b/>
          <w:bCs/>
          <w:sz w:val="28"/>
          <w:szCs w:val="28"/>
        </w:rPr>
        <w:t xml:space="preserve"> </w:t>
      </w:r>
    </w:p>
    <w:p w:rsidR="004C19EA" w:rsidRPr="00583AC4" w:rsidRDefault="004C19EA" w:rsidP="004C19EA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583AC4">
        <w:rPr>
          <w:rFonts w:ascii="Times New Roman" w:hAnsi="Times New Roman"/>
          <w:sz w:val="28"/>
          <w:szCs w:val="28"/>
        </w:rPr>
        <w:t xml:space="preserve">В целях реализации Федерального </w:t>
      </w:r>
      <w:hyperlink r:id="rId9" w:history="1">
        <w:r w:rsidRPr="00583AC4">
          <w:rPr>
            <w:rFonts w:ascii="Times New Roman" w:hAnsi="Times New Roman"/>
            <w:sz w:val="28"/>
            <w:szCs w:val="28"/>
          </w:rPr>
          <w:t>закона</w:t>
        </w:r>
      </w:hyperlink>
      <w:r w:rsidRPr="00583AC4">
        <w:rPr>
          <w:rFonts w:ascii="Times New Roman" w:hAnsi="Times New Roman"/>
          <w:sz w:val="28"/>
          <w:szCs w:val="28"/>
        </w:rPr>
        <w:t xml:space="preserve"> от 25 декабря 2008 года № 273-ФЗ «О противодействии коррупции», </w:t>
      </w:r>
      <w:hyperlink r:id="rId10" w:tooltip="Скачать:  Закон Свердловской области от 20 февраля 2009 года № 2-ОЗ" w:history="1">
        <w:r w:rsidRPr="00583AC4">
          <w:rPr>
            <w:rFonts w:ascii="Times New Roman" w:hAnsi="Times New Roman"/>
            <w:sz w:val="28"/>
            <w:szCs w:val="28"/>
          </w:rPr>
          <w:t xml:space="preserve">Закона Свердловской области от 20 февраля 2009 года № 2-ОЗ </w:t>
        </w:r>
      </w:hyperlink>
      <w:r w:rsidRPr="00583AC4">
        <w:rPr>
          <w:rFonts w:ascii="Times New Roman" w:hAnsi="Times New Roman"/>
          <w:sz w:val="28"/>
          <w:szCs w:val="28"/>
        </w:rPr>
        <w:t xml:space="preserve">«О противодействии коррупции в Свердловской области», </w:t>
      </w:r>
    </w:p>
    <w:p w:rsidR="004C19EA" w:rsidRPr="00583AC4" w:rsidRDefault="004C19EA" w:rsidP="004C19E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19EA" w:rsidRPr="00583AC4" w:rsidRDefault="004C19EA" w:rsidP="004C19EA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583AC4">
        <w:rPr>
          <w:rFonts w:ascii="Times New Roman" w:hAnsi="Times New Roman"/>
          <w:b/>
          <w:sz w:val="28"/>
          <w:szCs w:val="28"/>
        </w:rPr>
        <w:t xml:space="preserve">ПРИКАЗЫВАЮ: </w:t>
      </w:r>
    </w:p>
    <w:p w:rsidR="004C19EA" w:rsidRPr="00583AC4" w:rsidRDefault="004C19EA" w:rsidP="004C19EA">
      <w:pPr>
        <w:numPr>
          <w:ilvl w:val="3"/>
          <w:numId w:val="1"/>
        </w:numPr>
        <w:tabs>
          <w:tab w:val="num" w:pos="0"/>
          <w:tab w:val="num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83AC4">
        <w:rPr>
          <w:rFonts w:ascii="Times New Roman" w:hAnsi="Times New Roman"/>
          <w:sz w:val="28"/>
          <w:szCs w:val="28"/>
        </w:rPr>
        <w:t xml:space="preserve">Утвердить Положение о </w:t>
      </w:r>
      <w:r w:rsidRPr="00583AC4">
        <w:rPr>
          <w:rFonts w:ascii="Times New Roman" w:hAnsi="Times New Roman" w:cs="Times New Roman"/>
          <w:bCs/>
          <w:sz w:val="28"/>
          <w:szCs w:val="28"/>
        </w:rPr>
        <w:t>предотвращении и урегулировании конфликта  интересов</w:t>
      </w:r>
      <w:r w:rsidRPr="00583AC4">
        <w:rPr>
          <w:rFonts w:ascii="Times New Roman" w:hAnsi="Times New Roman"/>
          <w:sz w:val="28"/>
          <w:szCs w:val="28"/>
        </w:rPr>
        <w:t xml:space="preserve"> в ГКУ «СРЦН Невьянского района»</w:t>
      </w:r>
    </w:p>
    <w:p w:rsidR="004C19EA" w:rsidRPr="00583AC4" w:rsidRDefault="004C19EA" w:rsidP="004C19EA">
      <w:pPr>
        <w:numPr>
          <w:ilvl w:val="3"/>
          <w:numId w:val="1"/>
        </w:numPr>
        <w:tabs>
          <w:tab w:val="num" w:pos="0"/>
          <w:tab w:val="num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83AC4">
        <w:rPr>
          <w:rFonts w:ascii="Times New Roman" w:hAnsi="Times New Roman"/>
          <w:sz w:val="28"/>
          <w:szCs w:val="28"/>
        </w:rPr>
        <w:t xml:space="preserve">Признать утратившим силу Приказ от </w:t>
      </w:r>
      <w:r w:rsidR="006D2054" w:rsidRPr="00583AC4">
        <w:rPr>
          <w:rFonts w:ascii="Times New Roman" w:hAnsi="Times New Roman"/>
          <w:sz w:val="28"/>
          <w:szCs w:val="28"/>
        </w:rPr>
        <w:t>22.09</w:t>
      </w:r>
      <w:r w:rsidR="00513E81" w:rsidRPr="00583AC4">
        <w:rPr>
          <w:rFonts w:ascii="Times New Roman" w:hAnsi="Times New Roman"/>
          <w:sz w:val="28"/>
          <w:szCs w:val="28"/>
        </w:rPr>
        <w:t>.2022</w:t>
      </w:r>
      <w:r w:rsidRPr="00583AC4">
        <w:rPr>
          <w:rFonts w:ascii="Times New Roman" w:hAnsi="Times New Roman"/>
          <w:sz w:val="28"/>
          <w:szCs w:val="28"/>
        </w:rPr>
        <w:t xml:space="preserve"> г. № </w:t>
      </w:r>
      <w:r w:rsidR="006D2054" w:rsidRPr="00583AC4">
        <w:rPr>
          <w:rFonts w:ascii="Times New Roman" w:hAnsi="Times New Roman"/>
          <w:sz w:val="28"/>
          <w:szCs w:val="28"/>
        </w:rPr>
        <w:t>8</w:t>
      </w:r>
      <w:r w:rsidR="00513E81" w:rsidRPr="00583AC4">
        <w:rPr>
          <w:rFonts w:ascii="Times New Roman" w:hAnsi="Times New Roman"/>
          <w:sz w:val="28"/>
          <w:szCs w:val="28"/>
        </w:rPr>
        <w:t>1</w:t>
      </w:r>
      <w:r w:rsidRPr="00583AC4">
        <w:rPr>
          <w:rFonts w:ascii="Times New Roman" w:hAnsi="Times New Roman"/>
          <w:sz w:val="28"/>
          <w:szCs w:val="28"/>
        </w:rPr>
        <w:t>-ОД «Об утверждении  Положения  о предотвращении и урегулировании конфликта  интересов в ГКУ «СРЦН Невьянского района».</w:t>
      </w:r>
    </w:p>
    <w:p w:rsidR="004C19EA" w:rsidRPr="00583AC4" w:rsidRDefault="004C19EA" w:rsidP="004C19EA">
      <w:pPr>
        <w:numPr>
          <w:ilvl w:val="3"/>
          <w:numId w:val="1"/>
        </w:numPr>
        <w:tabs>
          <w:tab w:val="num" w:pos="0"/>
          <w:tab w:val="num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583AC4">
        <w:rPr>
          <w:rFonts w:ascii="Times New Roman" w:hAnsi="Times New Roman"/>
          <w:sz w:val="28"/>
          <w:szCs w:val="28"/>
        </w:rPr>
        <w:t>Разместить   Положение</w:t>
      </w:r>
      <w:proofErr w:type="gramEnd"/>
      <w:r w:rsidRPr="00583AC4">
        <w:rPr>
          <w:rFonts w:ascii="Times New Roman" w:hAnsi="Times New Roman"/>
          <w:sz w:val="28"/>
          <w:szCs w:val="28"/>
        </w:rPr>
        <w:t xml:space="preserve">   о  </w:t>
      </w:r>
      <w:r w:rsidRPr="00583AC4">
        <w:rPr>
          <w:rFonts w:ascii="Times New Roman" w:hAnsi="Times New Roman" w:cs="Times New Roman"/>
          <w:bCs/>
          <w:sz w:val="28"/>
          <w:szCs w:val="28"/>
        </w:rPr>
        <w:t>предотвращении и урегулировании конфликта  интересов</w:t>
      </w:r>
      <w:r w:rsidRPr="00583AC4">
        <w:rPr>
          <w:rFonts w:ascii="Times New Roman" w:hAnsi="Times New Roman"/>
          <w:sz w:val="28"/>
          <w:szCs w:val="28"/>
        </w:rPr>
        <w:t xml:space="preserve"> в ГКУ «СРЦН Невьянского района» на официальном сайте   ГКУ «СРЦН Невьянского района».  </w:t>
      </w:r>
    </w:p>
    <w:p w:rsidR="004C19EA" w:rsidRPr="00583AC4" w:rsidRDefault="004C19EA" w:rsidP="004C19EA">
      <w:pPr>
        <w:numPr>
          <w:ilvl w:val="3"/>
          <w:numId w:val="1"/>
        </w:numPr>
        <w:tabs>
          <w:tab w:val="num" w:pos="0"/>
          <w:tab w:val="num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83AC4">
        <w:rPr>
          <w:rFonts w:ascii="Times New Roman" w:hAnsi="Times New Roman"/>
          <w:sz w:val="28"/>
          <w:szCs w:val="28"/>
        </w:rPr>
        <w:t xml:space="preserve">Специалисту по кадрам </w:t>
      </w:r>
      <w:proofErr w:type="spellStart"/>
      <w:r w:rsidRPr="00583AC4">
        <w:rPr>
          <w:rFonts w:ascii="Times New Roman" w:hAnsi="Times New Roman"/>
          <w:sz w:val="28"/>
          <w:szCs w:val="28"/>
        </w:rPr>
        <w:t>Ахметгараевой</w:t>
      </w:r>
      <w:proofErr w:type="spellEnd"/>
      <w:r w:rsidRPr="00583AC4">
        <w:rPr>
          <w:rFonts w:ascii="Times New Roman" w:hAnsi="Times New Roman"/>
          <w:sz w:val="28"/>
          <w:szCs w:val="28"/>
        </w:rPr>
        <w:t xml:space="preserve"> А.Ю. ознакомить с Положением работников Учреждения под подпись.</w:t>
      </w:r>
    </w:p>
    <w:p w:rsidR="004C19EA" w:rsidRPr="00583AC4" w:rsidRDefault="004C19EA" w:rsidP="004C19EA">
      <w:pPr>
        <w:numPr>
          <w:ilvl w:val="3"/>
          <w:numId w:val="1"/>
        </w:numPr>
        <w:tabs>
          <w:tab w:val="num" w:pos="0"/>
          <w:tab w:val="num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583AC4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583AC4">
        <w:rPr>
          <w:rFonts w:ascii="Times New Roman" w:hAnsi="Times New Roman"/>
          <w:sz w:val="28"/>
          <w:szCs w:val="28"/>
        </w:rPr>
        <w:t xml:space="preserve"> исполнением настоящего приказа оставляю за собой.</w:t>
      </w:r>
    </w:p>
    <w:p w:rsidR="004C19EA" w:rsidRPr="00583AC4" w:rsidRDefault="004C19EA" w:rsidP="004C19E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19EA" w:rsidRPr="00583AC4" w:rsidRDefault="004C19EA" w:rsidP="004C19E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19EA" w:rsidRPr="00583AC4" w:rsidRDefault="004C19EA" w:rsidP="004C19E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3AC4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Pr="00583AC4">
        <w:rPr>
          <w:rFonts w:ascii="Times New Roman" w:hAnsi="Times New Roman" w:cs="Times New Roman"/>
          <w:sz w:val="28"/>
          <w:szCs w:val="28"/>
        </w:rPr>
        <w:tab/>
      </w:r>
      <w:r w:rsidRPr="00583AC4">
        <w:rPr>
          <w:rFonts w:ascii="Times New Roman" w:hAnsi="Times New Roman" w:cs="Times New Roman"/>
          <w:sz w:val="28"/>
          <w:szCs w:val="28"/>
        </w:rPr>
        <w:tab/>
      </w:r>
      <w:r w:rsidRPr="00583AC4">
        <w:rPr>
          <w:rFonts w:ascii="Times New Roman" w:hAnsi="Times New Roman" w:cs="Times New Roman"/>
          <w:sz w:val="28"/>
          <w:szCs w:val="28"/>
        </w:rPr>
        <w:tab/>
      </w:r>
      <w:r w:rsidRPr="00583AC4">
        <w:rPr>
          <w:rFonts w:ascii="Times New Roman" w:hAnsi="Times New Roman" w:cs="Times New Roman"/>
          <w:sz w:val="28"/>
          <w:szCs w:val="28"/>
        </w:rPr>
        <w:tab/>
      </w:r>
      <w:r w:rsidRPr="00583AC4">
        <w:rPr>
          <w:rFonts w:ascii="Times New Roman" w:hAnsi="Times New Roman" w:cs="Times New Roman"/>
          <w:sz w:val="28"/>
          <w:szCs w:val="28"/>
        </w:rPr>
        <w:tab/>
      </w:r>
      <w:r w:rsidRPr="00583AC4">
        <w:rPr>
          <w:rFonts w:ascii="Times New Roman" w:hAnsi="Times New Roman" w:cs="Times New Roman"/>
          <w:sz w:val="28"/>
          <w:szCs w:val="28"/>
        </w:rPr>
        <w:tab/>
      </w:r>
      <w:r w:rsidR="006D2054" w:rsidRPr="00583AC4">
        <w:rPr>
          <w:rFonts w:ascii="Times New Roman" w:hAnsi="Times New Roman" w:cs="Times New Roman"/>
          <w:sz w:val="28"/>
          <w:szCs w:val="28"/>
        </w:rPr>
        <w:t>Е.Ю. Степанова</w:t>
      </w:r>
    </w:p>
    <w:p w:rsidR="004C19EA" w:rsidRPr="00583AC4" w:rsidRDefault="004C19EA" w:rsidP="004C19EA">
      <w:pPr>
        <w:tabs>
          <w:tab w:val="left" w:pos="7545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C19EA" w:rsidRPr="00583AC4" w:rsidRDefault="004C19EA" w:rsidP="004C19EA">
      <w:pPr>
        <w:tabs>
          <w:tab w:val="left" w:pos="7545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C19EA" w:rsidRPr="00583AC4" w:rsidRDefault="004C19EA" w:rsidP="004C19EA">
      <w:pPr>
        <w:tabs>
          <w:tab w:val="left" w:pos="7545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C19EA" w:rsidRPr="00583AC4" w:rsidRDefault="004C19EA" w:rsidP="004C19EA">
      <w:pPr>
        <w:tabs>
          <w:tab w:val="left" w:pos="7545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C19EA" w:rsidRPr="00583AC4" w:rsidRDefault="004C19EA" w:rsidP="004C19EA">
      <w:pPr>
        <w:tabs>
          <w:tab w:val="left" w:pos="7545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C19EA" w:rsidRPr="00583AC4" w:rsidRDefault="004C19EA" w:rsidP="004C19EA">
      <w:pPr>
        <w:tabs>
          <w:tab w:val="left" w:pos="7545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C19EA" w:rsidRPr="00583AC4" w:rsidRDefault="004C19EA" w:rsidP="004C19EA">
      <w:pPr>
        <w:tabs>
          <w:tab w:val="left" w:pos="7545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C19EA" w:rsidRPr="00583AC4" w:rsidRDefault="004C19EA" w:rsidP="004C19EA">
      <w:pPr>
        <w:tabs>
          <w:tab w:val="left" w:pos="7545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C19EA" w:rsidRPr="00583AC4" w:rsidRDefault="004C19EA" w:rsidP="004C19EA">
      <w:pPr>
        <w:tabs>
          <w:tab w:val="left" w:pos="7545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C19EA" w:rsidRPr="00583AC4" w:rsidRDefault="004C19EA" w:rsidP="004C19EA">
      <w:pPr>
        <w:tabs>
          <w:tab w:val="left" w:pos="7545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C19EA" w:rsidRPr="00583AC4" w:rsidRDefault="004C19EA" w:rsidP="00BC2D35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0"/>
    <w:p w:rsidR="00BC2D35" w:rsidRPr="00583AC4" w:rsidRDefault="00BC2D35" w:rsidP="00BC2D35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A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УТВЕРЖДЕНО</w:t>
      </w:r>
    </w:p>
    <w:p w:rsidR="00BC2D35" w:rsidRPr="00583AC4" w:rsidRDefault="00BC2D35" w:rsidP="00BC2D35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Приказом </w:t>
      </w:r>
    </w:p>
    <w:p w:rsidR="00BC2D35" w:rsidRPr="00583AC4" w:rsidRDefault="00BC2D35" w:rsidP="00BC2D35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AC4">
        <w:rPr>
          <w:rFonts w:ascii="Times New Roman" w:eastAsia="Times New Roman" w:hAnsi="Times New Roman" w:cs="Times New Roman"/>
          <w:sz w:val="28"/>
          <w:szCs w:val="28"/>
          <w:lang w:eastAsia="ru-RU"/>
        </w:rPr>
        <w:t>ГКУ «СРЦН Невьянского района»</w:t>
      </w:r>
    </w:p>
    <w:p w:rsidR="00BC2D35" w:rsidRPr="00583AC4" w:rsidRDefault="00BC2D35" w:rsidP="00BC2D35">
      <w:pPr>
        <w:widowControl w:val="0"/>
        <w:autoSpaceDE w:val="0"/>
        <w:autoSpaceDN w:val="0"/>
        <w:spacing w:after="0"/>
        <w:ind w:firstLine="709"/>
        <w:jc w:val="righ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3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E472D7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5F1D95" w:rsidRPr="00583AC4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.09.2023</w:t>
      </w:r>
      <w:r w:rsidR="002775D3" w:rsidRPr="00583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83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года № </w:t>
      </w:r>
      <w:r w:rsidR="00E472D7">
        <w:rPr>
          <w:rFonts w:ascii="Times New Roman" w:eastAsia="Times New Roman" w:hAnsi="Times New Roman" w:cs="Times New Roman"/>
          <w:sz w:val="28"/>
          <w:szCs w:val="28"/>
          <w:lang w:eastAsia="ru-RU"/>
        </w:rPr>
        <w:t>94</w:t>
      </w:r>
      <w:r w:rsidRPr="00583AC4">
        <w:rPr>
          <w:rFonts w:ascii="Times New Roman" w:eastAsia="Times New Roman" w:hAnsi="Times New Roman" w:cs="Times New Roman"/>
          <w:sz w:val="28"/>
          <w:szCs w:val="28"/>
          <w:lang w:eastAsia="ru-RU"/>
        </w:rPr>
        <w:t>-ОД</w:t>
      </w:r>
    </w:p>
    <w:p w:rsidR="00BC2D35" w:rsidRPr="00583AC4" w:rsidRDefault="00BC2D35" w:rsidP="00BC2D35">
      <w:pPr>
        <w:widowControl w:val="0"/>
        <w:autoSpaceDE w:val="0"/>
        <w:autoSpaceDN w:val="0"/>
        <w:spacing w:after="0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2D35" w:rsidRPr="00583AC4" w:rsidRDefault="00BC2D35" w:rsidP="00226A92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583AC4">
        <w:rPr>
          <w:b/>
          <w:bCs/>
          <w:color w:val="auto"/>
          <w:sz w:val="28"/>
          <w:szCs w:val="28"/>
        </w:rPr>
        <w:t>ПОЛОЖЕНИЕ</w:t>
      </w:r>
    </w:p>
    <w:p w:rsidR="003F2817" w:rsidRPr="00583AC4" w:rsidRDefault="00226A92" w:rsidP="003F2817">
      <w:pPr>
        <w:pStyle w:val="Default"/>
        <w:jc w:val="center"/>
        <w:rPr>
          <w:b/>
          <w:bCs/>
          <w:color w:val="auto"/>
          <w:sz w:val="28"/>
          <w:szCs w:val="28"/>
        </w:rPr>
      </w:pPr>
      <w:r w:rsidRPr="00583AC4">
        <w:rPr>
          <w:b/>
          <w:bCs/>
          <w:color w:val="auto"/>
          <w:sz w:val="28"/>
          <w:szCs w:val="28"/>
        </w:rPr>
        <w:t xml:space="preserve">о </w:t>
      </w:r>
      <w:r w:rsidR="003F2817" w:rsidRPr="00583AC4">
        <w:rPr>
          <w:b/>
          <w:bCs/>
          <w:color w:val="auto"/>
          <w:sz w:val="28"/>
          <w:szCs w:val="28"/>
        </w:rPr>
        <w:t xml:space="preserve"> предотвращении и урегулировании конфликта  интересов</w:t>
      </w:r>
    </w:p>
    <w:p w:rsidR="00226A92" w:rsidRPr="00583AC4" w:rsidRDefault="00226A92" w:rsidP="003F2817">
      <w:pPr>
        <w:pStyle w:val="Default"/>
        <w:rPr>
          <w:b/>
          <w:bCs/>
          <w:color w:val="auto"/>
          <w:sz w:val="28"/>
          <w:szCs w:val="28"/>
        </w:rPr>
      </w:pPr>
    </w:p>
    <w:p w:rsidR="00CE1504" w:rsidRPr="00583AC4" w:rsidRDefault="00CE1504" w:rsidP="00CE150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E1504" w:rsidRPr="00583AC4" w:rsidRDefault="004A40C1" w:rsidP="003D1A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3AC4">
        <w:rPr>
          <w:rFonts w:ascii="Times New Roman" w:hAnsi="Times New Roman" w:cs="Times New Roman"/>
          <w:b/>
          <w:sz w:val="24"/>
          <w:szCs w:val="24"/>
        </w:rPr>
        <w:t>1.</w:t>
      </w:r>
      <w:r w:rsidR="00CE1504" w:rsidRPr="00583AC4">
        <w:rPr>
          <w:rFonts w:ascii="Times New Roman" w:hAnsi="Times New Roman" w:cs="Times New Roman"/>
          <w:b/>
          <w:sz w:val="24"/>
          <w:szCs w:val="24"/>
        </w:rPr>
        <w:t xml:space="preserve"> Общие положения. Цели и задачи принятия положения о конфликте интересов</w:t>
      </w:r>
    </w:p>
    <w:p w:rsidR="00CE1504" w:rsidRPr="00583AC4" w:rsidRDefault="00CE1504" w:rsidP="003D1A0B">
      <w:pPr>
        <w:pStyle w:val="a6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AC4">
        <w:rPr>
          <w:rFonts w:ascii="Times New Roman" w:hAnsi="Times New Roman" w:cs="Times New Roman"/>
          <w:sz w:val="24"/>
          <w:szCs w:val="24"/>
        </w:rPr>
        <w:t xml:space="preserve">Настоящее Положение разработано и утверждено с целью регулирования и предотвращения конфликта интересов в деятельности работников ГКУ «СРЦН Невьянского района», а также возможных негативных последствий конфликта интересов для ГКУ «СРЦН Невьянского района» (далее – учреждение). </w:t>
      </w:r>
    </w:p>
    <w:p w:rsidR="00CE1504" w:rsidRPr="00583AC4" w:rsidRDefault="00CE1504" w:rsidP="003D1A0B">
      <w:pPr>
        <w:pStyle w:val="a6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AC4">
        <w:rPr>
          <w:rFonts w:ascii="Times New Roman" w:hAnsi="Times New Roman" w:cs="Times New Roman"/>
          <w:sz w:val="24"/>
          <w:szCs w:val="24"/>
        </w:rPr>
        <w:t xml:space="preserve">Целью принятия положения о конфликте интересов является регулирование и предотвращение конфликта интересов в деятельности работников учреждения и возможных негативных последствий конфликта интересов для самого учреждения. </w:t>
      </w:r>
    </w:p>
    <w:p w:rsidR="00CE1504" w:rsidRPr="00583AC4" w:rsidRDefault="00CE1504" w:rsidP="003D1A0B">
      <w:pPr>
        <w:pStyle w:val="a6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AC4">
        <w:rPr>
          <w:rFonts w:ascii="Times New Roman" w:hAnsi="Times New Roman" w:cs="Times New Roman"/>
          <w:sz w:val="24"/>
          <w:szCs w:val="24"/>
        </w:rPr>
        <w:t>Основной задачей принятия данного положения является ограничение влияния частных интересов, личной заинтересованности работников на реализуемые ими трудовые функции, принимаемые деловые решения.</w:t>
      </w:r>
    </w:p>
    <w:p w:rsidR="00CE1504" w:rsidRPr="00583AC4" w:rsidRDefault="00CE1504" w:rsidP="003D1A0B">
      <w:pPr>
        <w:pStyle w:val="a6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AC4">
        <w:rPr>
          <w:rFonts w:ascii="Times New Roman" w:hAnsi="Times New Roman" w:cs="Times New Roman"/>
          <w:sz w:val="24"/>
          <w:szCs w:val="24"/>
        </w:rPr>
        <w:t xml:space="preserve">Своевременное выявление конфликта интересов в деятельности работников учреждения является одним из ключевых элементов предотвращения коррупционных правонарушений.  </w:t>
      </w:r>
    </w:p>
    <w:p w:rsidR="00CE1504" w:rsidRPr="00583AC4" w:rsidRDefault="00CE1504" w:rsidP="003D1A0B">
      <w:pPr>
        <w:pStyle w:val="a6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AC4">
        <w:rPr>
          <w:rFonts w:ascii="Times New Roman" w:hAnsi="Times New Roman" w:cs="Times New Roman"/>
          <w:sz w:val="24"/>
          <w:szCs w:val="24"/>
        </w:rPr>
        <w:t xml:space="preserve">Действие настоящего Положения распространяется на всех работников учреждения вне зависимости от уровня занимаемой должности. </w:t>
      </w:r>
    </w:p>
    <w:p w:rsidR="00E9709E" w:rsidRPr="00583AC4" w:rsidRDefault="00E9709E" w:rsidP="003D1A0B">
      <w:pPr>
        <w:pStyle w:val="a6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AC4">
        <w:rPr>
          <w:rFonts w:ascii="Times New Roman" w:hAnsi="Times New Roman" w:cs="Times New Roman"/>
          <w:sz w:val="24"/>
          <w:szCs w:val="24"/>
        </w:rPr>
        <w:t xml:space="preserve">Вопросы, связанные с конфликтом интересов (возможностью возникновения конфликта интересов), в том числе декларации о конфликте интересов (уведомления о возникновении личной заинтересованности при исполнении должностных (трудовых) обязанностей, которая приводит или может привести к конфликту интересов), рассматриваются Комиссией по противодействию коррупции учреждения. </w:t>
      </w:r>
    </w:p>
    <w:p w:rsidR="00E9709E" w:rsidRPr="00583AC4" w:rsidRDefault="00E9709E" w:rsidP="003D1A0B">
      <w:pPr>
        <w:pStyle w:val="a6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AC4">
        <w:rPr>
          <w:rFonts w:ascii="Times New Roman" w:hAnsi="Times New Roman" w:cs="Times New Roman"/>
          <w:sz w:val="24"/>
          <w:szCs w:val="24"/>
        </w:rPr>
        <w:t xml:space="preserve">Комиссия </w:t>
      </w:r>
      <w:r w:rsidR="00EC1A62" w:rsidRPr="00583AC4">
        <w:rPr>
          <w:rFonts w:ascii="Times New Roman" w:hAnsi="Times New Roman" w:cs="Times New Roman"/>
          <w:sz w:val="24"/>
          <w:szCs w:val="24"/>
        </w:rPr>
        <w:t xml:space="preserve">по соблюдению требований к служебному поведению и урегулированию конфликта интересов учреждения  </w:t>
      </w:r>
      <w:r w:rsidRPr="00583AC4">
        <w:rPr>
          <w:rFonts w:ascii="Times New Roman" w:hAnsi="Times New Roman" w:cs="Times New Roman"/>
          <w:sz w:val="24"/>
          <w:szCs w:val="24"/>
        </w:rPr>
        <w:t xml:space="preserve"> рассматривает </w:t>
      </w:r>
      <w:r w:rsidR="00EC1A62" w:rsidRPr="00583AC4">
        <w:rPr>
          <w:rFonts w:ascii="Times New Roman" w:hAnsi="Times New Roman" w:cs="Times New Roman"/>
          <w:sz w:val="24"/>
          <w:szCs w:val="24"/>
        </w:rPr>
        <w:t xml:space="preserve"> </w:t>
      </w:r>
      <w:r w:rsidRPr="00583AC4">
        <w:rPr>
          <w:rFonts w:ascii="Times New Roman" w:hAnsi="Times New Roman" w:cs="Times New Roman"/>
          <w:sz w:val="24"/>
          <w:szCs w:val="24"/>
        </w:rPr>
        <w:t xml:space="preserve"> вопросы, связанные с конфликтом интересов (возможности возникновения конфликта интересов).</w:t>
      </w:r>
    </w:p>
    <w:p w:rsidR="00B62BA1" w:rsidRPr="00583AC4" w:rsidRDefault="00B62BA1" w:rsidP="003D1A0B">
      <w:pPr>
        <w:pStyle w:val="a6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AC4">
        <w:rPr>
          <w:rFonts w:ascii="Times New Roman" w:hAnsi="Times New Roman" w:cs="Times New Roman"/>
          <w:sz w:val="24"/>
          <w:szCs w:val="24"/>
        </w:rPr>
        <w:t>Ответственным за прием сведений о возникающих (имеющихся) конфликтах интересов является должностное лицо учреждения, ответственное за противодействие коррупции.</w:t>
      </w:r>
    </w:p>
    <w:p w:rsidR="00E9709E" w:rsidRPr="00583AC4" w:rsidRDefault="00E9709E" w:rsidP="003D1A0B">
      <w:pPr>
        <w:pStyle w:val="a6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AC4">
        <w:rPr>
          <w:rFonts w:ascii="Times New Roman" w:hAnsi="Times New Roman" w:cs="Times New Roman"/>
          <w:sz w:val="24"/>
          <w:szCs w:val="24"/>
        </w:rPr>
        <w:t xml:space="preserve">Под </w:t>
      </w:r>
      <w:r w:rsidRPr="00583AC4">
        <w:rPr>
          <w:rFonts w:ascii="Times New Roman" w:hAnsi="Times New Roman" w:cs="Times New Roman"/>
          <w:b/>
          <w:i/>
          <w:sz w:val="24"/>
          <w:szCs w:val="24"/>
        </w:rPr>
        <w:t>конфликтом интересов</w:t>
      </w:r>
      <w:r w:rsidRPr="00583AC4">
        <w:rPr>
          <w:rFonts w:ascii="Times New Roman" w:hAnsi="Times New Roman" w:cs="Times New Roman"/>
          <w:sz w:val="24"/>
          <w:szCs w:val="24"/>
        </w:rPr>
        <w:t xml:space="preserve"> понимается ситуация, при которой личная заинтересованность (прямая или косвенная) работника влияет или может повлиять на надлежащее, объективное и беспристрастное исполнение им должностных (трудовых) обязанностей (осуществление полномочий). </w:t>
      </w:r>
    </w:p>
    <w:p w:rsidR="00E9709E" w:rsidRPr="00583AC4" w:rsidRDefault="00E9709E" w:rsidP="003D1A0B">
      <w:pPr>
        <w:pStyle w:val="a6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83AC4">
        <w:rPr>
          <w:rFonts w:ascii="Times New Roman" w:hAnsi="Times New Roman" w:cs="Times New Roman"/>
          <w:sz w:val="24"/>
          <w:szCs w:val="24"/>
        </w:rPr>
        <w:t xml:space="preserve">Под </w:t>
      </w:r>
      <w:r w:rsidRPr="00583AC4">
        <w:rPr>
          <w:rFonts w:ascii="Times New Roman" w:hAnsi="Times New Roman" w:cs="Times New Roman"/>
          <w:b/>
          <w:i/>
          <w:sz w:val="24"/>
          <w:szCs w:val="24"/>
        </w:rPr>
        <w:t>личной заинтересованностью</w:t>
      </w:r>
      <w:r w:rsidRPr="00583AC4">
        <w:rPr>
          <w:rFonts w:ascii="Times New Roman" w:hAnsi="Times New Roman" w:cs="Times New Roman"/>
          <w:sz w:val="24"/>
          <w:szCs w:val="24"/>
        </w:rPr>
        <w:t xml:space="preserve">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работником, и (или) состоящими с ним в близком родстве или свойстве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работник</w:t>
      </w:r>
      <w:proofErr w:type="gramEnd"/>
      <w:r w:rsidRPr="00583AC4">
        <w:rPr>
          <w:rFonts w:ascii="Times New Roman" w:hAnsi="Times New Roman" w:cs="Times New Roman"/>
          <w:sz w:val="24"/>
          <w:szCs w:val="24"/>
        </w:rPr>
        <w:t>, и (или) лица, состоящие с ним в близком родстве или свойстве, связаны имущественными, корпоративными или иными близкими отношениями.</w:t>
      </w:r>
    </w:p>
    <w:p w:rsidR="001859FD" w:rsidRPr="00583AC4" w:rsidRDefault="001859FD" w:rsidP="001859FD">
      <w:pPr>
        <w:pStyle w:val="a6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AC4">
        <w:rPr>
          <w:rFonts w:ascii="Times New Roman" w:hAnsi="Times New Roman" w:cs="Times New Roman"/>
          <w:sz w:val="24"/>
          <w:szCs w:val="24"/>
        </w:rPr>
        <w:t>Основные принципы управления конфликтом интересов в учреждении:</w:t>
      </w:r>
    </w:p>
    <w:p w:rsidR="001859FD" w:rsidRPr="00583AC4" w:rsidRDefault="001859FD" w:rsidP="001859FD">
      <w:pPr>
        <w:pStyle w:val="a6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AC4">
        <w:rPr>
          <w:rFonts w:ascii="Times New Roman" w:hAnsi="Times New Roman" w:cs="Times New Roman"/>
          <w:sz w:val="24"/>
          <w:szCs w:val="24"/>
        </w:rPr>
        <w:lastRenderedPageBreak/>
        <w:t>обязательность раскрытия сведений о реальном или возможном конфликте интересов;</w:t>
      </w:r>
    </w:p>
    <w:p w:rsidR="001859FD" w:rsidRPr="00583AC4" w:rsidRDefault="001859FD" w:rsidP="001859FD">
      <w:pPr>
        <w:pStyle w:val="a6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AC4">
        <w:rPr>
          <w:rFonts w:ascii="Times New Roman" w:hAnsi="Times New Roman" w:cs="Times New Roman"/>
          <w:sz w:val="24"/>
          <w:szCs w:val="24"/>
        </w:rPr>
        <w:t>индивидуальное рассмотрение каждой ситуации конфликта интересов или возможности его возникновения;</w:t>
      </w:r>
    </w:p>
    <w:p w:rsidR="001859FD" w:rsidRPr="00583AC4" w:rsidRDefault="001859FD" w:rsidP="001859FD">
      <w:pPr>
        <w:pStyle w:val="a6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AC4">
        <w:rPr>
          <w:rFonts w:ascii="Times New Roman" w:hAnsi="Times New Roman" w:cs="Times New Roman"/>
          <w:sz w:val="24"/>
          <w:szCs w:val="24"/>
        </w:rPr>
        <w:t xml:space="preserve">оценка </w:t>
      </w:r>
      <w:proofErr w:type="spellStart"/>
      <w:r w:rsidRPr="00583AC4">
        <w:rPr>
          <w:rFonts w:ascii="Times New Roman" w:hAnsi="Times New Roman" w:cs="Times New Roman"/>
          <w:sz w:val="24"/>
          <w:szCs w:val="24"/>
        </w:rPr>
        <w:t>репутационных</w:t>
      </w:r>
      <w:proofErr w:type="spellEnd"/>
      <w:r w:rsidRPr="00583AC4">
        <w:rPr>
          <w:rFonts w:ascii="Times New Roman" w:hAnsi="Times New Roman" w:cs="Times New Roman"/>
          <w:sz w:val="24"/>
          <w:szCs w:val="24"/>
        </w:rPr>
        <w:t xml:space="preserve"> рисков для учреждения при выявлении каждого конфликта интересов и его урегулирование;</w:t>
      </w:r>
    </w:p>
    <w:p w:rsidR="001859FD" w:rsidRPr="00583AC4" w:rsidRDefault="001859FD" w:rsidP="001859FD">
      <w:pPr>
        <w:pStyle w:val="a6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AC4">
        <w:rPr>
          <w:rFonts w:ascii="Times New Roman" w:hAnsi="Times New Roman" w:cs="Times New Roman"/>
          <w:sz w:val="24"/>
          <w:szCs w:val="24"/>
        </w:rPr>
        <w:t>конфиденциальность процесса раскрытия сведений о конфликте интересов и процесса его урегулирования;</w:t>
      </w:r>
    </w:p>
    <w:p w:rsidR="001859FD" w:rsidRPr="00583AC4" w:rsidRDefault="001859FD" w:rsidP="001859FD">
      <w:pPr>
        <w:pStyle w:val="a6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AC4">
        <w:rPr>
          <w:rFonts w:ascii="Times New Roman" w:hAnsi="Times New Roman" w:cs="Times New Roman"/>
          <w:sz w:val="24"/>
          <w:szCs w:val="24"/>
        </w:rPr>
        <w:t>соблюдение баланса интересов учреждения и работника при урегулировании конфликта интересов;</w:t>
      </w:r>
    </w:p>
    <w:p w:rsidR="001859FD" w:rsidRPr="00583AC4" w:rsidRDefault="001859FD" w:rsidP="001859FD">
      <w:pPr>
        <w:pStyle w:val="a6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AC4">
        <w:rPr>
          <w:rFonts w:ascii="Times New Roman" w:hAnsi="Times New Roman" w:cs="Times New Roman"/>
          <w:sz w:val="24"/>
          <w:szCs w:val="24"/>
        </w:rPr>
        <w:t>защита работника от преследования в связи с сообщением о конфликте интересов, который был своевременно раскрыт работником и урегулирован (предотвращен) учреждением.</w:t>
      </w:r>
    </w:p>
    <w:p w:rsidR="001859FD" w:rsidRPr="00583AC4" w:rsidRDefault="001859FD" w:rsidP="001859FD">
      <w:pPr>
        <w:pStyle w:val="a6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4A40C1" w:rsidRPr="00583AC4" w:rsidRDefault="004A40C1" w:rsidP="003D1A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40C1" w:rsidRPr="00583AC4" w:rsidRDefault="004A40C1" w:rsidP="003D1A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3AC4">
        <w:rPr>
          <w:rFonts w:ascii="Times New Roman" w:hAnsi="Times New Roman" w:cs="Times New Roman"/>
          <w:b/>
          <w:sz w:val="24"/>
          <w:szCs w:val="24"/>
        </w:rPr>
        <w:t xml:space="preserve">2. Порядок действия работников учреждения в связи с возникновением </w:t>
      </w:r>
      <w:r w:rsidR="00B32D81" w:rsidRPr="00583AC4">
        <w:rPr>
          <w:rFonts w:ascii="Times New Roman" w:hAnsi="Times New Roman" w:cs="Times New Roman"/>
          <w:b/>
          <w:sz w:val="24"/>
          <w:szCs w:val="24"/>
        </w:rPr>
        <w:t xml:space="preserve">ситуации </w:t>
      </w:r>
      <w:r w:rsidRPr="00583AC4">
        <w:rPr>
          <w:rFonts w:ascii="Times New Roman" w:hAnsi="Times New Roman" w:cs="Times New Roman"/>
          <w:b/>
          <w:sz w:val="24"/>
          <w:szCs w:val="24"/>
        </w:rPr>
        <w:t>конфликта интересов (личной заинтересованности) или возможностью возникновени</w:t>
      </w:r>
      <w:r w:rsidR="00B32D81" w:rsidRPr="00583AC4">
        <w:rPr>
          <w:rFonts w:ascii="Times New Roman" w:hAnsi="Times New Roman" w:cs="Times New Roman"/>
          <w:b/>
          <w:sz w:val="24"/>
          <w:szCs w:val="24"/>
        </w:rPr>
        <w:t>я</w:t>
      </w:r>
      <w:r w:rsidRPr="00583AC4">
        <w:rPr>
          <w:rFonts w:ascii="Times New Roman" w:hAnsi="Times New Roman" w:cs="Times New Roman"/>
          <w:b/>
          <w:sz w:val="24"/>
          <w:szCs w:val="24"/>
        </w:rPr>
        <w:t xml:space="preserve"> конфликта интересов (личной заинтересованности)</w:t>
      </w:r>
    </w:p>
    <w:p w:rsidR="001859FD" w:rsidRPr="00583AC4" w:rsidRDefault="006C0F91" w:rsidP="001859FD">
      <w:pPr>
        <w:widowControl w:val="0"/>
        <w:autoSpaceDE w:val="0"/>
        <w:autoSpaceDN w:val="0"/>
        <w:adjustRightInd w:val="0"/>
        <w:spacing w:after="0" w:line="216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>2.1. Работники обязаны принимать меры по недопущению любой возможности возникновения конфликта интересов.</w:t>
      </w:r>
      <w:r w:rsidR="001859FD" w:rsidRPr="00583AC4">
        <w:rPr>
          <w:rFonts w:ascii="Liberation Serif" w:hAnsi="Liberation Serif" w:cs="Liberation Serif"/>
          <w:sz w:val="28"/>
          <w:szCs w:val="28"/>
        </w:rPr>
        <w:t xml:space="preserve"> П</w:t>
      </w:r>
      <w:r w:rsidR="001859FD" w:rsidRPr="00583AC4">
        <w:rPr>
          <w:rFonts w:ascii="Liberation Serif" w:eastAsia="Calibri" w:hAnsi="Liberation Serif" w:cs="Liberation Serif"/>
          <w:sz w:val="24"/>
          <w:szCs w:val="24"/>
        </w:rPr>
        <w:t>ри принятии решений по деловым вопросам и выполнении своих трудовых обязанностей работники учреждения обязаны:</w:t>
      </w:r>
    </w:p>
    <w:p w:rsidR="001859FD" w:rsidRPr="00583AC4" w:rsidRDefault="001859FD" w:rsidP="001859FD">
      <w:pPr>
        <w:pStyle w:val="a6"/>
        <w:widowControl w:val="0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>руководствоваться интересами учреждения без учета своих личных интересов, интересов своих родственников и друзей;</w:t>
      </w:r>
    </w:p>
    <w:p w:rsidR="001859FD" w:rsidRPr="00583AC4" w:rsidRDefault="001859FD" w:rsidP="001859FD">
      <w:pPr>
        <w:pStyle w:val="a6"/>
        <w:widowControl w:val="0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>избегать ситуаций и обстоятельств, которые могут привести к конфликту интересов;</w:t>
      </w:r>
    </w:p>
    <w:p w:rsidR="001859FD" w:rsidRPr="00583AC4" w:rsidRDefault="001859FD" w:rsidP="001859FD">
      <w:pPr>
        <w:pStyle w:val="a6"/>
        <w:widowControl w:val="0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>раскрывать возникший (реальный) или возможный конфликт интересов;</w:t>
      </w:r>
    </w:p>
    <w:p w:rsidR="001859FD" w:rsidRPr="00583AC4" w:rsidRDefault="001859FD" w:rsidP="001859FD">
      <w:pPr>
        <w:pStyle w:val="a6"/>
        <w:widowControl w:val="0"/>
        <w:numPr>
          <w:ilvl w:val="0"/>
          <w:numId w:val="19"/>
        </w:numPr>
        <w:tabs>
          <w:tab w:val="left" w:pos="993"/>
        </w:tabs>
        <w:autoSpaceDE w:val="0"/>
        <w:autoSpaceDN w:val="0"/>
        <w:adjustRightInd w:val="0"/>
        <w:spacing w:after="0" w:line="216" w:lineRule="auto"/>
        <w:ind w:left="0"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>содействовать урегулированию конфликта интересов.</w:t>
      </w:r>
    </w:p>
    <w:p w:rsidR="006C0F91" w:rsidRPr="00583AC4" w:rsidRDefault="006C0F91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>2.2. Работодатель, лица, ответственные за работу по противодействию коррупции в учреждении, если им стало известно о возникновении у работника учреждения личной заинтересованности, которая приводит или может привести к конфликту интересов, обязаны принимать меры по предотвращению или урегулированию конфликта интересов.</w:t>
      </w:r>
    </w:p>
    <w:p w:rsidR="006C0F91" w:rsidRPr="00583AC4" w:rsidRDefault="006C0F91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 xml:space="preserve">2.3. </w:t>
      </w:r>
      <w:proofErr w:type="gramStart"/>
      <w:r w:rsidRPr="00583AC4">
        <w:rPr>
          <w:rFonts w:ascii="Liberation Serif" w:eastAsia="Calibri" w:hAnsi="Liberation Serif" w:cs="Liberation Serif"/>
          <w:sz w:val="24"/>
          <w:szCs w:val="24"/>
        </w:rPr>
        <w:t>Работник учреждения обязан уведомить непосредственного руководителя, лицо, ответственное за работу по профилактике коррупционных и иных правонарушений учреждения, руководство учреждения о возникшем конфликте интересов или о возможности его возникновения, как только ему станет об этом известно, в том числе при наличии в учреждении работников, с которыми работник состоит в родстве (свойстве) или связан имущественными, корпоративными или иными близкими отношениями (например, гражданский</w:t>
      </w:r>
      <w:proofErr w:type="gramEnd"/>
      <w:r w:rsidRPr="00583AC4">
        <w:rPr>
          <w:rFonts w:ascii="Liberation Serif" w:eastAsia="Calibri" w:hAnsi="Liberation Serif" w:cs="Liberation Serif"/>
          <w:sz w:val="24"/>
          <w:szCs w:val="24"/>
        </w:rPr>
        <w:t xml:space="preserve"> брак без юридической регистрации брака).</w:t>
      </w:r>
    </w:p>
    <w:p w:rsidR="001E5BB3" w:rsidRPr="00583AC4" w:rsidRDefault="00642BCF" w:rsidP="001E5BB3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 xml:space="preserve">2.4. </w:t>
      </w:r>
      <w:proofErr w:type="gramStart"/>
      <w:r w:rsidR="001E5BB3" w:rsidRPr="00583AC4">
        <w:rPr>
          <w:rFonts w:ascii="Liberation Serif" w:eastAsia="Calibri" w:hAnsi="Liberation Serif" w:cs="Liberation Serif"/>
          <w:sz w:val="24"/>
          <w:szCs w:val="24"/>
        </w:rPr>
        <w:t>При возникновении у руководителя учреждения личной заинтересованности при исполнении должностных обязанностей, которая приводит или может привести к конфликту интересов, в том числе при наличии в учреждении работников, с которыми руководитель учреждения состоит в родстве (свойстве) или связан имущественными, корпоративными или иными близкими отношениями (например, совместное проживание без юридической регистрации брака), он обязан незамедлительно, не позднее рабочего дня, следующего за днем</w:t>
      </w:r>
      <w:proofErr w:type="gramEnd"/>
      <w:r w:rsidR="001E5BB3" w:rsidRPr="00583AC4">
        <w:rPr>
          <w:rFonts w:ascii="Liberation Serif" w:eastAsia="Calibri" w:hAnsi="Liberation Serif" w:cs="Liberation Serif"/>
          <w:sz w:val="24"/>
          <w:szCs w:val="24"/>
        </w:rPr>
        <w:t xml:space="preserve">, </w:t>
      </w:r>
      <w:proofErr w:type="gramStart"/>
      <w:r w:rsidR="001E5BB3" w:rsidRPr="00583AC4">
        <w:rPr>
          <w:rFonts w:ascii="Liberation Serif" w:eastAsia="Calibri" w:hAnsi="Liberation Serif" w:cs="Liberation Serif"/>
          <w:sz w:val="24"/>
          <w:szCs w:val="24"/>
        </w:rPr>
        <w:t>в котором ему стало известно о возникновении у него личной заинтересованности, которая приводит или может привести к конфликту интересов, принять меры по предотвращению или урегулированию конфликта интересов и уведомить в письменной форме представителя работодателя – Министра социальной политики Свердловской области о возникновении личной заинтересованности, которая приводит или может привести к конфликту интересов, а также о мерах принятых для урегулирования конфликта интересов</w:t>
      </w:r>
      <w:proofErr w:type="gramEnd"/>
      <w:r w:rsidR="001E5BB3" w:rsidRPr="00583AC4">
        <w:rPr>
          <w:rFonts w:ascii="Liberation Serif" w:eastAsia="Calibri" w:hAnsi="Liberation Serif" w:cs="Liberation Serif"/>
          <w:sz w:val="24"/>
          <w:szCs w:val="24"/>
        </w:rPr>
        <w:t xml:space="preserve"> и возможности его возникновения, предложениях о способах урегулирования конфликта интересов или возможности его возникновения, в </w:t>
      </w:r>
      <w:r w:rsidR="001E5BB3" w:rsidRPr="00583AC4">
        <w:rPr>
          <w:rFonts w:ascii="Liberation Serif" w:eastAsia="Calibri" w:hAnsi="Liberation Serif" w:cs="Liberation Serif"/>
          <w:sz w:val="24"/>
          <w:szCs w:val="24"/>
        </w:rPr>
        <w:lastRenderedPageBreak/>
        <w:t>том числе рекомендации комиссии по противодействию кор</w:t>
      </w:r>
      <w:r w:rsidR="001859FD" w:rsidRPr="00583AC4">
        <w:rPr>
          <w:rFonts w:ascii="Liberation Serif" w:eastAsia="Calibri" w:hAnsi="Liberation Serif" w:cs="Liberation Serif"/>
          <w:sz w:val="24"/>
          <w:szCs w:val="24"/>
        </w:rPr>
        <w:t>рупции учреждения (при наличии).</w:t>
      </w:r>
    </w:p>
    <w:p w:rsidR="001859FD" w:rsidRPr="00583AC4" w:rsidRDefault="001859FD" w:rsidP="001E5BB3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>При поступлении на работу в государственные учреждения граждане должны быть ознакомлены с положением о предотвращении и урегулировании конфликта интересов под подпись.</w:t>
      </w:r>
    </w:p>
    <w:p w:rsidR="001E5BB3" w:rsidRPr="00583AC4" w:rsidRDefault="00642BCF" w:rsidP="001E5BB3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 xml:space="preserve">2.5. </w:t>
      </w:r>
      <w:r w:rsidR="001E5BB3" w:rsidRPr="00583AC4">
        <w:rPr>
          <w:rFonts w:ascii="Liberation Serif" w:eastAsia="Calibri" w:hAnsi="Liberation Serif" w:cs="Liberation Serif"/>
          <w:sz w:val="24"/>
          <w:szCs w:val="24"/>
        </w:rPr>
        <w:t xml:space="preserve">Руководитель учреждения направляет уведомление на имя Министра социальной политики Свердловской области в отдел государственной гражданской службы и кадровой Министерства социальной политики Свердловской области по форме, установленной Министерством. </w:t>
      </w:r>
    </w:p>
    <w:p w:rsidR="001E5BB3" w:rsidRPr="00583AC4" w:rsidRDefault="00642BCF" w:rsidP="001E5BB3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 xml:space="preserve">2.6. </w:t>
      </w:r>
      <w:r w:rsidR="001E5BB3" w:rsidRPr="00583AC4">
        <w:rPr>
          <w:rFonts w:ascii="Liberation Serif" w:eastAsia="Calibri" w:hAnsi="Liberation Serif" w:cs="Liberation Serif"/>
          <w:sz w:val="24"/>
          <w:szCs w:val="24"/>
        </w:rPr>
        <w:t>Раскрытие сведений о конфликте интересов или возможности его возникновения осуществляется в обязательном порядке при назначении на должность директора учреждения.</w:t>
      </w:r>
    </w:p>
    <w:p w:rsidR="004A40C1" w:rsidRPr="00583AC4" w:rsidRDefault="004A40C1" w:rsidP="003D1A0B">
      <w:pPr>
        <w:pStyle w:val="a6"/>
        <w:autoSpaceDE w:val="0"/>
        <w:autoSpaceDN w:val="0"/>
        <w:adjustRightInd w:val="0"/>
        <w:spacing w:after="0" w:line="240" w:lineRule="auto"/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40C1" w:rsidRPr="00583AC4" w:rsidRDefault="004A40C1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583AC4">
        <w:rPr>
          <w:rFonts w:ascii="Times New Roman" w:hAnsi="Times New Roman" w:cs="Times New Roman"/>
          <w:b/>
          <w:sz w:val="24"/>
          <w:szCs w:val="24"/>
        </w:rPr>
        <w:t>3. Порядок раскрытия конфликта интересов (декларирования)</w:t>
      </w:r>
      <w:r w:rsidR="00B32D81" w:rsidRPr="00583AC4">
        <w:rPr>
          <w:rFonts w:ascii="Times New Roman" w:hAnsi="Times New Roman" w:cs="Times New Roman"/>
          <w:b/>
          <w:sz w:val="24"/>
          <w:szCs w:val="24"/>
        </w:rPr>
        <w:t xml:space="preserve"> работником учреждения</w:t>
      </w:r>
      <w:r w:rsidRPr="00583AC4">
        <w:rPr>
          <w:rFonts w:ascii="Times New Roman" w:hAnsi="Times New Roman" w:cs="Times New Roman"/>
          <w:b/>
          <w:sz w:val="24"/>
          <w:szCs w:val="24"/>
        </w:rPr>
        <w:t xml:space="preserve">, предоставления декларации о конфликте интересов </w:t>
      </w:r>
      <w:r w:rsidR="002E548E" w:rsidRPr="00583AC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62BA1" w:rsidRPr="00583AC4" w:rsidRDefault="006C0F91" w:rsidP="003D1A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>3.1. Раскрытие сведений о конфликте интересов или возможности его возникновения осуществляется в обязательном порядке</w:t>
      </w:r>
      <w:r w:rsidR="00B62BA1" w:rsidRPr="00583AC4">
        <w:rPr>
          <w:rFonts w:ascii="Times New Roman" w:hAnsi="Times New Roman" w:cs="Times New Roman"/>
          <w:sz w:val="24"/>
          <w:szCs w:val="24"/>
        </w:rPr>
        <w:t xml:space="preserve"> в письменной форме в виде декларации о конфликте интересов (приложение № 1)</w:t>
      </w:r>
      <w:r w:rsidR="00B62BA1" w:rsidRPr="00583AC4">
        <w:rPr>
          <w:rFonts w:ascii="Liberation Serif" w:eastAsia="Calibri" w:hAnsi="Liberation Serif" w:cs="Liberation Serif"/>
          <w:sz w:val="24"/>
          <w:szCs w:val="24"/>
        </w:rPr>
        <w:t>:</w:t>
      </w:r>
    </w:p>
    <w:p w:rsidR="00B62BA1" w:rsidRPr="00583AC4" w:rsidRDefault="00B62BA1" w:rsidP="003D1A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>-</w:t>
      </w:r>
      <w:r w:rsidR="006C0F91" w:rsidRPr="00583AC4">
        <w:rPr>
          <w:rFonts w:ascii="Liberation Serif" w:eastAsia="Calibri" w:hAnsi="Liberation Serif" w:cs="Liberation Serif"/>
          <w:sz w:val="24"/>
          <w:szCs w:val="24"/>
        </w:rPr>
        <w:t xml:space="preserve"> при приеме на работу, </w:t>
      </w:r>
    </w:p>
    <w:p w:rsidR="00B62BA1" w:rsidRPr="00583AC4" w:rsidRDefault="00B62BA1" w:rsidP="003D1A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 xml:space="preserve">- </w:t>
      </w:r>
      <w:r w:rsidR="006C0F91" w:rsidRPr="00583AC4">
        <w:rPr>
          <w:rFonts w:ascii="Liberation Serif" w:eastAsia="Calibri" w:hAnsi="Liberation Serif" w:cs="Liberation Serif"/>
          <w:sz w:val="24"/>
          <w:szCs w:val="24"/>
        </w:rPr>
        <w:t xml:space="preserve">при назначении (переводе) на новую должность, </w:t>
      </w:r>
    </w:p>
    <w:p w:rsidR="00B62BA1" w:rsidRPr="00583AC4" w:rsidRDefault="00B62BA1" w:rsidP="003D1A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 xml:space="preserve">- </w:t>
      </w:r>
      <w:r w:rsidR="006C0F91" w:rsidRPr="00583AC4">
        <w:rPr>
          <w:rFonts w:ascii="Liberation Serif" w:eastAsia="Calibri" w:hAnsi="Liberation Serif" w:cs="Liberation Serif"/>
          <w:sz w:val="24"/>
          <w:szCs w:val="24"/>
        </w:rPr>
        <w:t xml:space="preserve">при переводе в другое структурное подразделение, </w:t>
      </w:r>
    </w:p>
    <w:p w:rsidR="00B62BA1" w:rsidRPr="00583AC4" w:rsidRDefault="00B62BA1" w:rsidP="003D1A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 xml:space="preserve">- </w:t>
      </w:r>
      <w:r w:rsidR="006C0F91" w:rsidRPr="00583AC4">
        <w:rPr>
          <w:rFonts w:ascii="Liberation Serif" w:eastAsia="Calibri" w:hAnsi="Liberation Serif" w:cs="Liberation Serif"/>
          <w:sz w:val="24"/>
          <w:szCs w:val="24"/>
        </w:rPr>
        <w:t xml:space="preserve">при изменении непосредственной подчиненности работника, </w:t>
      </w:r>
    </w:p>
    <w:p w:rsidR="0021341F" w:rsidRPr="00583AC4" w:rsidRDefault="0021341F" w:rsidP="002134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>- при включении в состав коллегиальных органов для осуществления закупок;</w:t>
      </w:r>
    </w:p>
    <w:p w:rsidR="0021341F" w:rsidRPr="00583AC4" w:rsidRDefault="0021341F" w:rsidP="002134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>- при возложении обязанностей, исполнение которых связано с коррупционными рисками;</w:t>
      </w:r>
    </w:p>
    <w:p w:rsidR="006C0F91" w:rsidRPr="00583AC4" w:rsidRDefault="00B62BA1" w:rsidP="003D1A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 xml:space="preserve">- </w:t>
      </w:r>
      <w:r w:rsidR="006C0F91" w:rsidRPr="00583AC4">
        <w:rPr>
          <w:rFonts w:ascii="Liberation Serif" w:eastAsia="Calibri" w:hAnsi="Liberation Serif" w:cs="Liberation Serif"/>
          <w:sz w:val="24"/>
          <w:szCs w:val="24"/>
        </w:rPr>
        <w:t xml:space="preserve">по мере возникновения ситуаций конфликта интересов. </w:t>
      </w:r>
    </w:p>
    <w:p w:rsidR="00B62BA1" w:rsidRPr="00583AC4" w:rsidRDefault="00B62BA1" w:rsidP="003D1A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AC4">
        <w:rPr>
          <w:rFonts w:ascii="Times New Roman" w:hAnsi="Times New Roman" w:cs="Times New Roman"/>
          <w:sz w:val="24"/>
          <w:szCs w:val="24"/>
        </w:rPr>
        <w:t xml:space="preserve">3.2. Допустимо первоначальное раскрытие конфликта интересов в устной форме с последующей фиксацией в письменном виде. </w:t>
      </w:r>
    </w:p>
    <w:p w:rsidR="006C0F91" w:rsidRPr="00583AC4" w:rsidRDefault="00B62BA1" w:rsidP="003D1A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AC4">
        <w:rPr>
          <w:rFonts w:ascii="Times New Roman" w:hAnsi="Times New Roman" w:cs="Times New Roman"/>
          <w:sz w:val="24"/>
          <w:szCs w:val="24"/>
        </w:rPr>
        <w:t xml:space="preserve">3.3. </w:t>
      </w:r>
      <w:proofErr w:type="gramStart"/>
      <w:r w:rsidRPr="00583AC4">
        <w:rPr>
          <w:rFonts w:ascii="Times New Roman" w:hAnsi="Times New Roman" w:cs="Times New Roman"/>
          <w:sz w:val="24"/>
          <w:szCs w:val="24"/>
        </w:rPr>
        <w:t>Работники, должности которых включены в Перечень должностей учреждения, замещение которых и исполнение обязанностей по которым связано с коррупционными рисками, составляют декларацию о конфликте интересов ежегодно</w:t>
      </w:r>
      <w:r w:rsidR="00927F98" w:rsidRPr="00583AC4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21341F" w:rsidRPr="00583AC4" w:rsidRDefault="0021341F" w:rsidP="0021341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3AC4">
        <w:rPr>
          <w:rFonts w:ascii="Times New Roman" w:hAnsi="Times New Roman" w:cs="Times New Roman"/>
          <w:sz w:val="24"/>
          <w:szCs w:val="24"/>
        </w:rPr>
        <w:t>Директор учреждения осуществляет раскрытие сведений о конфликте интересов или возможности его возникновения в обязательном порядке при назначении на должность директора учреждения.</w:t>
      </w:r>
    </w:p>
    <w:p w:rsidR="006C0F91" w:rsidRPr="00583AC4" w:rsidRDefault="00B62BA1" w:rsidP="003D1A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 xml:space="preserve">  </w:t>
      </w:r>
    </w:p>
    <w:p w:rsidR="003D4FBB" w:rsidRPr="00583AC4" w:rsidRDefault="004A40C1" w:rsidP="003D1A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3AC4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3D4FBB" w:rsidRPr="00583AC4">
        <w:rPr>
          <w:rFonts w:ascii="Times New Roman" w:hAnsi="Times New Roman" w:cs="Times New Roman"/>
          <w:b/>
          <w:sz w:val="24"/>
          <w:szCs w:val="24"/>
        </w:rPr>
        <w:t xml:space="preserve">Декларация о конфликте интересов. </w:t>
      </w:r>
      <w:r w:rsidRPr="00583AC4">
        <w:rPr>
          <w:rFonts w:ascii="Times New Roman" w:hAnsi="Times New Roman" w:cs="Times New Roman"/>
          <w:b/>
          <w:sz w:val="24"/>
          <w:szCs w:val="24"/>
        </w:rPr>
        <w:t>Порядок рассмотрения декларации о конфликте интересов</w:t>
      </w:r>
      <w:r w:rsidR="003D4FBB" w:rsidRPr="00583AC4">
        <w:rPr>
          <w:rFonts w:ascii="Times New Roman" w:hAnsi="Times New Roman" w:cs="Times New Roman"/>
          <w:b/>
          <w:sz w:val="24"/>
          <w:szCs w:val="24"/>
        </w:rPr>
        <w:t xml:space="preserve">. Принимаемые меры (проводимые мероприятия) по выявлению ситуаций, при которых возможно возникновение конфликта интересов. </w:t>
      </w:r>
    </w:p>
    <w:p w:rsidR="00ED24ED" w:rsidRPr="00583AC4" w:rsidRDefault="00ED24ED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bCs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 xml:space="preserve">4.1. Раскрытие сведений о конфликте интересов или возможности его возникновения осуществляется в письменном виде в форме </w:t>
      </w:r>
      <w:r w:rsidRPr="00583AC4">
        <w:rPr>
          <w:rFonts w:ascii="Liberation Serif" w:eastAsia="Calibri" w:hAnsi="Liberation Serif" w:cs="Liberation Serif"/>
          <w:bCs/>
          <w:sz w:val="24"/>
          <w:szCs w:val="24"/>
        </w:rPr>
        <w:t>декларации о конфликте интересов</w:t>
      </w:r>
      <w:r w:rsidR="00B62BA1" w:rsidRPr="00583AC4">
        <w:rPr>
          <w:rFonts w:ascii="Liberation Serif" w:eastAsia="Calibri" w:hAnsi="Liberation Serif" w:cs="Liberation Serif"/>
          <w:bCs/>
          <w:sz w:val="24"/>
          <w:szCs w:val="24"/>
        </w:rPr>
        <w:t>.</w:t>
      </w:r>
      <w:r w:rsidRPr="00583AC4">
        <w:rPr>
          <w:rFonts w:ascii="Liberation Serif" w:eastAsia="Calibri" w:hAnsi="Liberation Serif" w:cs="Liberation Serif"/>
          <w:bCs/>
          <w:sz w:val="24"/>
          <w:szCs w:val="24"/>
        </w:rPr>
        <w:t xml:space="preserve"> </w:t>
      </w:r>
    </w:p>
    <w:p w:rsidR="003D4FBB" w:rsidRPr="00583AC4" w:rsidRDefault="003D4FBB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  <w:r w:rsidRPr="00583AC4">
        <w:rPr>
          <w:rFonts w:ascii="Liberation Serif" w:eastAsia="Calibri" w:hAnsi="Liberation Serif" w:cs="Liberation Serif"/>
          <w:bCs/>
          <w:sz w:val="24"/>
          <w:szCs w:val="24"/>
        </w:rPr>
        <w:t xml:space="preserve">4.2. Ответственным за прием декларации о конфликте интересов, является лицо, ответственное за </w:t>
      </w:r>
      <w:r w:rsidRPr="00583AC4">
        <w:rPr>
          <w:rFonts w:ascii="Liberation Serif" w:eastAsia="Calibri" w:hAnsi="Liberation Serif" w:cs="Liberation Serif"/>
          <w:sz w:val="24"/>
          <w:szCs w:val="24"/>
        </w:rPr>
        <w:t>работу по профилактике коррупционных и иных правонарушений в учреждении</w:t>
      </w:r>
      <w:r w:rsidRPr="00583AC4">
        <w:rPr>
          <w:rFonts w:ascii="Liberation Serif" w:eastAsia="Calibri" w:hAnsi="Liberation Serif" w:cs="Liberation Serif"/>
          <w:bCs/>
          <w:sz w:val="24"/>
          <w:szCs w:val="24"/>
        </w:rPr>
        <w:t>.</w:t>
      </w:r>
    </w:p>
    <w:p w:rsidR="003D4FBB" w:rsidRPr="00583AC4" w:rsidRDefault="003D4FBB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>4.3. Декларация о конфликте интересов регистрируется лицом, ответственным за работу по профилактике коррупционных и иных правонарушений учреждения, в день поступления уведомления в журнале регистрации декларации о конфликте интересов по форме согласно приложению № 2 к приказу.</w:t>
      </w:r>
    </w:p>
    <w:p w:rsidR="003D4FBB" w:rsidRPr="00583AC4" w:rsidRDefault="003D4FBB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>4.4. После регистрации декларации о конфликте интересов лицо, ответственное за работу по профилактике коррупционных и иных правонарушений учреждения, не позднее рабочего дня, следующего за днем поступления декларации о конфликте интересов, информирует работодателя о поступлении декларации о конфликте интересов.</w:t>
      </w:r>
    </w:p>
    <w:p w:rsidR="003D4FBB" w:rsidRPr="00583AC4" w:rsidRDefault="003D4FBB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lastRenderedPageBreak/>
        <w:t xml:space="preserve">4.5. </w:t>
      </w:r>
      <w:proofErr w:type="gramStart"/>
      <w:r w:rsidRPr="00583AC4">
        <w:rPr>
          <w:rFonts w:ascii="Liberation Serif" w:eastAsia="Calibri" w:hAnsi="Liberation Serif" w:cs="Liberation Serif"/>
          <w:sz w:val="24"/>
          <w:szCs w:val="24"/>
        </w:rPr>
        <w:t>Проверка сведений, содержащихся в декларации о конфликте интересов, проводится лицом, ответственным за работу по профилактике коррупционных и иных правонарушений учреждения, в течение пяти рабочих дней со дня регистрации декларации о конфликте интересов, с подготовкой письменного заключения, содержащего выводы по результатам проверки и предложения о способах урегулирования конфликта интересов (возможности возникновения конфликта интересов) в целях недопущения коррупционного правонарушения.</w:t>
      </w:r>
      <w:proofErr w:type="gramEnd"/>
    </w:p>
    <w:p w:rsidR="003D4FBB" w:rsidRPr="00583AC4" w:rsidRDefault="003D4FBB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>4.6. Заключение по результатам проверки (с материалами по результатам проверки) представляется работодателю не позднее рабочего дня, следующего за днем окончания проверки.</w:t>
      </w:r>
    </w:p>
    <w:p w:rsidR="003D4FBB" w:rsidRPr="00583AC4" w:rsidRDefault="003D4FBB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>4.7. Руководитель учреждения рассматривает заключение по результатам проверки и предложения о способах урегулирования конфликта интересов, в случае необходимости определяет дополнительные способы урегулирования конфликта интересов, и направляет декларацию о конфликте интересов, а также заключение по результатам проверки (с материалами по результатам проверки) на рассмотрения в Комиссию по противодействию коррупции учреждения.</w:t>
      </w:r>
    </w:p>
    <w:p w:rsidR="003D4FBB" w:rsidRPr="00583AC4" w:rsidRDefault="003D4FBB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 xml:space="preserve">4.8. Рассмотрение декларации о конфликте интересов и заключения по результатам проверки осуществляется Комиссией по </w:t>
      </w:r>
      <w:r w:rsidR="00EC1A62" w:rsidRPr="00583AC4">
        <w:rPr>
          <w:rFonts w:ascii="Liberation Serif" w:eastAsia="Calibri" w:hAnsi="Liberation Serif" w:cs="Liberation Serif"/>
          <w:sz w:val="24"/>
          <w:szCs w:val="24"/>
        </w:rPr>
        <w:t xml:space="preserve">соблюдению требований к служебному поведению и урегулированию конфликта интересов </w:t>
      </w:r>
      <w:r w:rsidRPr="00583AC4">
        <w:rPr>
          <w:rFonts w:ascii="Liberation Serif" w:eastAsia="Calibri" w:hAnsi="Liberation Serif" w:cs="Liberation Serif"/>
          <w:sz w:val="24"/>
          <w:szCs w:val="24"/>
        </w:rPr>
        <w:t xml:space="preserve">учреждения коллегиально и конфиденциально не позднее трех рабочих дней со дня окончания срока, установленного для проведения проверки сведений, содержащихся в декларации о конфликте интересов. </w:t>
      </w:r>
    </w:p>
    <w:p w:rsidR="003D4FBB" w:rsidRPr="00583AC4" w:rsidRDefault="003D4FBB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>4.9. По результатам рассмотрения принимается решение (рекомендация работодателю) о конкретных способах урегулирования конфликта интересов (возможности возникновения конфликта интересов).</w:t>
      </w:r>
    </w:p>
    <w:p w:rsidR="003D4FBB" w:rsidRPr="00583AC4" w:rsidRDefault="003D4FBB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 xml:space="preserve">4.10. Решение (протокол заседания) Комиссии </w:t>
      </w:r>
      <w:r w:rsidR="00EC1A62" w:rsidRPr="00583AC4">
        <w:rPr>
          <w:rFonts w:eastAsia="Calibri" w:cs="Liberation Serif"/>
          <w:sz w:val="24"/>
          <w:szCs w:val="24"/>
        </w:rPr>
        <w:t>по</w:t>
      </w:r>
      <w:r w:rsidRPr="00583AC4">
        <w:rPr>
          <w:rFonts w:ascii="Liberation Serif" w:eastAsia="Calibri" w:hAnsi="Liberation Serif" w:cs="Liberation Serif"/>
          <w:sz w:val="24"/>
          <w:szCs w:val="24"/>
        </w:rPr>
        <w:t xml:space="preserve"> </w:t>
      </w:r>
      <w:r w:rsidR="00EC1A62" w:rsidRPr="00583AC4">
        <w:rPr>
          <w:rFonts w:ascii="Liberation Serif" w:eastAsia="Calibri" w:hAnsi="Liberation Serif" w:cs="Liberation Serif"/>
          <w:sz w:val="24"/>
          <w:szCs w:val="24"/>
        </w:rPr>
        <w:t xml:space="preserve">соблюдению требований к служебному поведению и урегулированию конфликта интересов </w:t>
      </w:r>
      <w:r w:rsidRPr="00583AC4">
        <w:rPr>
          <w:rFonts w:ascii="Liberation Serif" w:eastAsia="Calibri" w:hAnsi="Liberation Serif" w:cs="Liberation Serif"/>
          <w:sz w:val="24"/>
          <w:szCs w:val="24"/>
        </w:rPr>
        <w:t xml:space="preserve">учреждения представляется работодателю для принятия решения, в течение двух рабочих дней со дня принятия Комиссией по </w:t>
      </w:r>
      <w:r w:rsidR="00EC1A62" w:rsidRPr="00583AC4">
        <w:rPr>
          <w:rFonts w:ascii="Liberation Serif" w:eastAsia="Calibri" w:hAnsi="Liberation Serif" w:cs="Liberation Serif"/>
          <w:sz w:val="24"/>
          <w:szCs w:val="24"/>
        </w:rPr>
        <w:t xml:space="preserve">соблюдению требований к служебному поведению и урегулированию конфликта интересов </w:t>
      </w:r>
      <w:r w:rsidRPr="00583AC4">
        <w:rPr>
          <w:rFonts w:ascii="Liberation Serif" w:eastAsia="Calibri" w:hAnsi="Liberation Serif" w:cs="Liberation Serif"/>
          <w:sz w:val="24"/>
          <w:szCs w:val="24"/>
        </w:rPr>
        <w:t>учреждения соответствующего решения.</w:t>
      </w:r>
    </w:p>
    <w:p w:rsidR="003D4FBB" w:rsidRPr="00583AC4" w:rsidRDefault="003D4FBB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sz w:val="24"/>
          <w:szCs w:val="24"/>
        </w:rPr>
      </w:pPr>
      <w:r w:rsidRPr="00583AC4">
        <w:rPr>
          <w:rFonts w:ascii="Liberation Serif" w:eastAsia="Calibri" w:hAnsi="Liberation Serif" w:cs="Liberation Serif"/>
          <w:sz w:val="24"/>
          <w:szCs w:val="24"/>
        </w:rPr>
        <w:t xml:space="preserve">4.11. Работодатель с учетом рекомендаций Комиссии по </w:t>
      </w:r>
      <w:r w:rsidR="00EC1A62" w:rsidRPr="00583AC4">
        <w:rPr>
          <w:rFonts w:ascii="Liberation Serif" w:eastAsia="Calibri" w:hAnsi="Liberation Serif" w:cs="Liberation Serif"/>
          <w:sz w:val="24"/>
          <w:szCs w:val="24"/>
        </w:rPr>
        <w:t xml:space="preserve"> </w:t>
      </w:r>
      <w:r w:rsidRPr="00583AC4">
        <w:rPr>
          <w:rFonts w:ascii="Liberation Serif" w:eastAsia="Calibri" w:hAnsi="Liberation Serif" w:cs="Liberation Serif"/>
          <w:sz w:val="24"/>
          <w:szCs w:val="24"/>
        </w:rPr>
        <w:t xml:space="preserve"> </w:t>
      </w:r>
      <w:r w:rsidR="00EC1A62" w:rsidRPr="00583AC4">
        <w:rPr>
          <w:rFonts w:ascii="Liberation Serif" w:eastAsia="Calibri" w:hAnsi="Liberation Serif" w:cs="Liberation Serif"/>
          <w:sz w:val="24"/>
          <w:szCs w:val="24"/>
        </w:rPr>
        <w:t xml:space="preserve">соблюдению требований к служебному поведению и урегулированию конфликта интересов </w:t>
      </w:r>
      <w:r w:rsidRPr="00583AC4">
        <w:rPr>
          <w:rFonts w:ascii="Liberation Serif" w:eastAsia="Calibri" w:hAnsi="Liberation Serif" w:cs="Liberation Serif"/>
          <w:sz w:val="24"/>
          <w:szCs w:val="24"/>
        </w:rPr>
        <w:t xml:space="preserve">учреждения принимает решение о конкретных способах урегулирования конфликта интересов (возможности возникновения конфликта интересов) и обеспечивает принятие необходимых мер для его реализации. </w:t>
      </w:r>
    </w:p>
    <w:p w:rsidR="00ED24ED" w:rsidRPr="00583AC4" w:rsidRDefault="00ED24ED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sz w:val="24"/>
          <w:szCs w:val="24"/>
        </w:rPr>
      </w:pPr>
    </w:p>
    <w:p w:rsidR="004A40C1" w:rsidRPr="00583AC4" w:rsidRDefault="004A40C1" w:rsidP="003D1A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3AC4">
        <w:rPr>
          <w:rFonts w:ascii="Times New Roman" w:hAnsi="Times New Roman" w:cs="Times New Roman"/>
          <w:b/>
          <w:sz w:val="24"/>
          <w:szCs w:val="24"/>
        </w:rPr>
        <w:t>5. Возможные способы предотвращения возможности возникновения конфликта интересов, либо урегулирования выявленного конфликта интересов</w:t>
      </w:r>
    </w:p>
    <w:p w:rsidR="00B62BA1" w:rsidRPr="00583AC4" w:rsidRDefault="00B62BA1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bCs/>
          <w:sz w:val="24"/>
          <w:szCs w:val="24"/>
        </w:rPr>
      </w:pPr>
      <w:r w:rsidRPr="00583AC4">
        <w:rPr>
          <w:rFonts w:ascii="Liberation Serif" w:eastAsia="Calibri" w:hAnsi="Liberation Serif" w:cs="Liberation Serif"/>
          <w:bCs/>
          <w:sz w:val="24"/>
          <w:szCs w:val="24"/>
        </w:rPr>
        <w:t xml:space="preserve">5.1. </w:t>
      </w:r>
      <w:r w:rsidR="0009155B" w:rsidRPr="00583AC4">
        <w:rPr>
          <w:rFonts w:ascii="Liberation Serif" w:eastAsia="Calibri" w:hAnsi="Liberation Serif" w:cs="Liberation Serif"/>
          <w:bCs/>
          <w:sz w:val="24"/>
          <w:szCs w:val="24"/>
        </w:rPr>
        <w:t xml:space="preserve">Урегулирование конфликта интересов и возможности возникновения конфликта интересов может </w:t>
      </w:r>
      <w:r w:rsidRPr="00583AC4">
        <w:rPr>
          <w:rFonts w:ascii="Liberation Serif" w:eastAsia="Calibri" w:hAnsi="Liberation Serif" w:cs="Liberation Serif"/>
          <w:bCs/>
          <w:sz w:val="24"/>
          <w:szCs w:val="24"/>
        </w:rPr>
        <w:t>следующими</w:t>
      </w:r>
      <w:r w:rsidR="0009155B" w:rsidRPr="00583AC4">
        <w:rPr>
          <w:rFonts w:ascii="Liberation Serif" w:eastAsia="Calibri" w:hAnsi="Liberation Serif" w:cs="Liberation Serif"/>
          <w:bCs/>
          <w:sz w:val="24"/>
          <w:szCs w:val="24"/>
        </w:rPr>
        <w:t xml:space="preserve"> способами</w:t>
      </w:r>
      <w:r w:rsidRPr="00583AC4">
        <w:rPr>
          <w:rFonts w:ascii="Liberation Serif" w:eastAsia="Calibri" w:hAnsi="Liberation Serif" w:cs="Liberation Serif"/>
          <w:bCs/>
          <w:sz w:val="24"/>
          <w:szCs w:val="24"/>
        </w:rPr>
        <w:t>:</w:t>
      </w:r>
    </w:p>
    <w:p w:rsidR="0021341F" w:rsidRPr="00583AC4" w:rsidRDefault="0021341F" w:rsidP="0021341F">
      <w:pPr>
        <w:pStyle w:val="a6"/>
        <w:numPr>
          <w:ilvl w:val="0"/>
          <w:numId w:val="19"/>
        </w:numPr>
        <w:tabs>
          <w:tab w:val="left" w:pos="993"/>
        </w:tabs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eastAsia="Calibri" w:hAnsi="Liberation Serif" w:cs="Liberation Serif"/>
          <w:bCs/>
          <w:sz w:val="24"/>
          <w:szCs w:val="24"/>
        </w:rPr>
      </w:pPr>
      <w:r w:rsidRPr="00583AC4">
        <w:rPr>
          <w:rFonts w:ascii="Liberation Serif" w:eastAsia="Calibri" w:hAnsi="Liberation Serif" w:cs="Liberation Serif"/>
          <w:bCs/>
          <w:sz w:val="24"/>
          <w:szCs w:val="24"/>
        </w:rPr>
        <w:t>ограничение доступа работника к конкретной информации, которая может затрагивать личные интересы работника;</w:t>
      </w:r>
    </w:p>
    <w:p w:rsidR="0021341F" w:rsidRPr="00583AC4" w:rsidRDefault="0021341F" w:rsidP="0021341F">
      <w:pPr>
        <w:pStyle w:val="a6"/>
        <w:numPr>
          <w:ilvl w:val="0"/>
          <w:numId w:val="19"/>
        </w:numPr>
        <w:tabs>
          <w:tab w:val="left" w:pos="993"/>
        </w:tabs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eastAsia="Calibri" w:hAnsi="Liberation Serif" w:cs="Liberation Serif"/>
          <w:bCs/>
          <w:sz w:val="24"/>
          <w:szCs w:val="24"/>
        </w:rPr>
      </w:pPr>
      <w:r w:rsidRPr="00583AC4">
        <w:rPr>
          <w:rFonts w:ascii="Liberation Serif" w:eastAsia="Calibri" w:hAnsi="Liberation Serif" w:cs="Liberation Serif"/>
          <w:bCs/>
          <w:sz w:val="24"/>
          <w:szCs w:val="24"/>
        </w:rPr>
        <w:t xml:space="preserve">усиление </w:t>
      </w:r>
      <w:proofErr w:type="gramStart"/>
      <w:r w:rsidRPr="00583AC4">
        <w:rPr>
          <w:rFonts w:ascii="Liberation Serif" w:eastAsia="Calibri" w:hAnsi="Liberation Serif" w:cs="Liberation Serif"/>
          <w:bCs/>
          <w:sz w:val="24"/>
          <w:szCs w:val="24"/>
        </w:rPr>
        <w:t>контроля за</w:t>
      </w:r>
      <w:proofErr w:type="gramEnd"/>
      <w:r w:rsidRPr="00583AC4">
        <w:rPr>
          <w:rFonts w:ascii="Liberation Serif" w:eastAsia="Calibri" w:hAnsi="Liberation Serif" w:cs="Liberation Serif"/>
          <w:bCs/>
          <w:sz w:val="24"/>
          <w:szCs w:val="24"/>
        </w:rPr>
        <w:t xml:space="preserve"> исполнением трудовых обязанностей, при исполнении которых может возникнуть конфликт интересов; </w:t>
      </w:r>
    </w:p>
    <w:p w:rsidR="0021341F" w:rsidRPr="00583AC4" w:rsidRDefault="0021341F" w:rsidP="0021341F">
      <w:pPr>
        <w:pStyle w:val="a6"/>
        <w:numPr>
          <w:ilvl w:val="0"/>
          <w:numId w:val="19"/>
        </w:numPr>
        <w:tabs>
          <w:tab w:val="left" w:pos="993"/>
        </w:tabs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eastAsia="Calibri" w:hAnsi="Liberation Serif" w:cs="Liberation Serif"/>
          <w:bCs/>
          <w:sz w:val="24"/>
          <w:szCs w:val="24"/>
        </w:rPr>
      </w:pPr>
      <w:r w:rsidRPr="00583AC4">
        <w:rPr>
          <w:rFonts w:ascii="Liberation Serif" w:eastAsia="Calibri" w:hAnsi="Liberation Serif" w:cs="Liberation Serif"/>
          <w:bCs/>
          <w:sz w:val="24"/>
          <w:szCs w:val="24"/>
        </w:rPr>
        <w:t>отстранение работника от совершения действий (принятия решений) в отношении физического или юридического лица, с которым связан его личный интерес;</w:t>
      </w:r>
    </w:p>
    <w:p w:rsidR="0021341F" w:rsidRPr="00583AC4" w:rsidRDefault="0021341F" w:rsidP="0021341F">
      <w:pPr>
        <w:pStyle w:val="a6"/>
        <w:numPr>
          <w:ilvl w:val="0"/>
          <w:numId w:val="19"/>
        </w:numPr>
        <w:tabs>
          <w:tab w:val="left" w:pos="993"/>
        </w:tabs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eastAsia="Calibri" w:hAnsi="Liberation Serif" w:cs="Liberation Serif"/>
          <w:bCs/>
          <w:sz w:val="24"/>
          <w:szCs w:val="24"/>
        </w:rPr>
      </w:pPr>
      <w:r w:rsidRPr="00583AC4">
        <w:rPr>
          <w:rFonts w:ascii="Liberation Serif" w:eastAsia="Calibri" w:hAnsi="Liberation Serif" w:cs="Liberation Serif"/>
          <w:bCs/>
          <w:sz w:val="24"/>
          <w:szCs w:val="24"/>
        </w:rPr>
        <w:t>добровольный отказ работника или его отстранение (постоянное или временное) от участия в обсуждении и процессе принятия решений по вопросам, которые находятся или могут оказаться под влиянием конфликта интересов;</w:t>
      </w:r>
    </w:p>
    <w:p w:rsidR="0021341F" w:rsidRPr="00583AC4" w:rsidRDefault="0021341F" w:rsidP="0021341F">
      <w:pPr>
        <w:pStyle w:val="a6"/>
        <w:numPr>
          <w:ilvl w:val="0"/>
          <w:numId w:val="19"/>
        </w:numPr>
        <w:tabs>
          <w:tab w:val="left" w:pos="993"/>
        </w:tabs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eastAsia="Calibri" w:hAnsi="Liberation Serif" w:cs="Liberation Serif"/>
          <w:bCs/>
          <w:sz w:val="24"/>
          <w:szCs w:val="24"/>
        </w:rPr>
      </w:pPr>
      <w:r w:rsidRPr="00583AC4">
        <w:rPr>
          <w:rFonts w:ascii="Liberation Serif" w:eastAsia="Calibri" w:hAnsi="Liberation Serif" w:cs="Liberation Serif"/>
          <w:bCs/>
          <w:sz w:val="24"/>
          <w:szCs w:val="24"/>
        </w:rPr>
        <w:t>пересмотр и изменение должностных обязанностей работника;</w:t>
      </w:r>
    </w:p>
    <w:p w:rsidR="0021341F" w:rsidRPr="00583AC4" w:rsidRDefault="0021341F" w:rsidP="0021341F">
      <w:pPr>
        <w:pStyle w:val="a6"/>
        <w:numPr>
          <w:ilvl w:val="0"/>
          <w:numId w:val="19"/>
        </w:numPr>
        <w:tabs>
          <w:tab w:val="left" w:pos="993"/>
        </w:tabs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eastAsia="Calibri" w:hAnsi="Liberation Serif" w:cs="Liberation Serif"/>
          <w:bCs/>
          <w:sz w:val="24"/>
          <w:szCs w:val="24"/>
        </w:rPr>
      </w:pPr>
      <w:r w:rsidRPr="00583AC4">
        <w:rPr>
          <w:rFonts w:ascii="Liberation Serif" w:eastAsia="Calibri" w:hAnsi="Liberation Serif" w:cs="Liberation Serif"/>
          <w:bCs/>
          <w:sz w:val="24"/>
          <w:szCs w:val="24"/>
        </w:rPr>
        <w:t>временное отстранение работника от должности, если его личные интересы входят в противоречие с должностными обязанностями;</w:t>
      </w:r>
    </w:p>
    <w:p w:rsidR="0021341F" w:rsidRPr="00583AC4" w:rsidRDefault="0021341F" w:rsidP="0021341F">
      <w:pPr>
        <w:pStyle w:val="a6"/>
        <w:numPr>
          <w:ilvl w:val="0"/>
          <w:numId w:val="19"/>
        </w:numPr>
        <w:tabs>
          <w:tab w:val="left" w:pos="993"/>
        </w:tabs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eastAsia="Calibri" w:hAnsi="Liberation Serif" w:cs="Liberation Serif"/>
          <w:bCs/>
          <w:sz w:val="24"/>
          <w:szCs w:val="24"/>
        </w:rPr>
      </w:pPr>
      <w:r w:rsidRPr="00583AC4">
        <w:rPr>
          <w:rFonts w:ascii="Liberation Serif" w:eastAsia="Calibri" w:hAnsi="Liberation Serif" w:cs="Liberation Serif"/>
          <w:bCs/>
          <w:sz w:val="24"/>
          <w:szCs w:val="24"/>
        </w:rPr>
        <w:lastRenderedPageBreak/>
        <w:t xml:space="preserve">перевод работника на должность, предусматривающую выполнение должностных обязанностей, не связанных с конфликтом интересов; </w:t>
      </w:r>
    </w:p>
    <w:p w:rsidR="0021341F" w:rsidRPr="00583AC4" w:rsidRDefault="0021341F" w:rsidP="0021341F">
      <w:pPr>
        <w:pStyle w:val="a6"/>
        <w:numPr>
          <w:ilvl w:val="0"/>
          <w:numId w:val="19"/>
        </w:numPr>
        <w:tabs>
          <w:tab w:val="left" w:pos="993"/>
        </w:tabs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eastAsia="Calibri" w:hAnsi="Liberation Serif" w:cs="Liberation Serif"/>
          <w:bCs/>
          <w:sz w:val="24"/>
          <w:szCs w:val="24"/>
        </w:rPr>
      </w:pPr>
      <w:r w:rsidRPr="00583AC4">
        <w:rPr>
          <w:rFonts w:ascii="Liberation Serif" w:eastAsia="Calibri" w:hAnsi="Liberation Serif" w:cs="Liberation Serif"/>
          <w:bCs/>
          <w:sz w:val="24"/>
          <w:szCs w:val="24"/>
        </w:rPr>
        <w:t>перевод работника в другое структурное подразделение учреждения;</w:t>
      </w:r>
    </w:p>
    <w:p w:rsidR="0021341F" w:rsidRPr="00583AC4" w:rsidRDefault="0021341F" w:rsidP="0021341F">
      <w:pPr>
        <w:pStyle w:val="a6"/>
        <w:numPr>
          <w:ilvl w:val="0"/>
          <w:numId w:val="19"/>
        </w:numPr>
        <w:tabs>
          <w:tab w:val="left" w:pos="993"/>
        </w:tabs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eastAsia="Calibri" w:hAnsi="Liberation Serif" w:cs="Liberation Serif"/>
          <w:bCs/>
          <w:sz w:val="24"/>
          <w:szCs w:val="24"/>
        </w:rPr>
      </w:pPr>
      <w:r w:rsidRPr="00583AC4">
        <w:rPr>
          <w:rFonts w:ascii="Liberation Serif" w:eastAsia="Calibri" w:hAnsi="Liberation Serif" w:cs="Liberation Serif"/>
          <w:bCs/>
          <w:sz w:val="24"/>
          <w:szCs w:val="24"/>
        </w:rPr>
        <w:t>изменение непосредственной подчиненности работника;</w:t>
      </w:r>
    </w:p>
    <w:p w:rsidR="0021341F" w:rsidRPr="00583AC4" w:rsidRDefault="0021341F" w:rsidP="0021341F">
      <w:pPr>
        <w:pStyle w:val="a6"/>
        <w:numPr>
          <w:ilvl w:val="0"/>
          <w:numId w:val="19"/>
        </w:numPr>
        <w:tabs>
          <w:tab w:val="left" w:pos="993"/>
        </w:tabs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eastAsia="Calibri" w:hAnsi="Liberation Serif" w:cs="Liberation Serif"/>
          <w:bCs/>
          <w:sz w:val="24"/>
          <w:szCs w:val="24"/>
        </w:rPr>
      </w:pPr>
      <w:r w:rsidRPr="00583AC4">
        <w:rPr>
          <w:rFonts w:ascii="Liberation Serif" w:eastAsia="Calibri" w:hAnsi="Liberation Serif" w:cs="Liberation Serif"/>
          <w:bCs/>
          <w:sz w:val="24"/>
          <w:szCs w:val="24"/>
        </w:rPr>
        <w:t>передача работником принадлежащего ему имущества, являющегося основой возникновения конфликта интересов, в доверительное управление;</w:t>
      </w:r>
    </w:p>
    <w:p w:rsidR="0021341F" w:rsidRPr="00583AC4" w:rsidRDefault="0021341F" w:rsidP="0021341F">
      <w:pPr>
        <w:pStyle w:val="a6"/>
        <w:numPr>
          <w:ilvl w:val="0"/>
          <w:numId w:val="19"/>
        </w:numPr>
        <w:tabs>
          <w:tab w:val="left" w:pos="993"/>
        </w:tabs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eastAsia="Calibri" w:hAnsi="Liberation Serif" w:cs="Liberation Serif"/>
          <w:bCs/>
          <w:sz w:val="24"/>
          <w:szCs w:val="24"/>
        </w:rPr>
      </w:pPr>
      <w:r w:rsidRPr="00583AC4">
        <w:rPr>
          <w:rFonts w:ascii="Liberation Serif" w:eastAsia="Calibri" w:hAnsi="Liberation Serif" w:cs="Liberation Serif"/>
          <w:bCs/>
          <w:sz w:val="24"/>
          <w:szCs w:val="24"/>
        </w:rPr>
        <w:t>отказ работника от своего личного интереса, порождающего конфликт с интересами учреждения;</w:t>
      </w:r>
    </w:p>
    <w:p w:rsidR="0021341F" w:rsidRPr="00583AC4" w:rsidRDefault="0021341F" w:rsidP="0021341F">
      <w:pPr>
        <w:pStyle w:val="a6"/>
        <w:numPr>
          <w:ilvl w:val="0"/>
          <w:numId w:val="19"/>
        </w:numPr>
        <w:tabs>
          <w:tab w:val="left" w:pos="993"/>
        </w:tabs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eastAsia="Calibri" w:hAnsi="Liberation Serif" w:cs="Liberation Serif"/>
          <w:bCs/>
          <w:sz w:val="24"/>
          <w:szCs w:val="24"/>
        </w:rPr>
      </w:pPr>
      <w:r w:rsidRPr="00583AC4">
        <w:rPr>
          <w:rFonts w:ascii="Liberation Serif" w:eastAsia="Calibri" w:hAnsi="Liberation Serif" w:cs="Liberation Serif"/>
          <w:bCs/>
          <w:sz w:val="24"/>
          <w:szCs w:val="24"/>
        </w:rPr>
        <w:t>увольнение работника из учреждения по инициативе работника;</w:t>
      </w:r>
    </w:p>
    <w:p w:rsidR="0009155B" w:rsidRPr="00583AC4" w:rsidRDefault="0021341F" w:rsidP="0021341F">
      <w:pPr>
        <w:pStyle w:val="a6"/>
        <w:numPr>
          <w:ilvl w:val="0"/>
          <w:numId w:val="19"/>
        </w:numPr>
        <w:tabs>
          <w:tab w:val="left" w:pos="993"/>
        </w:tabs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Liberation Serif" w:eastAsia="Calibri" w:hAnsi="Liberation Serif" w:cs="Liberation Serif"/>
          <w:bCs/>
          <w:sz w:val="24"/>
          <w:szCs w:val="24"/>
        </w:rPr>
      </w:pPr>
      <w:r w:rsidRPr="00583AC4">
        <w:rPr>
          <w:rFonts w:ascii="Liberation Serif" w:eastAsia="Calibri" w:hAnsi="Liberation Serif" w:cs="Liberation Serif"/>
          <w:bCs/>
          <w:sz w:val="24"/>
          <w:szCs w:val="24"/>
        </w:rPr>
        <w:t xml:space="preserve">увольнение работника по инициативе работодателя за совершение дисциплинарного проступка, то есть за неисполнение или ненадлежащее исполнение работником по его вине возложенных на него трудовых обязанностей </w:t>
      </w:r>
      <w:r w:rsidR="00B62BA1" w:rsidRPr="00583AC4">
        <w:rPr>
          <w:rFonts w:ascii="Liberation Serif" w:eastAsia="Calibri" w:hAnsi="Liberation Serif" w:cs="Liberation Serif"/>
          <w:bCs/>
          <w:sz w:val="24"/>
          <w:szCs w:val="24"/>
        </w:rPr>
        <w:t xml:space="preserve">5.2. </w:t>
      </w:r>
      <w:r w:rsidR="0009155B" w:rsidRPr="00583AC4">
        <w:rPr>
          <w:rFonts w:ascii="Liberation Serif" w:eastAsia="Calibri" w:hAnsi="Liberation Serif" w:cs="Liberation Serif"/>
          <w:bCs/>
          <w:sz w:val="24"/>
          <w:szCs w:val="24"/>
        </w:rPr>
        <w:t>Приведенный перечень способов разрешения конфликта интересов не является исчерпывающим. В каждом конкретном случае могут быть найдены иные формы его урегулирования.</w:t>
      </w:r>
    </w:p>
    <w:p w:rsidR="00266D73" w:rsidRPr="00583AC4" w:rsidRDefault="00266D73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Liberation Serif" w:eastAsia="Calibri" w:hAnsi="Liberation Serif" w:cs="Liberation Serif"/>
          <w:sz w:val="24"/>
          <w:szCs w:val="24"/>
        </w:rPr>
      </w:pPr>
    </w:p>
    <w:p w:rsidR="00266D73" w:rsidRPr="00583AC4" w:rsidRDefault="00266D73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42BCF" w:rsidRPr="00583AC4" w:rsidRDefault="00642BC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42BCF" w:rsidRPr="00583AC4" w:rsidRDefault="00642BC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42BCF" w:rsidRPr="00583AC4" w:rsidRDefault="00642BC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42BCF" w:rsidRPr="00583AC4" w:rsidRDefault="00642BC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42BCF" w:rsidRPr="00583AC4" w:rsidRDefault="00642BC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42BCF" w:rsidRPr="00583AC4" w:rsidRDefault="00642BC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42BCF" w:rsidRPr="00583AC4" w:rsidRDefault="00642BC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42BCF" w:rsidRPr="00583AC4" w:rsidRDefault="00642BC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42BCF" w:rsidRPr="00583AC4" w:rsidRDefault="00642BC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42BCF" w:rsidRPr="00583AC4" w:rsidRDefault="00642BC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42BCF" w:rsidRPr="00583AC4" w:rsidRDefault="00642BC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42BCF" w:rsidRPr="00583AC4" w:rsidRDefault="00642BC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42BCF" w:rsidRPr="00583AC4" w:rsidRDefault="00642BC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42BCF" w:rsidRPr="00583AC4" w:rsidRDefault="00642BC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42BCF" w:rsidRPr="00583AC4" w:rsidRDefault="00642BC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42BCF" w:rsidRPr="00583AC4" w:rsidRDefault="00642BC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42BCF" w:rsidRPr="00583AC4" w:rsidRDefault="00642BC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42BCF" w:rsidRPr="00583AC4" w:rsidRDefault="00642BC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42BCF" w:rsidRPr="00583AC4" w:rsidRDefault="00642BC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42BCF" w:rsidRPr="00583AC4" w:rsidRDefault="00642BC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42BCF" w:rsidRPr="00583AC4" w:rsidRDefault="00642BC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42BCF" w:rsidRPr="00583AC4" w:rsidRDefault="00642BC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42BCF" w:rsidRPr="00583AC4" w:rsidRDefault="00642BC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42BCF" w:rsidRPr="00583AC4" w:rsidRDefault="00642BC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42BCF" w:rsidRPr="00583AC4" w:rsidRDefault="00642BC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42BCF" w:rsidRPr="00583AC4" w:rsidRDefault="00642BC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21341F" w:rsidRPr="00583AC4" w:rsidRDefault="0021341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21341F" w:rsidRPr="00583AC4" w:rsidRDefault="0021341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21341F" w:rsidRPr="00583AC4" w:rsidRDefault="0021341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21341F" w:rsidRPr="00583AC4" w:rsidRDefault="0021341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21341F" w:rsidRPr="00583AC4" w:rsidRDefault="0021341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21341F" w:rsidRPr="00583AC4" w:rsidRDefault="0021341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21341F" w:rsidRPr="00583AC4" w:rsidRDefault="0021341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21341F" w:rsidRPr="00583AC4" w:rsidRDefault="0021341F" w:rsidP="003D1A0B">
      <w:pPr>
        <w:tabs>
          <w:tab w:val="left" w:pos="993"/>
        </w:tabs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</w:p>
    <w:p w:rsidR="00621404" w:rsidRPr="00583AC4" w:rsidRDefault="00621404" w:rsidP="004E20CA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83AC4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  <w:r w:rsidR="00E072D5" w:rsidRPr="00583AC4">
        <w:rPr>
          <w:rFonts w:ascii="Times New Roman" w:hAnsi="Times New Roman" w:cs="Times New Roman"/>
          <w:b/>
          <w:sz w:val="28"/>
          <w:szCs w:val="28"/>
        </w:rPr>
        <w:t xml:space="preserve"> № 1</w:t>
      </w:r>
      <w:r w:rsidRPr="00583AC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F2817" w:rsidRPr="00583AC4" w:rsidRDefault="00621404" w:rsidP="003F2817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83AC4">
        <w:rPr>
          <w:rFonts w:ascii="Times New Roman" w:hAnsi="Times New Roman" w:cs="Times New Roman"/>
          <w:sz w:val="28"/>
          <w:szCs w:val="28"/>
        </w:rPr>
        <w:t xml:space="preserve">к </w:t>
      </w:r>
      <w:r w:rsidR="004E20CA" w:rsidRPr="00583AC4">
        <w:rPr>
          <w:rFonts w:ascii="Times New Roman" w:hAnsi="Times New Roman" w:cs="Times New Roman"/>
          <w:sz w:val="28"/>
          <w:szCs w:val="28"/>
        </w:rPr>
        <w:t>П</w:t>
      </w:r>
      <w:r w:rsidRPr="00583AC4">
        <w:rPr>
          <w:rFonts w:ascii="Times New Roman" w:hAnsi="Times New Roman" w:cs="Times New Roman"/>
          <w:sz w:val="28"/>
          <w:szCs w:val="28"/>
        </w:rPr>
        <w:t xml:space="preserve">оложению о </w:t>
      </w:r>
      <w:r w:rsidR="003F2817" w:rsidRPr="00583AC4">
        <w:rPr>
          <w:rFonts w:ascii="Times New Roman" w:hAnsi="Times New Roman" w:cs="Times New Roman"/>
          <w:sz w:val="28"/>
          <w:szCs w:val="28"/>
        </w:rPr>
        <w:t xml:space="preserve"> предотвращении </w:t>
      </w:r>
    </w:p>
    <w:p w:rsidR="002F26AC" w:rsidRPr="00583AC4" w:rsidRDefault="003F2817" w:rsidP="003F2817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83AC4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583AC4">
        <w:rPr>
          <w:rFonts w:ascii="Times New Roman" w:hAnsi="Times New Roman" w:cs="Times New Roman"/>
          <w:sz w:val="28"/>
          <w:szCs w:val="28"/>
        </w:rPr>
        <w:t>урегулировании</w:t>
      </w:r>
      <w:proofErr w:type="gramEnd"/>
      <w:r w:rsidRPr="00583AC4">
        <w:rPr>
          <w:rFonts w:ascii="Times New Roman" w:hAnsi="Times New Roman" w:cs="Times New Roman"/>
          <w:sz w:val="28"/>
          <w:szCs w:val="28"/>
        </w:rPr>
        <w:t xml:space="preserve"> конфликта  интересов</w:t>
      </w:r>
    </w:p>
    <w:p w:rsidR="003D4FBB" w:rsidRPr="00583AC4" w:rsidRDefault="00A34C57" w:rsidP="003D1A0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583A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4D14" w:rsidRPr="00583AC4" w:rsidRDefault="00E84D14" w:rsidP="00E84D14">
      <w:pPr>
        <w:spacing w:after="120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583AC4">
        <w:rPr>
          <w:rFonts w:ascii="Liberation Serif" w:hAnsi="Liberation Serif" w:cs="Liberation Serif"/>
          <w:b/>
          <w:sz w:val="24"/>
          <w:szCs w:val="24"/>
        </w:rPr>
        <w:t>Декларация о конфликте интересов</w:t>
      </w:r>
    </w:p>
    <w:p w:rsidR="00E84D14" w:rsidRPr="00583AC4" w:rsidRDefault="00E84D14" w:rsidP="00733495">
      <w:pPr>
        <w:spacing w:before="240" w:line="240" w:lineRule="auto"/>
        <w:ind w:firstLine="720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583AC4">
        <w:rPr>
          <w:rFonts w:ascii="Liberation Serif" w:hAnsi="Liberation Serif" w:cs="Liberation Serif"/>
          <w:sz w:val="24"/>
          <w:szCs w:val="24"/>
        </w:rPr>
        <w:t xml:space="preserve">Настоящая Декларация содержит два раздела. Первый раздел заполняется работником (лицом, поступающим на работу). Второй раздел заполняется руководителем ГКУ «СРЦН Невьянского района» и иными ответственными работниками  ГКУ «СРЦН Невьянского района».  </w:t>
      </w:r>
    </w:p>
    <w:p w:rsidR="00E84D14" w:rsidRPr="00583AC4" w:rsidRDefault="00E84D14" w:rsidP="00733495">
      <w:pPr>
        <w:spacing w:line="240" w:lineRule="auto"/>
        <w:ind w:firstLine="720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583AC4">
        <w:rPr>
          <w:rFonts w:ascii="Liberation Serif" w:hAnsi="Liberation Serif" w:cs="Liberation Serif"/>
          <w:bCs/>
          <w:sz w:val="24"/>
          <w:szCs w:val="24"/>
        </w:rPr>
        <w:t xml:space="preserve">Работник (лицо, поступающее на работу) раскрывает информацию о каждом возникшем конфликте интересов или о возможности его возникновения. Эта информация подлежит последующей всесторонней проверке </w:t>
      </w:r>
      <w:r w:rsidRPr="00583AC4">
        <w:rPr>
          <w:rFonts w:ascii="Liberation Serif" w:eastAsia="Times New Roman" w:hAnsi="Liberation Serif" w:cs="Liberation Serif"/>
          <w:bCs/>
          <w:sz w:val="24"/>
          <w:szCs w:val="24"/>
        </w:rPr>
        <w:t>лицо</w:t>
      </w:r>
      <w:r w:rsidRPr="00583AC4">
        <w:rPr>
          <w:rFonts w:ascii="Liberation Serif" w:hAnsi="Liberation Serif" w:cs="Liberation Serif"/>
          <w:bCs/>
          <w:sz w:val="24"/>
          <w:szCs w:val="24"/>
        </w:rPr>
        <w:t>м</w:t>
      </w:r>
      <w:r w:rsidRPr="00583AC4">
        <w:rPr>
          <w:rFonts w:ascii="Liberation Serif" w:eastAsia="Times New Roman" w:hAnsi="Liberation Serif" w:cs="Liberation Serif"/>
          <w:bCs/>
          <w:sz w:val="24"/>
          <w:szCs w:val="24"/>
        </w:rPr>
        <w:t>, ответственн</w:t>
      </w:r>
      <w:r w:rsidRPr="00583AC4">
        <w:rPr>
          <w:rFonts w:ascii="Liberation Serif" w:hAnsi="Liberation Serif" w:cs="Liberation Serif"/>
          <w:bCs/>
          <w:sz w:val="24"/>
          <w:szCs w:val="24"/>
        </w:rPr>
        <w:t>ым</w:t>
      </w:r>
      <w:r w:rsidRPr="00583AC4">
        <w:rPr>
          <w:rFonts w:ascii="Liberation Serif" w:eastAsia="Times New Roman" w:hAnsi="Liberation Serif" w:cs="Liberation Serif"/>
          <w:bCs/>
          <w:sz w:val="24"/>
          <w:szCs w:val="24"/>
        </w:rPr>
        <w:t xml:space="preserve"> за работу по профилактике коррупционных и </w:t>
      </w:r>
      <w:r w:rsidRPr="00583AC4">
        <w:rPr>
          <w:rFonts w:ascii="Liberation Serif" w:hAnsi="Liberation Serif" w:cs="Liberation Serif"/>
          <w:bCs/>
          <w:sz w:val="24"/>
          <w:szCs w:val="24"/>
        </w:rPr>
        <w:t xml:space="preserve">иных правонарушений в </w:t>
      </w:r>
      <w:r w:rsidRPr="00583AC4">
        <w:rPr>
          <w:rFonts w:ascii="Liberation Serif" w:hAnsi="Liberation Serif" w:cs="Liberation Serif"/>
          <w:sz w:val="24"/>
          <w:szCs w:val="24"/>
        </w:rPr>
        <w:t xml:space="preserve">ГКУ «СРЦН Невьянского района».  </w:t>
      </w:r>
    </w:p>
    <w:p w:rsidR="00E84D14" w:rsidRPr="00583AC4" w:rsidRDefault="00E84D14" w:rsidP="00E84D14">
      <w:pPr>
        <w:pStyle w:val="a9"/>
        <w:ind w:firstLine="720"/>
        <w:jc w:val="both"/>
        <w:rPr>
          <w:rFonts w:ascii="Liberation Serif" w:hAnsi="Liberation Serif" w:cs="Liberation Serif"/>
          <w:bCs/>
        </w:rPr>
      </w:pPr>
      <w:r w:rsidRPr="00583AC4">
        <w:rPr>
          <w:rFonts w:ascii="Liberation Serif" w:hAnsi="Liberation Serif" w:cs="Liberation Serif"/>
          <w:bCs/>
        </w:rPr>
        <w:t xml:space="preserve">Настоящий документ носит строго конфиденциальный характер (по заполнению) и предназначен исключительно для внутреннего пользования  </w:t>
      </w:r>
      <w:r w:rsidRPr="00583AC4">
        <w:rPr>
          <w:rFonts w:ascii="Liberation Serif" w:hAnsi="Liberation Serif" w:cs="Liberation Serif"/>
        </w:rPr>
        <w:t>ГКУ «СРЦН Невьянского района»</w:t>
      </w:r>
      <w:r w:rsidRPr="00583AC4">
        <w:rPr>
          <w:rFonts w:ascii="Liberation Serif" w:hAnsi="Liberation Serif" w:cs="Liberation Serif"/>
          <w:bCs/>
        </w:rPr>
        <w:t xml:space="preserve">. Содержание настоящего документа не подлежит раскрытию каким-либо третьим сторонам и не может быть использовано ими в каких-либо целях, за исключением случаев, предусмотренных Положением </w:t>
      </w:r>
      <w:r w:rsidRPr="00583AC4">
        <w:rPr>
          <w:rFonts w:ascii="Liberation Serif" w:hAnsi="Liberation Serif" w:cs="Liberation Serif"/>
        </w:rPr>
        <w:t>о предотвращении и урегулировании конфликта интересов ГКУ «СРЦН Невьянского района»</w:t>
      </w:r>
      <w:r w:rsidRPr="00583AC4">
        <w:rPr>
          <w:rFonts w:ascii="Liberation Serif" w:hAnsi="Liberation Serif" w:cs="Liberation Serif"/>
          <w:bCs/>
        </w:rPr>
        <w:t xml:space="preserve">. </w:t>
      </w:r>
    </w:p>
    <w:p w:rsidR="00E84D14" w:rsidRPr="00583AC4" w:rsidRDefault="00E84D14" w:rsidP="00E84D14">
      <w:pPr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E84D14" w:rsidRPr="00583AC4" w:rsidRDefault="00E84D14" w:rsidP="00E84D14">
      <w:pPr>
        <w:ind w:firstLine="720"/>
        <w:jc w:val="center"/>
        <w:rPr>
          <w:rFonts w:ascii="Liberation Serif" w:hAnsi="Liberation Serif" w:cs="Liberation Serif"/>
          <w:b/>
          <w:i/>
          <w:sz w:val="24"/>
          <w:szCs w:val="24"/>
        </w:rPr>
      </w:pPr>
      <w:r w:rsidRPr="00583AC4">
        <w:rPr>
          <w:rFonts w:ascii="Liberation Serif" w:hAnsi="Liberation Serif" w:cs="Liberation Serif"/>
          <w:b/>
          <w:i/>
          <w:sz w:val="24"/>
          <w:szCs w:val="24"/>
        </w:rPr>
        <w:t>Заявление</w:t>
      </w:r>
    </w:p>
    <w:p w:rsidR="00E84D14" w:rsidRPr="00583AC4" w:rsidRDefault="00E84D14" w:rsidP="00E84D14">
      <w:pPr>
        <w:ind w:firstLine="720"/>
        <w:jc w:val="center"/>
        <w:rPr>
          <w:rFonts w:ascii="Liberation Serif" w:hAnsi="Liberation Serif" w:cs="Liberation Serif"/>
          <w:i/>
          <w:sz w:val="24"/>
          <w:szCs w:val="24"/>
        </w:rPr>
      </w:pPr>
    </w:p>
    <w:p w:rsidR="00E84D14" w:rsidRPr="00583AC4" w:rsidRDefault="00E84D14" w:rsidP="00E84D14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583AC4">
        <w:rPr>
          <w:rFonts w:ascii="Liberation Serif" w:hAnsi="Liberation Serif" w:cs="Liberation Serif"/>
          <w:i/>
          <w:sz w:val="24"/>
          <w:szCs w:val="24"/>
        </w:rPr>
        <w:t>Перед заполнением настоящей декларации я ознакомился с Кодексом этики и служебного поведения работников  ГКУ «СРЦН Невьянского района», Положением о предотвращении и урегулировании конфликта интересов ГКУ «СРЦН Невьянского района», Антикоррупционной политикой ГКУ «СРЦН Невьянского района» и Правилами обмена деловыми подарками и знаками делового гостеприимства ГКУ «СРЦН Невьянского района».</w:t>
      </w:r>
    </w:p>
    <w:p w:rsidR="00E84D14" w:rsidRPr="00583AC4" w:rsidRDefault="00E84D14" w:rsidP="00E84D14">
      <w:pPr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</w:p>
    <w:p w:rsidR="00E84D14" w:rsidRPr="00583AC4" w:rsidRDefault="00E84D14" w:rsidP="00E84D14">
      <w:pPr>
        <w:jc w:val="right"/>
        <w:rPr>
          <w:rFonts w:ascii="Liberation Serif" w:hAnsi="Liberation Serif" w:cs="Liberation Serif"/>
          <w:sz w:val="24"/>
          <w:szCs w:val="24"/>
        </w:rPr>
      </w:pPr>
      <w:r w:rsidRPr="00583AC4">
        <w:rPr>
          <w:rFonts w:ascii="Liberation Serif" w:hAnsi="Liberation Serif" w:cs="Liberation Serif"/>
          <w:sz w:val="24"/>
          <w:szCs w:val="24"/>
        </w:rPr>
        <w:t>_______________________</w:t>
      </w:r>
    </w:p>
    <w:p w:rsidR="00E84D14" w:rsidRPr="00583AC4" w:rsidRDefault="00E84D14" w:rsidP="00E84D14">
      <w:pPr>
        <w:ind w:right="141"/>
        <w:jc w:val="right"/>
        <w:rPr>
          <w:rFonts w:ascii="Liberation Serif" w:hAnsi="Liberation Serif" w:cs="Liberation Serif"/>
          <w:i/>
          <w:sz w:val="24"/>
          <w:szCs w:val="24"/>
        </w:rPr>
      </w:pPr>
      <w:r w:rsidRPr="00583AC4">
        <w:rPr>
          <w:rFonts w:ascii="Liberation Serif" w:hAnsi="Liberation Serif" w:cs="Liberation Serif"/>
          <w:i/>
          <w:sz w:val="24"/>
          <w:szCs w:val="24"/>
        </w:rPr>
        <w:t>(дата, подпись работника)</w:t>
      </w:r>
    </w:p>
    <w:p w:rsidR="00E84D14" w:rsidRPr="00583AC4" w:rsidRDefault="00E84D14" w:rsidP="00E84D14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E84D14" w:rsidRPr="00583AC4" w:rsidRDefault="00E84D14" w:rsidP="00E84D14">
      <w:pPr>
        <w:jc w:val="both"/>
        <w:rPr>
          <w:rFonts w:ascii="Liberation Serif" w:hAnsi="Liberation Serif" w:cs="Liberation Serif"/>
          <w:sz w:val="24"/>
          <w:szCs w:val="24"/>
        </w:rPr>
      </w:pPr>
    </w:p>
    <w:tbl>
      <w:tblPr>
        <w:tblpPr w:leftFromText="180" w:rightFromText="180" w:vertAnchor="text" w:horzAnchor="margin" w:tblpX="108" w:tblpY="-56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37"/>
        <w:gridCol w:w="3685"/>
      </w:tblGrid>
      <w:tr w:rsidR="00583AC4" w:rsidRPr="00583AC4" w:rsidTr="00733495">
        <w:tc>
          <w:tcPr>
            <w:tcW w:w="5637" w:type="dxa"/>
            <w:vAlign w:val="center"/>
          </w:tcPr>
          <w:p w:rsidR="00E84D14" w:rsidRPr="00583AC4" w:rsidRDefault="00E84D14" w:rsidP="00294381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b/>
                <w:sz w:val="24"/>
                <w:szCs w:val="24"/>
              </w:rPr>
              <w:lastRenderedPageBreak/>
              <w:t>Кому:</w:t>
            </w:r>
          </w:p>
          <w:p w:rsidR="00E84D14" w:rsidRPr="00583AC4" w:rsidRDefault="00E84D14" w:rsidP="00294381">
            <w:pPr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i/>
                <w:sz w:val="24"/>
                <w:szCs w:val="24"/>
              </w:rPr>
              <w:t>(указывается ФИО руководителя учреждения)</w:t>
            </w:r>
          </w:p>
          <w:p w:rsidR="00E84D14" w:rsidRPr="00583AC4" w:rsidRDefault="00E84D14" w:rsidP="00294381">
            <w:pPr>
              <w:rPr>
                <w:rFonts w:ascii="Liberation Serif" w:hAnsi="Liberation Serif" w:cs="Liberation Serif"/>
                <w:i/>
                <w:sz w:val="24"/>
                <w:szCs w:val="24"/>
              </w:rPr>
            </w:pPr>
          </w:p>
        </w:tc>
        <w:tc>
          <w:tcPr>
            <w:tcW w:w="3685" w:type="dxa"/>
          </w:tcPr>
          <w:p w:rsidR="00E84D14" w:rsidRPr="00583AC4" w:rsidRDefault="00E84D14" w:rsidP="00733495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83AC4" w:rsidRPr="00583AC4" w:rsidTr="00733495">
        <w:tc>
          <w:tcPr>
            <w:tcW w:w="5637" w:type="dxa"/>
            <w:vAlign w:val="center"/>
          </w:tcPr>
          <w:p w:rsidR="00E84D14" w:rsidRPr="00583AC4" w:rsidRDefault="00E84D14" w:rsidP="00294381">
            <w:pPr>
              <w:shd w:val="clear" w:color="auto" w:fill="FFFFFF"/>
              <w:rPr>
                <w:rFonts w:ascii="Liberation Serif" w:hAnsi="Liberation Serif" w:cs="Liberation Serif"/>
                <w:b/>
                <w:spacing w:val="-4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b/>
                <w:sz w:val="24"/>
                <w:szCs w:val="24"/>
              </w:rPr>
              <w:t>От кого</w:t>
            </w:r>
            <w:r w:rsidRPr="00583AC4">
              <w:rPr>
                <w:rFonts w:ascii="Liberation Serif" w:hAnsi="Liberation Serif" w:cs="Liberation Serif"/>
                <w:b/>
                <w:spacing w:val="-4"/>
                <w:sz w:val="24"/>
                <w:szCs w:val="24"/>
              </w:rPr>
              <w:t xml:space="preserve"> </w:t>
            </w:r>
          </w:p>
          <w:p w:rsidR="00E84D14" w:rsidRPr="00583AC4" w:rsidRDefault="00E84D14" w:rsidP="00294381">
            <w:pPr>
              <w:shd w:val="clear" w:color="auto" w:fill="FFFFFF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i/>
                <w:spacing w:val="-4"/>
                <w:sz w:val="24"/>
                <w:szCs w:val="24"/>
              </w:rPr>
              <w:t>(ФИО работника (лица, поступающего на работу), заполнившего Декларацию)</w:t>
            </w:r>
          </w:p>
        </w:tc>
        <w:tc>
          <w:tcPr>
            <w:tcW w:w="3685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83AC4" w:rsidRPr="00583AC4" w:rsidTr="00733495">
        <w:tc>
          <w:tcPr>
            <w:tcW w:w="5637" w:type="dxa"/>
            <w:vAlign w:val="center"/>
          </w:tcPr>
          <w:p w:rsidR="00E84D14" w:rsidRPr="00583AC4" w:rsidRDefault="00E84D14" w:rsidP="00294381">
            <w:pPr>
              <w:shd w:val="clear" w:color="auto" w:fill="FFFFFF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b/>
                <w:sz w:val="24"/>
                <w:szCs w:val="24"/>
              </w:rPr>
              <w:t>Должность:</w:t>
            </w:r>
          </w:p>
          <w:p w:rsidR="00E84D14" w:rsidRPr="00583AC4" w:rsidRDefault="00E84D14" w:rsidP="00294381">
            <w:pPr>
              <w:shd w:val="clear" w:color="auto" w:fill="FFFFFF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3685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83AC4" w:rsidRPr="00583AC4" w:rsidTr="00733495">
        <w:tc>
          <w:tcPr>
            <w:tcW w:w="5637" w:type="dxa"/>
            <w:vAlign w:val="center"/>
          </w:tcPr>
          <w:p w:rsidR="00E84D14" w:rsidRPr="00583AC4" w:rsidRDefault="00E84D14" w:rsidP="00294381">
            <w:pPr>
              <w:shd w:val="clear" w:color="auto" w:fill="FFFFFF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b/>
                <w:sz w:val="24"/>
                <w:szCs w:val="24"/>
              </w:rPr>
              <w:t>Дата заполнения:</w:t>
            </w:r>
          </w:p>
          <w:p w:rsidR="00E84D14" w:rsidRPr="00583AC4" w:rsidRDefault="00E84D14" w:rsidP="00294381">
            <w:pPr>
              <w:shd w:val="clear" w:color="auto" w:fill="FFFFFF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3685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E84D14" w:rsidRPr="00583AC4" w:rsidRDefault="00E84D14" w:rsidP="00E84D14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583AC4">
        <w:rPr>
          <w:rFonts w:ascii="Liberation Serif" w:hAnsi="Liberation Serif" w:cs="Liberation Serif"/>
          <w:sz w:val="24"/>
          <w:szCs w:val="24"/>
        </w:rPr>
        <w:t xml:space="preserve">Необходимо внимательно ознакомиться с приведенными ниже вопросами и ответить «да» или «нет» на каждый из них. Ответ «да» необязательно означает наличие конфликта интересов, но выявляет вопрос, заслуживающий дальнейшего обсуждения и рассмотрения. Необходимо дать разъяснения ко всем ответам «да» в месте, отведенном в конце первого раздела формы. </w:t>
      </w:r>
    </w:p>
    <w:p w:rsidR="00E84D14" w:rsidRPr="00583AC4" w:rsidRDefault="00E84D14" w:rsidP="00E84D14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583AC4">
        <w:rPr>
          <w:rFonts w:ascii="Liberation Serif" w:hAnsi="Liberation Serif" w:cs="Liberation Serif"/>
          <w:sz w:val="24"/>
          <w:szCs w:val="24"/>
        </w:rPr>
        <w:t>Понятие «родственники», используемое в Декларации, включает таких Ваших родственников, как супру</w:t>
      </w:r>
      <w:proofErr w:type="gramStart"/>
      <w:r w:rsidRPr="00583AC4">
        <w:rPr>
          <w:rFonts w:ascii="Liberation Serif" w:hAnsi="Liberation Serif" w:cs="Liberation Serif"/>
          <w:sz w:val="24"/>
          <w:szCs w:val="24"/>
        </w:rPr>
        <w:t>г(</w:t>
      </w:r>
      <w:proofErr w:type="gramEnd"/>
      <w:r w:rsidRPr="00583AC4">
        <w:rPr>
          <w:rFonts w:ascii="Liberation Serif" w:hAnsi="Liberation Serif" w:cs="Liberation Serif"/>
          <w:sz w:val="24"/>
          <w:szCs w:val="24"/>
        </w:rPr>
        <w:t>а), родители (в том числе приемные), дети (в том числе приемные), братья и сестры, а также братья, сестры, родители, дети супругов и супруги детей.</w:t>
      </w:r>
    </w:p>
    <w:p w:rsidR="00E84D14" w:rsidRPr="00583AC4" w:rsidRDefault="00E84D14" w:rsidP="00E84D14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583AC4">
        <w:rPr>
          <w:rFonts w:ascii="Liberation Serif" w:hAnsi="Liberation Serif" w:cs="Liberation Serif"/>
          <w:b/>
          <w:sz w:val="24"/>
          <w:szCs w:val="24"/>
        </w:rPr>
        <w:t>Раздел 1</w:t>
      </w:r>
    </w:p>
    <w:tbl>
      <w:tblPr>
        <w:tblStyle w:val="ab"/>
        <w:tblW w:w="10060" w:type="dxa"/>
        <w:tblLayout w:type="fixed"/>
        <w:tblLook w:val="04A0" w:firstRow="1" w:lastRow="0" w:firstColumn="1" w:lastColumn="0" w:noHBand="0" w:noVBand="1"/>
      </w:tblPr>
      <w:tblGrid>
        <w:gridCol w:w="7054"/>
        <w:gridCol w:w="1446"/>
        <w:gridCol w:w="1560"/>
      </w:tblGrid>
      <w:tr w:rsidR="00583AC4" w:rsidRPr="00583AC4" w:rsidTr="00294381">
        <w:trPr>
          <w:trHeight w:val="567"/>
        </w:trPr>
        <w:tc>
          <w:tcPr>
            <w:tcW w:w="7054" w:type="dxa"/>
            <w:vAlign w:val="center"/>
          </w:tcPr>
          <w:p w:rsidR="00E84D14" w:rsidRPr="00583AC4" w:rsidRDefault="00E84D14" w:rsidP="0029438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446" w:type="dxa"/>
            <w:vAlign w:val="center"/>
          </w:tcPr>
          <w:p w:rsidR="00E84D14" w:rsidRPr="00583AC4" w:rsidRDefault="00E84D14" w:rsidP="0029438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b/>
                <w:sz w:val="24"/>
                <w:szCs w:val="24"/>
              </w:rPr>
              <w:t>Да</w:t>
            </w:r>
          </w:p>
        </w:tc>
        <w:tc>
          <w:tcPr>
            <w:tcW w:w="1560" w:type="dxa"/>
            <w:vAlign w:val="center"/>
          </w:tcPr>
          <w:p w:rsidR="00E84D14" w:rsidRPr="00583AC4" w:rsidRDefault="00E84D14" w:rsidP="00294381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b/>
                <w:sz w:val="24"/>
                <w:szCs w:val="24"/>
              </w:rPr>
              <w:t>Нет</w:t>
            </w:r>
          </w:p>
        </w:tc>
      </w:tr>
      <w:tr w:rsidR="00583AC4" w:rsidRPr="00583AC4" w:rsidTr="00294381">
        <w:trPr>
          <w:trHeight w:val="567"/>
        </w:trPr>
        <w:tc>
          <w:tcPr>
            <w:tcW w:w="10060" w:type="dxa"/>
            <w:gridSpan w:val="3"/>
            <w:vAlign w:val="center"/>
          </w:tcPr>
          <w:p w:rsidR="00E84D14" w:rsidRPr="00583AC4" w:rsidRDefault="00E84D14" w:rsidP="00294381">
            <w:pPr>
              <w:pStyle w:val="a6"/>
              <w:tabs>
                <w:tab w:val="left" w:pos="426"/>
              </w:tabs>
              <w:ind w:left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b/>
                <w:sz w:val="24"/>
                <w:szCs w:val="24"/>
              </w:rPr>
              <w:t>Внешние интересы или активы</w:t>
            </w:r>
          </w:p>
        </w:tc>
      </w:tr>
      <w:tr w:rsidR="00583AC4" w:rsidRPr="00583AC4" w:rsidTr="00294381">
        <w:tc>
          <w:tcPr>
            <w:tcW w:w="10060" w:type="dxa"/>
            <w:gridSpan w:val="3"/>
          </w:tcPr>
          <w:p w:rsidR="00E84D14" w:rsidRPr="00583AC4" w:rsidRDefault="00E84D14" w:rsidP="00E84D14">
            <w:pPr>
              <w:pStyle w:val="a6"/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т.п.), а также работниками, советниками, консультантами, агентами или доверенными лицами (как на основе трудового, так и на основе гражданско-правового договора) какой-либо из перечисленных ниже организаций:</w:t>
            </w: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numPr>
                <w:ilvl w:val="1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находящейся в деловых отношениях с ГКУ «СРЦН Невьянского района» (подрядчике, консультанте, клиенте и т.п.)?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numPr>
                <w:ilvl w:val="1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построить деловые отношения с ГКУ «СРЦН Невьянского района» или ведет с ней переговоры?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numPr>
                <w:ilvl w:val="1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являющейся конкурентом ГКУ «СРЦН Невьянского района»?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numPr>
                <w:ilvl w:val="1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 Организации, в отношении которой ГКУ «СРЦН Невьянского района» осуществляет функции контроля, экспертные оценки?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numPr>
                <w:ilvl w:val="1"/>
                <w:numId w:val="4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Организации, выступающей стороной в судебном или арбитражном разбирательстве с ГКУ «СРЦН Невьянского района»?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10060" w:type="dxa"/>
            <w:gridSpan w:val="3"/>
          </w:tcPr>
          <w:p w:rsidR="00E84D14" w:rsidRPr="00583AC4" w:rsidRDefault="00E84D14" w:rsidP="00E84D14">
            <w:pPr>
              <w:pStyle w:val="a6"/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договора) в течение ближайшего календарного года в какой-либо из перечисленных ниже организаций:</w:t>
            </w:r>
            <w:proofErr w:type="gramEnd"/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6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находящейся в деловых отношениях с ГКУ «СРЦН Невьянского района» (подрядчике, консультанте, клиенте и т.п.)?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6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построить деловые отношения с ГКУ «СРЦН Невьянского района» или ведет с ней переговоры?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6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являющейся конкурентом ГКУ «СРЦН Невьянского района»?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6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в отношении которой ГКУ «СРЦН Невьянского района» осуществляет функции контроля, экспертные оценки?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6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выступающей стороной в судебном или арбитражном разбирательстве с ГКУ «СРЦН Невьянского района»?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10060" w:type="dxa"/>
            <w:gridSpan w:val="3"/>
          </w:tcPr>
          <w:p w:rsidR="00E84D14" w:rsidRPr="00583AC4" w:rsidRDefault="00E84D14" w:rsidP="00E84D14">
            <w:pPr>
              <w:pStyle w:val="a6"/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Владеете ли Вы или Ваши родственники прямо или как бенефициар акциями (долями, паями) или любыми другими финансовыми интересами какой-либо из перечисленных ниже организаций:</w:t>
            </w: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7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находящейся в деловых отношениях с ГКУ «СРЦН Невьянского района» (подрядчике, консультанте, клиенте и т.п.)?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7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построить деловые отношения с ГКУ «СРЦН Невьянского района» или ведет с ней переговоры?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7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являющейся конкурентом ГКУ «СРЦН Невьянского района»?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7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в отношении которой ГКУ «СРЦН Невьянского района» осуществляет функции контроля, экспертные оценки?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7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выступающей стороной в судебном или арбитражном разбирательстве с ГКУ «СРЦН Невьянского района»?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10060" w:type="dxa"/>
            <w:gridSpan w:val="3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Если Вы или Ваши родственники владеете прямо или как бенефициар акциями (долями, паями) или любыми другими финансовыми интересами в перечисленных организациях и связанная с этим ситуация конфликта интересов была урегулирована (предотвращена), укажите сведения об этом в конце первого раздела формы.</w:t>
            </w:r>
          </w:p>
        </w:tc>
      </w:tr>
      <w:tr w:rsidR="00583AC4" w:rsidRPr="00583AC4" w:rsidTr="00294381">
        <w:tc>
          <w:tcPr>
            <w:tcW w:w="10060" w:type="dxa"/>
            <w:gridSpan w:val="3"/>
          </w:tcPr>
          <w:p w:rsidR="00E84D14" w:rsidRPr="00583AC4" w:rsidRDefault="00E84D14" w:rsidP="00E84D14">
            <w:pPr>
              <w:pStyle w:val="a6"/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Собираетесь ли Вы или Ваши родственники стать владельцем акций (долей, паев) или любых других финансовых интересов в течение ближайшего календарного года в какой-либо из перечисленных ниже организаций:</w:t>
            </w:r>
            <w:proofErr w:type="gramEnd"/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находящейся в деловых отношениях с ГКУ «СРЦН Невьянского района» (подрядчике, консультанте, клиенте и т.п.)?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построить деловые отношения с ГКУ «СРЦН Невьянского района» или ведет с ней переговоры?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Организации, являющейся конкурентом ГКУ «СРЦН Невьянского района»?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в отношении которой ГКУ «СРЦН Невьянского района»  осуществляет функции контроля, экспертные оценки?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3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выступающей стороной в судебном или арбитражном разбирательстве с ГКУ «СРЦН Невьянского района»?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10060" w:type="dxa"/>
            <w:gridSpan w:val="3"/>
          </w:tcPr>
          <w:p w:rsidR="00E84D14" w:rsidRPr="00583AC4" w:rsidRDefault="00E84D14" w:rsidP="00E84D14">
            <w:pPr>
              <w:pStyle w:val="a6"/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 xml:space="preserve">Имеете ли Вы или Ваши родственники какие-либо имущественные обязательства </w:t>
            </w:r>
            <w:proofErr w:type="gramStart"/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перед</w:t>
            </w:r>
            <w:proofErr w:type="gramEnd"/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 xml:space="preserve"> какой-либо из перечисленных ниже организаций: </w:t>
            </w: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находящейся в деловых отношениях с ГКУ «СРЦН Невьянского района» (подрядчике, консультанте, клиенте и т.п.)?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построить деловые отношения с ГКУ «СРЦН Невьянского района» или ведет с ней переговоры?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являющейся конкурентом ГКУ «СРЦН Невьянского района»?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в отношении которой ГКУ «СРЦН Невьянского района»  осуществляет функции контроля, экспертные оценки?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4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арбитражном разбирательстве с ГКУ «СРЦН Невьянского района»? 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10060" w:type="dxa"/>
            <w:gridSpan w:val="3"/>
          </w:tcPr>
          <w:p w:rsidR="00E84D14" w:rsidRPr="00583AC4" w:rsidRDefault="00E84D14" w:rsidP="00E84D14">
            <w:pPr>
              <w:pStyle w:val="a6"/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gramStart"/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Собираетесь ли Вы или Ваши родственники принять на себя какие-либо имущественные обязательства перед какой-либо из перечисленных ниже организаций в течение ближайшего календарного года):</w:t>
            </w:r>
            <w:proofErr w:type="gramEnd"/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находящейся в деловых отношениях с ГКУ «СРЦН Невьянского района» (подрядчике, консультанте, клиенте и т.п.)?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построить деловые отношения с ГКУ «СРЦН Невьянского района» или ведет с ней переговоры?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являющейся конкурентом ГКУ «СРЦН Невьянского района»?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в отношении которой ГКУ «СРЦН Невьянского района»  осуществляет функции контроля, экспертные оценки?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5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арбитражном разбирательстве с ГКУ «СРЦН Невьянского района»? 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10060" w:type="dxa"/>
            <w:gridSpan w:val="3"/>
          </w:tcPr>
          <w:p w:rsidR="00E84D14" w:rsidRPr="00583AC4" w:rsidRDefault="00E84D14" w:rsidP="00E84D14">
            <w:pPr>
              <w:pStyle w:val="a6"/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Пользуетесь ли Вы или Ваши родственники имуществом, принадлежащим какой-либо из перечисленных ниже организаций:</w:t>
            </w: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6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находящейся в деловых отношениях с ГКУ «СРЦН Невьянского района» (подрядчике, консультанте, клиенте и т.п.)?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6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построить деловые отношения с ГКУ «СРЦН Невьянского района» или ведет с ней переговоры?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6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являющейся конкурентом ГКУ «СРЦН Невьянского района»?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6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 отношении которой ГКУ «СРЦН </w:t>
            </w: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Невьянского района» осуществляет функции контроля, экспертные оценки?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6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Организации, выступающей стороной в судебном или арбитражном разбирательстве с ГКУ «СРЦН Невьянского района»? 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10060" w:type="dxa"/>
            <w:gridSpan w:val="3"/>
          </w:tcPr>
          <w:p w:rsidR="00E84D14" w:rsidRPr="00583AC4" w:rsidRDefault="00E84D14" w:rsidP="00E84D14">
            <w:pPr>
              <w:pStyle w:val="a6"/>
              <w:numPr>
                <w:ilvl w:val="0"/>
                <w:numId w:val="5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Собираетесь ли Вы или Ваши родственники пользоваться в течение ближайшего календарного года имуществом, принадлежащим какой-либо из перечисленных ниже организаций:</w:t>
            </w: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находящейся в деловых отношениях с ГКУ «СРЦН Невьянского района» (подрядчике, консультанте, клиенте и т.п.)?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которая может быть заинтересована или ищет возможность построить деловые отношения с ГКУ «СРЦН Невьянского района» или ведет с ней переговоры?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являющейся конкурентом ГКУ «СРЦН Невьянского района»?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в отношении которой ГКУ «СРЦН Невьянского района» осуществляет функции контроля, экспертные оценки?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2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арбитражном разбирательстве с ГКУ «СРЦН Невьянского района»? 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rPr>
          <w:trHeight w:val="567"/>
        </w:trPr>
        <w:tc>
          <w:tcPr>
            <w:tcW w:w="10060" w:type="dxa"/>
            <w:gridSpan w:val="3"/>
            <w:vAlign w:val="center"/>
          </w:tcPr>
          <w:p w:rsidR="00E84D14" w:rsidRPr="00583AC4" w:rsidRDefault="00E84D14" w:rsidP="00294381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Отношения с государственными органами</w:t>
            </w: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1"/>
              </w:numPr>
              <w:tabs>
                <w:tab w:val="left" w:pos="0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Является ли кто-либо из Ваших родственников работником государственного органа, реализующего государственную политику / принимающего решения, которые затрагивают сферу деятельности и интересы ГКУ «СРЦН Невьянского района»?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1"/>
              </w:numPr>
              <w:tabs>
                <w:tab w:val="left" w:pos="0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Является ли кто-либо из Ваших родственников работником государственного органа, осуществляющего контрольно-надзорные функции в отношении ГКУ «СРЦН Невьянского района»?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rPr>
          <w:trHeight w:val="567"/>
        </w:trPr>
        <w:tc>
          <w:tcPr>
            <w:tcW w:w="10060" w:type="dxa"/>
            <w:gridSpan w:val="3"/>
            <w:vAlign w:val="center"/>
          </w:tcPr>
          <w:p w:rsidR="00E84D14" w:rsidRPr="00583AC4" w:rsidRDefault="00E84D14" w:rsidP="00294381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b/>
                <w:sz w:val="24"/>
                <w:szCs w:val="24"/>
              </w:rPr>
              <w:t>Равные права работников</w:t>
            </w:r>
          </w:p>
        </w:tc>
      </w:tr>
      <w:tr w:rsidR="00583AC4" w:rsidRPr="00583AC4" w:rsidTr="00294381">
        <w:tc>
          <w:tcPr>
            <w:tcW w:w="10060" w:type="dxa"/>
            <w:gridSpan w:val="3"/>
          </w:tcPr>
          <w:p w:rsidR="00E84D14" w:rsidRPr="00583AC4" w:rsidRDefault="00E84D14" w:rsidP="00E84D14">
            <w:pPr>
              <w:pStyle w:val="a6"/>
              <w:numPr>
                <w:ilvl w:val="0"/>
                <w:numId w:val="10"/>
              </w:numPr>
              <w:tabs>
                <w:tab w:val="left" w:pos="426"/>
              </w:tabs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 xml:space="preserve">Работают ли в ГКУ «СРЦН Невьянского района» </w:t>
            </w:r>
            <w:r w:rsidRPr="00583AC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Ваши родственники:</w:t>
            </w: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numPr>
                <w:ilvl w:val="1"/>
                <w:numId w:val="17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Под Вашим непосредственным руководством?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numPr>
                <w:ilvl w:val="1"/>
                <w:numId w:val="17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 xml:space="preserve">Под Вашим руководством? 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numPr>
                <w:ilvl w:val="1"/>
                <w:numId w:val="17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На любых иных должностях?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0"/>
              </w:numPr>
              <w:tabs>
                <w:tab w:val="left" w:pos="0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Занимают ли Ваши родственники в ГКУ «СРЦН Невьянского района»  должности, предусматривающие Вашу возможность влиять на уровень оплаты их труда, карьерное продвижение, осуществлять контроль выполнения ими трудовых обязанностей?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0"/>
              </w:numPr>
              <w:tabs>
                <w:tab w:val="left" w:pos="0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 xml:space="preserve">Работают ли в ГКУ «СРЦН Невьянского района» лица, перед которыми Вы или Ваши родственники имеют имущественные обязательства? 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rPr>
          <w:trHeight w:val="567"/>
        </w:trPr>
        <w:tc>
          <w:tcPr>
            <w:tcW w:w="10060" w:type="dxa"/>
            <w:gridSpan w:val="3"/>
            <w:vAlign w:val="center"/>
          </w:tcPr>
          <w:p w:rsidR="00E84D14" w:rsidRPr="00583AC4" w:rsidRDefault="00E84D14" w:rsidP="00294381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b/>
                <w:sz w:val="24"/>
                <w:szCs w:val="24"/>
              </w:rPr>
              <w:t>Подарки и деловое гостеприимство</w:t>
            </w:r>
          </w:p>
        </w:tc>
      </w:tr>
      <w:tr w:rsidR="00583AC4" w:rsidRPr="00583AC4" w:rsidTr="00294381">
        <w:tc>
          <w:tcPr>
            <w:tcW w:w="10060" w:type="dxa"/>
            <w:gridSpan w:val="3"/>
          </w:tcPr>
          <w:p w:rsidR="00E84D14" w:rsidRPr="00583AC4" w:rsidRDefault="00E84D14" w:rsidP="00E84D14">
            <w:pPr>
              <w:pStyle w:val="a6"/>
              <w:numPr>
                <w:ilvl w:val="0"/>
                <w:numId w:val="9"/>
              </w:numPr>
              <w:tabs>
                <w:tab w:val="left" w:pos="426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 xml:space="preserve">Получали ли Вы или Ваши родственники подарки или знаки делового гостеприимства </w:t>
            </w:r>
            <w:proofErr w:type="gramStart"/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от</w:t>
            </w:r>
            <w:proofErr w:type="gramEnd"/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8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находящейся в деловых отношениях с ГКУ «СРЦН Невьянского района» (подрядчике, консультанте, клиенте </w:t>
            </w: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и т.п.)?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8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Организации, которая может быть заинтересована или ищет возможность построить деловые отношения с ГКУ «СРЦН Невьянского района» или ведет с ним переговоры?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8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являющейся конкурентом ГКУ «СРЦН Невьянского района»?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8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Организации, в отношении которой ГКУ «СРЦН Невьянского района» осуществляет функции контроля, экспертные оценки?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18"/>
              </w:numPr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Организации, выступающей стороной в судебном или арбитражном разбирательстве с ГКУ «СРЦН Невьянского района»? 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  <w:tr w:rsidR="00583AC4" w:rsidRPr="00583AC4" w:rsidTr="00294381">
        <w:trPr>
          <w:trHeight w:val="567"/>
        </w:trPr>
        <w:tc>
          <w:tcPr>
            <w:tcW w:w="10060" w:type="dxa"/>
            <w:gridSpan w:val="3"/>
            <w:vAlign w:val="center"/>
          </w:tcPr>
          <w:p w:rsidR="00E84D14" w:rsidRPr="00583AC4" w:rsidRDefault="00E84D14" w:rsidP="00294381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b/>
                <w:sz w:val="24"/>
                <w:szCs w:val="24"/>
              </w:rPr>
              <w:t>Иное</w:t>
            </w:r>
          </w:p>
        </w:tc>
      </w:tr>
      <w:tr w:rsidR="00E84D14" w:rsidRPr="00583AC4" w:rsidTr="00294381">
        <w:tc>
          <w:tcPr>
            <w:tcW w:w="7054" w:type="dxa"/>
          </w:tcPr>
          <w:p w:rsidR="00E84D14" w:rsidRPr="00583AC4" w:rsidRDefault="00E84D14" w:rsidP="00E84D14">
            <w:pPr>
              <w:pStyle w:val="a6"/>
              <w:numPr>
                <w:ilvl w:val="0"/>
                <w:numId w:val="8"/>
              </w:numPr>
              <w:tabs>
                <w:tab w:val="left" w:pos="284"/>
              </w:tabs>
              <w:ind w:left="0" w:firstLine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Известно ли Вам о каких-либо иных обстоятельствах, не указанных выше, которые вызывают или могут вызвать конфликт интересов или могут создать впечатление, что Вы принимаете решения под воздействием конфликта интересов?</w:t>
            </w:r>
          </w:p>
        </w:tc>
        <w:tc>
          <w:tcPr>
            <w:tcW w:w="1446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5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</w:tr>
    </w:tbl>
    <w:p w:rsidR="00E84D14" w:rsidRPr="00583AC4" w:rsidRDefault="00E84D14" w:rsidP="00E84D14">
      <w:pPr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E84D14" w:rsidRPr="00583AC4" w:rsidRDefault="00E84D14" w:rsidP="00E84D14">
      <w:pPr>
        <w:ind w:firstLine="720"/>
        <w:jc w:val="both"/>
        <w:rPr>
          <w:rFonts w:ascii="Liberation Serif" w:hAnsi="Liberation Serif" w:cs="Liberation Serif"/>
          <w:sz w:val="24"/>
          <w:szCs w:val="24"/>
        </w:rPr>
      </w:pPr>
      <w:r w:rsidRPr="00583AC4">
        <w:rPr>
          <w:rFonts w:ascii="Liberation Serif" w:hAnsi="Liberation Serif" w:cs="Liberation Serif"/>
          <w:sz w:val="24"/>
          <w:szCs w:val="24"/>
        </w:rPr>
        <w:t>Если Вы ответили «ДА» на любой из вышеуказанных вопросов, просьба изложить ниже подробную информацию для всестороннего рассмотрения и оценки обстоятельств.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60"/>
      </w:tblGrid>
      <w:tr w:rsidR="00583AC4" w:rsidRPr="00583AC4" w:rsidTr="00294381">
        <w:trPr>
          <w:trHeight w:val="360"/>
        </w:trPr>
        <w:tc>
          <w:tcPr>
            <w:tcW w:w="9360" w:type="dxa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E84D14" w:rsidRPr="00583AC4" w:rsidRDefault="00E84D14" w:rsidP="00E84D14">
      <w:pPr>
        <w:ind w:firstLine="720"/>
        <w:jc w:val="center"/>
        <w:rPr>
          <w:rFonts w:ascii="Liberation Serif" w:hAnsi="Liberation Serif" w:cs="Liberation Serif"/>
          <w:bCs/>
          <w:i/>
          <w:sz w:val="24"/>
          <w:szCs w:val="24"/>
        </w:rPr>
      </w:pPr>
      <w:r w:rsidRPr="00583AC4">
        <w:rPr>
          <w:rFonts w:ascii="Liberation Serif" w:hAnsi="Liberation Serif" w:cs="Liberation Serif"/>
          <w:bCs/>
          <w:i/>
          <w:sz w:val="24"/>
          <w:szCs w:val="24"/>
        </w:rPr>
        <w:t>Заявление</w:t>
      </w:r>
    </w:p>
    <w:p w:rsidR="00E84D14" w:rsidRPr="00583AC4" w:rsidRDefault="00E84D14" w:rsidP="00E84D14">
      <w:pPr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583AC4">
        <w:rPr>
          <w:rFonts w:ascii="Liberation Serif" w:hAnsi="Liberation Serif" w:cs="Liberation Serif"/>
          <w:i/>
          <w:sz w:val="24"/>
          <w:szCs w:val="24"/>
        </w:rPr>
        <w:t>Настоящим подтверждаю, что:</w:t>
      </w:r>
    </w:p>
    <w:p w:rsidR="00E84D14" w:rsidRPr="00583AC4" w:rsidRDefault="00E84D14" w:rsidP="00E84D14">
      <w:pPr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583AC4">
        <w:rPr>
          <w:rFonts w:ascii="Liberation Serif" w:hAnsi="Liberation Serif" w:cs="Liberation Serif"/>
          <w:i/>
          <w:sz w:val="24"/>
          <w:szCs w:val="24"/>
        </w:rPr>
        <w:t>- данная декларация заполнена мною добровольно и с моего согласия;</w:t>
      </w:r>
    </w:p>
    <w:p w:rsidR="00E84D14" w:rsidRPr="00583AC4" w:rsidRDefault="00E84D14" w:rsidP="00E84D14">
      <w:pPr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583AC4">
        <w:rPr>
          <w:rFonts w:ascii="Liberation Serif" w:hAnsi="Liberation Serif" w:cs="Liberation Serif"/>
          <w:i/>
          <w:sz w:val="24"/>
          <w:szCs w:val="24"/>
        </w:rPr>
        <w:t>- я прочитал и понял все вышеуказанные вопросы;</w:t>
      </w:r>
    </w:p>
    <w:p w:rsidR="00E84D14" w:rsidRPr="00583AC4" w:rsidRDefault="00E84D14" w:rsidP="00E84D14">
      <w:pPr>
        <w:ind w:firstLine="720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583AC4">
        <w:rPr>
          <w:rFonts w:ascii="Liberation Serif" w:hAnsi="Liberation Serif" w:cs="Liberation Serif"/>
          <w:i/>
          <w:sz w:val="24"/>
          <w:szCs w:val="24"/>
        </w:rPr>
        <w:t>- мои ответы и любая пояснительная информация являются полными, правдивыми и правильными.</w:t>
      </w:r>
    </w:p>
    <w:p w:rsidR="00E84D14" w:rsidRPr="00583AC4" w:rsidRDefault="00E84D14" w:rsidP="00E84D14">
      <w:pPr>
        <w:jc w:val="both"/>
        <w:rPr>
          <w:rFonts w:ascii="Liberation Serif" w:hAnsi="Liberation Serif" w:cs="Liberation Serif"/>
          <w:sz w:val="24"/>
          <w:szCs w:val="24"/>
        </w:rPr>
      </w:pPr>
    </w:p>
    <w:p w:rsidR="00E84D14" w:rsidRPr="00583AC4" w:rsidRDefault="00E84D14" w:rsidP="00E84D14">
      <w:pPr>
        <w:tabs>
          <w:tab w:val="left" w:pos="5378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583AC4">
        <w:rPr>
          <w:rFonts w:ascii="Liberation Serif" w:hAnsi="Liberation Serif" w:cs="Liberation Serif"/>
          <w:sz w:val="24"/>
          <w:szCs w:val="24"/>
        </w:rPr>
        <w:t>Подпись: ___________________    ФИО:________________________________</w:t>
      </w:r>
    </w:p>
    <w:p w:rsidR="00733495" w:rsidRPr="00583AC4" w:rsidRDefault="00733495" w:rsidP="00E84D14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733495" w:rsidRPr="00583AC4" w:rsidRDefault="00733495" w:rsidP="00E84D14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733495" w:rsidRPr="00583AC4" w:rsidRDefault="00733495" w:rsidP="00E84D14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733495" w:rsidRPr="00583AC4" w:rsidRDefault="00733495" w:rsidP="00E84D14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733495" w:rsidRPr="00583AC4" w:rsidRDefault="00733495" w:rsidP="00E84D14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E84D14" w:rsidRPr="00583AC4" w:rsidRDefault="00E84D14" w:rsidP="00E84D14">
      <w:pPr>
        <w:tabs>
          <w:tab w:val="left" w:pos="5378"/>
        </w:tabs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583AC4">
        <w:rPr>
          <w:rFonts w:ascii="Liberation Serif" w:hAnsi="Liberation Serif" w:cs="Liberation Serif"/>
          <w:b/>
          <w:sz w:val="24"/>
          <w:szCs w:val="24"/>
        </w:rPr>
        <w:lastRenderedPageBreak/>
        <w:t>Раздел 2</w:t>
      </w:r>
    </w:p>
    <w:p w:rsidR="00E84D14" w:rsidRPr="00583AC4" w:rsidRDefault="00E84D14" w:rsidP="00E84D14">
      <w:pPr>
        <w:tabs>
          <w:tab w:val="left" w:pos="5378"/>
        </w:tabs>
        <w:jc w:val="both"/>
        <w:rPr>
          <w:rFonts w:ascii="Liberation Serif" w:hAnsi="Liberation Serif" w:cs="Liberation Serif"/>
          <w:sz w:val="24"/>
          <w:szCs w:val="24"/>
        </w:rPr>
      </w:pPr>
    </w:p>
    <w:p w:rsidR="00E84D14" w:rsidRPr="00583AC4" w:rsidRDefault="00E84D14" w:rsidP="00E84D14">
      <w:pPr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583AC4">
        <w:rPr>
          <w:rFonts w:ascii="Liberation Serif" w:hAnsi="Liberation Serif" w:cs="Liberation Serif"/>
          <w:i/>
          <w:sz w:val="24"/>
          <w:szCs w:val="24"/>
        </w:rPr>
        <w:t>Достоверность и полнота изложенной в Декларации информации мною проверена:</w:t>
      </w:r>
    </w:p>
    <w:p w:rsidR="00E84D14" w:rsidRPr="00583AC4" w:rsidRDefault="00E84D14" w:rsidP="00E84D14">
      <w:pPr>
        <w:ind w:left="2880"/>
        <w:jc w:val="both"/>
        <w:rPr>
          <w:rFonts w:ascii="Liberation Serif" w:hAnsi="Liberation Serif" w:cs="Liberation Serif"/>
          <w:sz w:val="24"/>
          <w:szCs w:val="24"/>
        </w:rPr>
      </w:pPr>
      <w:r w:rsidRPr="00583AC4">
        <w:rPr>
          <w:rFonts w:ascii="Liberation Serif" w:hAnsi="Liberation Serif" w:cs="Liberation Serif"/>
          <w:sz w:val="24"/>
          <w:szCs w:val="24"/>
        </w:rPr>
        <w:t>______________________________________________</w:t>
      </w:r>
    </w:p>
    <w:p w:rsidR="00E84D14" w:rsidRPr="00583AC4" w:rsidRDefault="00E84D14" w:rsidP="00E84D14">
      <w:pPr>
        <w:ind w:left="2880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583AC4">
        <w:rPr>
          <w:rFonts w:ascii="Liberation Serif" w:hAnsi="Liberation Serif" w:cs="Liberation Serif"/>
          <w:i/>
          <w:sz w:val="24"/>
          <w:szCs w:val="24"/>
        </w:rPr>
        <w:t xml:space="preserve">      (Ф.И.О, подпись работника, ответственного за проверку)</w:t>
      </w:r>
    </w:p>
    <w:p w:rsidR="00E84D14" w:rsidRPr="00583AC4" w:rsidRDefault="00E84D14" w:rsidP="00E84D14">
      <w:pPr>
        <w:rPr>
          <w:rFonts w:ascii="Liberation Serif" w:hAnsi="Liberation Serif" w:cs="Liberation Serif"/>
          <w:sz w:val="24"/>
          <w:szCs w:val="24"/>
        </w:rPr>
      </w:pPr>
    </w:p>
    <w:p w:rsidR="00E84D14" w:rsidRPr="00583AC4" w:rsidRDefault="00E84D14" w:rsidP="00E84D14">
      <w:pPr>
        <w:rPr>
          <w:rFonts w:ascii="Liberation Serif" w:hAnsi="Liberation Serif" w:cs="Liberation Serif"/>
          <w:sz w:val="24"/>
          <w:szCs w:val="24"/>
        </w:rPr>
      </w:pPr>
      <w:r w:rsidRPr="00583AC4">
        <w:rPr>
          <w:rFonts w:ascii="Liberation Serif" w:hAnsi="Liberation Serif" w:cs="Liberation Serif"/>
          <w:sz w:val="24"/>
          <w:szCs w:val="24"/>
        </w:rPr>
        <w:t xml:space="preserve">С участием (при необходимости): </w:t>
      </w:r>
    </w:p>
    <w:p w:rsidR="00E84D14" w:rsidRPr="00583AC4" w:rsidRDefault="00E84D14" w:rsidP="00E84D14">
      <w:pPr>
        <w:rPr>
          <w:rFonts w:ascii="Liberation Serif" w:hAnsi="Liberation Serif" w:cs="Liberation Serif"/>
          <w:sz w:val="24"/>
          <w:szCs w:val="24"/>
        </w:rPr>
      </w:pPr>
    </w:p>
    <w:p w:rsidR="00E84D14" w:rsidRPr="00583AC4" w:rsidRDefault="00E84D14" w:rsidP="00E84D14">
      <w:pPr>
        <w:rPr>
          <w:rFonts w:ascii="Liberation Serif" w:hAnsi="Liberation Serif" w:cs="Liberation Serif"/>
          <w:sz w:val="24"/>
          <w:szCs w:val="24"/>
        </w:rPr>
      </w:pPr>
      <w:r w:rsidRPr="00583AC4">
        <w:rPr>
          <w:rFonts w:ascii="Liberation Serif" w:hAnsi="Liberation Serif" w:cs="Liberation Serif"/>
          <w:sz w:val="24"/>
          <w:szCs w:val="24"/>
        </w:rPr>
        <w:t>Представитель руководителя (</w:t>
      </w:r>
      <w:r w:rsidRPr="00583AC4">
        <w:rPr>
          <w:rFonts w:ascii="Liberation Serif" w:hAnsi="Liberation Serif" w:cs="Liberation Serif"/>
          <w:i/>
          <w:sz w:val="24"/>
          <w:szCs w:val="24"/>
        </w:rPr>
        <w:t>заместитель руководителя учреждения ответственный за организацию и координацию работы по противодействию коррупции в учреждении)</w:t>
      </w:r>
      <w:r w:rsidRPr="00583AC4">
        <w:rPr>
          <w:rFonts w:ascii="Liberation Serif" w:hAnsi="Liberation Serif" w:cs="Liberation Serif"/>
          <w:sz w:val="24"/>
          <w:szCs w:val="24"/>
        </w:rPr>
        <w:t xml:space="preserve">                          _______________________________</w:t>
      </w:r>
    </w:p>
    <w:p w:rsidR="00E84D14" w:rsidRPr="00583AC4" w:rsidRDefault="00E84D14" w:rsidP="00E84D14">
      <w:pPr>
        <w:ind w:firstLine="2430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583AC4">
        <w:rPr>
          <w:rFonts w:ascii="Liberation Serif" w:hAnsi="Liberation Serif" w:cs="Liberation Serif"/>
          <w:i/>
          <w:sz w:val="24"/>
          <w:szCs w:val="24"/>
        </w:rPr>
        <w:t xml:space="preserve">                                                (Ф.И.О., подпись)</w:t>
      </w:r>
    </w:p>
    <w:p w:rsidR="00E84D14" w:rsidRPr="00583AC4" w:rsidRDefault="00E84D14" w:rsidP="00E84D14">
      <w:pPr>
        <w:rPr>
          <w:rFonts w:ascii="Liberation Serif" w:hAnsi="Liberation Serif" w:cs="Liberation Serif"/>
          <w:sz w:val="24"/>
          <w:szCs w:val="24"/>
        </w:rPr>
      </w:pPr>
      <w:r w:rsidRPr="00583AC4">
        <w:rPr>
          <w:rFonts w:ascii="Liberation Serif" w:hAnsi="Liberation Serif" w:cs="Liberation Serif"/>
          <w:sz w:val="24"/>
          <w:szCs w:val="24"/>
        </w:rPr>
        <w:t>Представитель юридической службы      _______________________________</w:t>
      </w:r>
    </w:p>
    <w:p w:rsidR="00E84D14" w:rsidRPr="00583AC4" w:rsidRDefault="00E84D14" w:rsidP="00E84D14">
      <w:pPr>
        <w:ind w:firstLine="2430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583AC4">
        <w:rPr>
          <w:rFonts w:ascii="Liberation Serif" w:hAnsi="Liberation Serif" w:cs="Liberation Serif"/>
          <w:i/>
          <w:sz w:val="24"/>
          <w:szCs w:val="24"/>
        </w:rPr>
        <w:t xml:space="preserve">                                                (Ф.И.О., подпись)</w:t>
      </w:r>
    </w:p>
    <w:p w:rsidR="00E84D14" w:rsidRPr="00583AC4" w:rsidRDefault="00E84D14" w:rsidP="00E84D14">
      <w:pPr>
        <w:rPr>
          <w:rFonts w:ascii="Liberation Serif" w:hAnsi="Liberation Serif" w:cs="Liberation Serif"/>
          <w:sz w:val="24"/>
          <w:szCs w:val="24"/>
        </w:rPr>
      </w:pPr>
      <w:r w:rsidRPr="00583AC4">
        <w:rPr>
          <w:rFonts w:ascii="Liberation Serif" w:hAnsi="Liberation Serif" w:cs="Liberation Serif"/>
          <w:sz w:val="24"/>
          <w:szCs w:val="24"/>
        </w:rPr>
        <w:t>Представитель кадровой службы             _______________________________</w:t>
      </w:r>
    </w:p>
    <w:p w:rsidR="00E84D14" w:rsidRPr="00583AC4" w:rsidRDefault="00E84D14" w:rsidP="00E84D14">
      <w:pPr>
        <w:ind w:firstLine="2430"/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583AC4">
        <w:rPr>
          <w:rFonts w:ascii="Liberation Serif" w:hAnsi="Liberation Serif" w:cs="Liberation Serif"/>
          <w:i/>
          <w:sz w:val="24"/>
          <w:szCs w:val="24"/>
        </w:rPr>
        <w:t xml:space="preserve">                                                (Ф.И.О., подпись)</w:t>
      </w:r>
    </w:p>
    <w:p w:rsidR="00E84D14" w:rsidRPr="00583AC4" w:rsidRDefault="00E84D14" w:rsidP="00E84D14">
      <w:pPr>
        <w:rPr>
          <w:rFonts w:ascii="Liberation Serif" w:hAnsi="Liberation Serif" w:cs="Liberation Serif"/>
          <w:sz w:val="24"/>
          <w:szCs w:val="24"/>
        </w:rPr>
      </w:pPr>
    </w:p>
    <w:p w:rsidR="00E84D14" w:rsidRPr="00583AC4" w:rsidRDefault="00E84D14" w:rsidP="00E84D14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583AC4">
        <w:rPr>
          <w:rFonts w:ascii="Liberation Serif" w:hAnsi="Liberation Serif" w:cs="Liberation Serif"/>
          <w:b/>
          <w:sz w:val="24"/>
          <w:szCs w:val="24"/>
        </w:rPr>
        <w:t xml:space="preserve">Решение Комиссии по </w:t>
      </w:r>
      <w:r w:rsidR="00EC1A62" w:rsidRPr="00583AC4">
        <w:rPr>
          <w:rFonts w:ascii="Liberation Serif" w:hAnsi="Liberation Serif" w:cs="Liberation Serif"/>
          <w:b/>
          <w:sz w:val="24"/>
          <w:szCs w:val="24"/>
        </w:rPr>
        <w:t xml:space="preserve">соблюдению требований к служебному поведению и урегулированию конфликта интересов учреждения </w:t>
      </w:r>
      <w:r w:rsidRPr="00583AC4">
        <w:rPr>
          <w:rFonts w:ascii="Liberation Serif" w:hAnsi="Liberation Serif" w:cs="Liberation Serif"/>
          <w:b/>
          <w:sz w:val="24"/>
          <w:szCs w:val="24"/>
        </w:rPr>
        <w:t xml:space="preserve"> ГКУ «СРЦН Невьянского района»  по сведениям, представленным в декларации </w:t>
      </w:r>
      <w:proofErr w:type="gramStart"/>
      <w:r w:rsidRPr="00583AC4">
        <w:rPr>
          <w:rFonts w:ascii="Liberation Serif" w:hAnsi="Liberation Serif" w:cs="Liberation Serif"/>
          <w:b/>
          <w:sz w:val="24"/>
          <w:szCs w:val="24"/>
        </w:rPr>
        <w:t>от</w:t>
      </w:r>
      <w:proofErr w:type="gramEnd"/>
      <w:r w:rsidRPr="00583AC4">
        <w:rPr>
          <w:rFonts w:ascii="Liberation Serif" w:hAnsi="Liberation Serif" w:cs="Liberation Serif"/>
          <w:b/>
          <w:sz w:val="24"/>
          <w:szCs w:val="24"/>
        </w:rPr>
        <w:t xml:space="preserve"> ____________ № ________</w:t>
      </w:r>
    </w:p>
    <w:p w:rsidR="00E84D14" w:rsidRPr="00583AC4" w:rsidRDefault="00E84D14" w:rsidP="00E84D14">
      <w:pPr>
        <w:jc w:val="both"/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583AC4" w:rsidRPr="00583AC4" w:rsidTr="00294381">
        <w:trPr>
          <w:trHeight w:val="840"/>
        </w:trPr>
        <w:tc>
          <w:tcPr>
            <w:tcW w:w="715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83AC4" w:rsidRPr="00583AC4" w:rsidTr="00294381">
        <w:trPr>
          <w:trHeight w:val="894"/>
        </w:trPr>
        <w:tc>
          <w:tcPr>
            <w:tcW w:w="715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83AC4" w:rsidRPr="00583AC4" w:rsidTr="00294381">
        <w:trPr>
          <w:trHeight w:val="1146"/>
        </w:trPr>
        <w:tc>
          <w:tcPr>
            <w:tcW w:w="715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83AC4" w:rsidRPr="00583AC4" w:rsidTr="00294381">
        <w:trPr>
          <w:trHeight w:val="624"/>
        </w:trPr>
        <w:tc>
          <w:tcPr>
            <w:tcW w:w="715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Пересмотреть круг трудовых обязанностей работника </w:t>
            </w:r>
          </w:p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83AC4" w:rsidRPr="00583AC4" w:rsidTr="00294381">
        <w:trPr>
          <w:trHeight w:val="714"/>
        </w:trPr>
        <w:tc>
          <w:tcPr>
            <w:tcW w:w="715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83AC4" w:rsidRPr="00583AC4" w:rsidTr="00294381">
        <w:trPr>
          <w:trHeight w:val="714"/>
        </w:trPr>
        <w:tc>
          <w:tcPr>
            <w:tcW w:w="715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 xml:space="preserve">Использовать меры дополнительного </w:t>
            </w:r>
            <w:proofErr w:type="gramStart"/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контроля за</w:t>
            </w:r>
            <w:proofErr w:type="gramEnd"/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 xml:space="preserve">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83AC4" w:rsidRPr="00583AC4" w:rsidTr="00294381">
        <w:trPr>
          <w:trHeight w:val="578"/>
        </w:trPr>
        <w:tc>
          <w:tcPr>
            <w:tcW w:w="715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84D14" w:rsidRPr="00583AC4" w:rsidTr="00294381">
        <w:trPr>
          <w:trHeight w:val="786"/>
        </w:trPr>
        <w:tc>
          <w:tcPr>
            <w:tcW w:w="715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Иное</w:t>
            </w:r>
          </w:p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E84D14" w:rsidRPr="00583AC4" w:rsidRDefault="00E84D14" w:rsidP="00E84D14">
      <w:pPr>
        <w:rPr>
          <w:rFonts w:ascii="Liberation Serif" w:hAnsi="Liberation Serif" w:cs="Liberation Serif"/>
          <w:sz w:val="24"/>
          <w:szCs w:val="24"/>
        </w:rPr>
      </w:pPr>
    </w:p>
    <w:p w:rsidR="00E84D14" w:rsidRPr="00583AC4" w:rsidRDefault="00E84D14" w:rsidP="00E84D14">
      <w:pPr>
        <w:rPr>
          <w:rFonts w:ascii="Liberation Serif" w:hAnsi="Liberation Serif" w:cs="Liberation Serif"/>
          <w:sz w:val="24"/>
          <w:szCs w:val="24"/>
        </w:rPr>
      </w:pPr>
    </w:p>
    <w:p w:rsidR="00E84D14" w:rsidRPr="00583AC4" w:rsidRDefault="00E84D14" w:rsidP="00E84D14">
      <w:pPr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583AC4">
        <w:rPr>
          <w:rFonts w:ascii="Liberation Serif" w:hAnsi="Liberation Serif" w:cs="Liberation Serif"/>
          <w:b/>
          <w:sz w:val="24"/>
          <w:szCs w:val="24"/>
        </w:rPr>
        <w:t xml:space="preserve">Решение руководителя ГКУ «СРЦН Невьянского района» по сведениям, представленным в декларации </w:t>
      </w:r>
    </w:p>
    <w:p w:rsidR="00E84D14" w:rsidRPr="00583AC4" w:rsidRDefault="00E84D14" w:rsidP="00E84D14">
      <w:pPr>
        <w:rPr>
          <w:rFonts w:ascii="Liberation Serif" w:hAnsi="Liberation Serif" w:cs="Liberation Serif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7"/>
        <w:gridCol w:w="2307"/>
      </w:tblGrid>
      <w:tr w:rsidR="00583AC4" w:rsidRPr="00583AC4" w:rsidTr="00294381">
        <w:trPr>
          <w:trHeight w:val="840"/>
        </w:trPr>
        <w:tc>
          <w:tcPr>
            <w:tcW w:w="715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Возникшая ситуация не является ситуацией конфликта интересов (возможного возникновения конфликта интересов)</w:t>
            </w:r>
          </w:p>
        </w:tc>
        <w:tc>
          <w:tcPr>
            <w:tcW w:w="230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83AC4" w:rsidRPr="00583AC4" w:rsidTr="00294381">
        <w:trPr>
          <w:trHeight w:val="894"/>
        </w:trPr>
        <w:tc>
          <w:tcPr>
            <w:tcW w:w="715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Ограничить работнику доступ к информации организации, которая может иметь отношение к личным интересам работника</w:t>
            </w:r>
          </w:p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[указать, какой информации]</w:t>
            </w:r>
          </w:p>
        </w:tc>
        <w:tc>
          <w:tcPr>
            <w:tcW w:w="230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83AC4" w:rsidRPr="00583AC4" w:rsidTr="00294381">
        <w:trPr>
          <w:trHeight w:val="1146"/>
        </w:trPr>
        <w:tc>
          <w:tcPr>
            <w:tcW w:w="715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 xml:space="preserve">Отстранить (постоянно или временно) работника от участия в обсуждении и процессе принятия решений по вопросам, которые находятся или могут оказаться под влиянием конфликта интересов </w:t>
            </w:r>
          </w:p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[указать, от каких вопросов]</w:t>
            </w:r>
          </w:p>
        </w:tc>
        <w:tc>
          <w:tcPr>
            <w:tcW w:w="230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83AC4" w:rsidRPr="00583AC4" w:rsidTr="00294381">
        <w:trPr>
          <w:trHeight w:val="624"/>
        </w:trPr>
        <w:tc>
          <w:tcPr>
            <w:tcW w:w="715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 xml:space="preserve">Пересмотреть круг трудовых обязанностей работника </w:t>
            </w:r>
          </w:p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[указать, каких обязанностей]</w:t>
            </w:r>
          </w:p>
        </w:tc>
        <w:tc>
          <w:tcPr>
            <w:tcW w:w="230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83AC4" w:rsidRPr="00583AC4" w:rsidTr="00294381">
        <w:trPr>
          <w:trHeight w:val="714"/>
        </w:trPr>
        <w:tc>
          <w:tcPr>
            <w:tcW w:w="715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Перевести работника на работу, предусматривающую выполнение обязанностей, не связанных с конфликтом интересов</w:t>
            </w:r>
          </w:p>
        </w:tc>
        <w:tc>
          <w:tcPr>
            <w:tcW w:w="230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83AC4" w:rsidRPr="00583AC4" w:rsidTr="00294381">
        <w:trPr>
          <w:trHeight w:val="714"/>
        </w:trPr>
        <w:tc>
          <w:tcPr>
            <w:tcW w:w="715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 xml:space="preserve">Использовать меры дополнительного </w:t>
            </w:r>
            <w:proofErr w:type="gramStart"/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контроля за</w:t>
            </w:r>
            <w:proofErr w:type="gramEnd"/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 xml:space="preserve"> принятием решений и совершением действий, которые находятся или могут оказаться под влиянием конфликта интересов</w:t>
            </w:r>
          </w:p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[указать, какие меры]</w:t>
            </w:r>
          </w:p>
        </w:tc>
        <w:tc>
          <w:tcPr>
            <w:tcW w:w="230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583AC4" w:rsidRPr="00583AC4" w:rsidTr="00294381">
        <w:trPr>
          <w:trHeight w:val="578"/>
        </w:trPr>
        <w:tc>
          <w:tcPr>
            <w:tcW w:w="715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Прекратить трудовые отношения с работником</w:t>
            </w:r>
          </w:p>
        </w:tc>
        <w:tc>
          <w:tcPr>
            <w:tcW w:w="230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E84D14" w:rsidRPr="00583AC4" w:rsidTr="00294381">
        <w:trPr>
          <w:trHeight w:val="786"/>
        </w:trPr>
        <w:tc>
          <w:tcPr>
            <w:tcW w:w="715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Иное</w:t>
            </w:r>
          </w:p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583AC4">
              <w:rPr>
                <w:rFonts w:ascii="Liberation Serif" w:hAnsi="Liberation Serif" w:cs="Liberation Serif"/>
                <w:sz w:val="24"/>
                <w:szCs w:val="24"/>
              </w:rPr>
              <w:t>[указать, что именно]</w:t>
            </w:r>
          </w:p>
        </w:tc>
        <w:tc>
          <w:tcPr>
            <w:tcW w:w="2307" w:type="dxa"/>
            <w:vAlign w:val="center"/>
          </w:tcPr>
          <w:p w:rsidR="00E84D14" w:rsidRPr="00583AC4" w:rsidRDefault="00E84D14" w:rsidP="0029438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</w:tbl>
    <w:p w:rsidR="00E84D14" w:rsidRPr="00583AC4" w:rsidRDefault="00E84D14" w:rsidP="00E84D14">
      <w:pPr>
        <w:jc w:val="both"/>
        <w:rPr>
          <w:rFonts w:ascii="Liberation Serif" w:hAnsi="Liberation Serif" w:cs="Liberation Serif"/>
          <w:i/>
          <w:sz w:val="24"/>
          <w:szCs w:val="24"/>
        </w:rPr>
      </w:pPr>
    </w:p>
    <w:p w:rsidR="00E84D14" w:rsidRPr="00583AC4" w:rsidRDefault="00E84D14" w:rsidP="00E84D14">
      <w:pPr>
        <w:jc w:val="both"/>
        <w:rPr>
          <w:rFonts w:ascii="Liberation Serif" w:hAnsi="Liberation Serif" w:cs="Liberation Serif"/>
          <w:i/>
          <w:sz w:val="24"/>
          <w:szCs w:val="24"/>
        </w:rPr>
      </w:pPr>
    </w:p>
    <w:p w:rsidR="00E84D14" w:rsidRPr="00583AC4" w:rsidRDefault="00E84D14" w:rsidP="00E84D14">
      <w:pPr>
        <w:jc w:val="both"/>
        <w:rPr>
          <w:rFonts w:ascii="Liberation Serif" w:hAnsi="Liberation Serif" w:cs="Liberation Serif"/>
          <w:i/>
          <w:sz w:val="24"/>
          <w:szCs w:val="24"/>
        </w:rPr>
      </w:pPr>
      <w:r w:rsidRPr="00583AC4">
        <w:rPr>
          <w:rFonts w:ascii="Liberation Serif" w:hAnsi="Liberation Serif" w:cs="Liberation Serif"/>
          <w:i/>
          <w:sz w:val="24"/>
          <w:szCs w:val="24"/>
        </w:rPr>
        <w:t>_____________________________________________</w:t>
      </w:r>
    </w:p>
    <w:p w:rsidR="00E84D14" w:rsidRPr="00583AC4" w:rsidRDefault="00E84D14" w:rsidP="00E84D14">
      <w:pPr>
        <w:jc w:val="both"/>
        <w:rPr>
          <w:rFonts w:ascii="Liberation Serif" w:hAnsi="Liberation Serif" w:cs="Liberation Serif"/>
          <w:sz w:val="24"/>
          <w:szCs w:val="24"/>
        </w:rPr>
      </w:pPr>
      <w:r w:rsidRPr="00583AC4">
        <w:rPr>
          <w:rFonts w:ascii="Liberation Serif" w:hAnsi="Liberation Serif" w:cs="Liberation Serif"/>
          <w:i/>
          <w:sz w:val="24"/>
          <w:szCs w:val="24"/>
        </w:rPr>
        <w:t>(дата, подпись руководителя учреждения, ФИО руководителя учреждения)</w:t>
      </w:r>
    </w:p>
    <w:p w:rsidR="003D4FBB" w:rsidRPr="00583AC4" w:rsidRDefault="003D4FBB" w:rsidP="003D1A0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D4FBB" w:rsidRPr="00583AC4" w:rsidRDefault="003D4FBB" w:rsidP="003D1A0B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D1A0B" w:rsidRPr="00583AC4" w:rsidRDefault="003D1A0B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3495" w:rsidRPr="00583AC4" w:rsidRDefault="00733495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3495" w:rsidRPr="00583AC4" w:rsidRDefault="00733495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3495" w:rsidRPr="00583AC4" w:rsidRDefault="00733495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3495" w:rsidRPr="00583AC4" w:rsidRDefault="00733495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3495" w:rsidRPr="00583AC4" w:rsidRDefault="00733495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3495" w:rsidRPr="00583AC4" w:rsidRDefault="00733495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3495" w:rsidRPr="00583AC4" w:rsidRDefault="00733495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3495" w:rsidRPr="00583AC4" w:rsidRDefault="00733495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3495" w:rsidRPr="00583AC4" w:rsidRDefault="00733495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3495" w:rsidRPr="00583AC4" w:rsidRDefault="00733495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3495" w:rsidRPr="00583AC4" w:rsidRDefault="00733495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3495" w:rsidRPr="00583AC4" w:rsidRDefault="00733495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3495" w:rsidRPr="00583AC4" w:rsidRDefault="00733495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3495" w:rsidRPr="00583AC4" w:rsidRDefault="00733495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3495" w:rsidRPr="00583AC4" w:rsidRDefault="00733495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3495" w:rsidRPr="00583AC4" w:rsidRDefault="00733495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3495" w:rsidRPr="00583AC4" w:rsidRDefault="00733495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3495" w:rsidRPr="00583AC4" w:rsidRDefault="00733495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3495" w:rsidRPr="00583AC4" w:rsidRDefault="00733495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3495" w:rsidRPr="00583AC4" w:rsidRDefault="00733495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3495" w:rsidRPr="00583AC4" w:rsidRDefault="00733495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3495" w:rsidRPr="00583AC4" w:rsidRDefault="00733495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3495" w:rsidRPr="00583AC4" w:rsidRDefault="00733495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3495" w:rsidRPr="00583AC4" w:rsidRDefault="00733495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33495" w:rsidRPr="00583AC4" w:rsidRDefault="00733495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D4FBB" w:rsidRPr="00583AC4" w:rsidRDefault="003D4FBB" w:rsidP="003D4FBB">
      <w:pPr>
        <w:autoSpaceDE w:val="0"/>
        <w:autoSpaceDN w:val="0"/>
        <w:adjustRightInd w:val="0"/>
        <w:spacing w:after="0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583AC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№ 2 </w:t>
      </w:r>
    </w:p>
    <w:p w:rsidR="003D4FBB" w:rsidRPr="00583AC4" w:rsidRDefault="003D4FBB" w:rsidP="003D4FBB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83AC4">
        <w:rPr>
          <w:rFonts w:ascii="Times New Roman" w:hAnsi="Times New Roman" w:cs="Times New Roman"/>
          <w:sz w:val="28"/>
          <w:szCs w:val="28"/>
        </w:rPr>
        <w:t xml:space="preserve">к Положению о  предотвращении </w:t>
      </w:r>
    </w:p>
    <w:p w:rsidR="003D4FBB" w:rsidRPr="00583AC4" w:rsidRDefault="003D4FBB" w:rsidP="003D4FBB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583AC4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583AC4">
        <w:rPr>
          <w:rFonts w:ascii="Times New Roman" w:hAnsi="Times New Roman" w:cs="Times New Roman"/>
          <w:sz w:val="28"/>
          <w:szCs w:val="28"/>
        </w:rPr>
        <w:t>урегулировании</w:t>
      </w:r>
      <w:proofErr w:type="gramEnd"/>
      <w:r w:rsidRPr="00583AC4">
        <w:rPr>
          <w:rFonts w:ascii="Times New Roman" w:hAnsi="Times New Roman" w:cs="Times New Roman"/>
          <w:sz w:val="28"/>
          <w:szCs w:val="28"/>
        </w:rPr>
        <w:t xml:space="preserve"> конфликта  интересов</w:t>
      </w:r>
    </w:p>
    <w:p w:rsidR="003D4FBB" w:rsidRPr="00583AC4" w:rsidRDefault="003D4FBB" w:rsidP="003D4FBB">
      <w:pPr>
        <w:pStyle w:val="s3"/>
        <w:spacing w:before="0" w:beforeAutospacing="0" w:after="0" w:afterAutospacing="0"/>
        <w:jc w:val="center"/>
        <w:rPr>
          <w:sz w:val="28"/>
        </w:rPr>
      </w:pPr>
    </w:p>
    <w:p w:rsidR="003D4FBB" w:rsidRPr="00583AC4" w:rsidRDefault="003D4FBB" w:rsidP="003D4FBB">
      <w:pPr>
        <w:pStyle w:val="s3"/>
        <w:spacing w:before="0" w:beforeAutospacing="0" w:after="0" w:afterAutospacing="0"/>
        <w:jc w:val="center"/>
        <w:rPr>
          <w:sz w:val="28"/>
        </w:rPr>
      </w:pPr>
    </w:p>
    <w:p w:rsidR="003D4FBB" w:rsidRPr="00583AC4" w:rsidRDefault="003D4FBB" w:rsidP="003D4FBB">
      <w:pPr>
        <w:pStyle w:val="s3"/>
        <w:spacing w:before="0" w:beforeAutospacing="0" w:after="0" w:afterAutospacing="0"/>
        <w:jc w:val="center"/>
        <w:rPr>
          <w:b/>
          <w:sz w:val="28"/>
        </w:rPr>
      </w:pPr>
      <w:r w:rsidRPr="00583AC4">
        <w:rPr>
          <w:b/>
          <w:sz w:val="28"/>
        </w:rPr>
        <w:t>Журнал</w:t>
      </w:r>
      <w:r w:rsidRPr="00583AC4">
        <w:rPr>
          <w:b/>
          <w:sz w:val="28"/>
        </w:rPr>
        <w:br/>
        <w:t>регистрации уведомлений о возникшем конфликте интересов</w:t>
      </w:r>
    </w:p>
    <w:p w:rsidR="003D4FBB" w:rsidRPr="00583AC4" w:rsidRDefault="003D4FBB" w:rsidP="003D4FBB">
      <w:pPr>
        <w:pStyle w:val="s3"/>
        <w:spacing w:before="0" w:beforeAutospacing="0" w:after="0" w:afterAutospacing="0"/>
        <w:jc w:val="center"/>
        <w:rPr>
          <w:b/>
          <w:sz w:val="28"/>
        </w:rPr>
      </w:pPr>
      <w:r w:rsidRPr="00583AC4">
        <w:rPr>
          <w:b/>
          <w:sz w:val="28"/>
        </w:rPr>
        <w:t>или о возможности его возникновения</w:t>
      </w:r>
    </w:p>
    <w:p w:rsidR="003D4FBB" w:rsidRPr="00583AC4" w:rsidRDefault="003D4FBB" w:rsidP="003D4FB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833" w:type="dxa"/>
        <w:tblCellSpacing w:w="15" w:type="dxa"/>
        <w:tblInd w:w="-107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6"/>
        <w:gridCol w:w="1215"/>
        <w:gridCol w:w="1418"/>
        <w:gridCol w:w="1276"/>
        <w:gridCol w:w="1275"/>
        <w:gridCol w:w="1134"/>
        <w:gridCol w:w="1276"/>
        <w:gridCol w:w="1276"/>
        <w:gridCol w:w="1417"/>
      </w:tblGrid>
      <w:tr w:rsidR="00583AC4" w:rsidRPr="00583AC4" w:rsidTr="004A2CBC">
        <w:trPr>
          <w:tblCellSpacing w:w="15" w:type="dxa"/>
        </w:trPr>
        <w:tc>
          <w:tcPr>
            <w:tcW w:w="5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gramStart"/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185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Регистрационный номер уведомления</w:t>
            </w:r>
          </w:p>
        </w:tc>
        <w:tc>
          <w:tcPr>
            <w:tcW w:w="1388" w:type="dxa"/>
            <w:vMerge w:val="restart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регистрации уведомления</w:t>
            </w:r>
          </w:p>
        </w:tc>
        <w:tc>
          <w:tcPr>
            <w:tcW w:w="2521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Уведомление представлено</w:t>
            </w:r>
          </w:p>
        </w:tc>
        <w:tc>
          <w:tcPr>
            <w:tcW w:w="3656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Уведомление зарегистрировано</w:t>
            </w:r>
          </w:p>
        </w:tc>
        <w:tc>
          <w:tcPr>
            <w:tcW w:w="137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 о получении копии уведомления (копию получил, подпись) либо о направлении копии уведомления по почте</w:t>
            </w:r>
          </w:p>
        </w:tc>
      </w:tr>
      <w:tr w:rsidR="00583AC4" w:rsidRPr="00583AC4" w:rsidTr="004A2CBC">
        <w:trPr>
          <w:tblCellSpacing w:w="15" w:type="dxa"/>
        </w:trPr>
        <w:tc>
          <w:tcPr>
            <w:tcW w:w="50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FBB" w:rsidRPr="00583AC4" w:rsidRDefault="003D4FBB" w:rsidP="003D4F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85" w:type="dxa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FBB" w:rsidRPr="00583AC4" w:rsidRDefault="003D4FBB" w:rsidP="003D4F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88" w:type="dxa"/>
            <w:vMerge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D4FBB" w:rsidRPr="00583AC4" w:rsidRDefault="003D4FBB" w:rsidP="003D4F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4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</w:t>
            </w:r>
            <w:proofErr w:type="spellEnd"/>
          </w:p>
        </w:tc>
        <w:tc>
          <w:tcPr>
            <w:tcW w:w="12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104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ф.и.о.</w:t>
            </w:r>
            <w:proofErr w:type="spellEnd"/>
          </w:p>
        </w:tc>
        <w:tc>
          <w:tcPr>
            <w:tcW w:w="124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24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137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83AC4" w:rsidRPr="00583AC4" w:rsidTr="004A2CBC">
        <w:trPr>
          <w:tblCellSpacing w:w="15" w:type="dxa"/>
        </w:trPr>
        <w:tc>
          <w:tcPr>
            <w:tcW w:w="5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8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4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04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4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4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7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583AC4" w:rsidRPr="00583AC4" w:rsidTr="004A2CBC">
        <w:trPr>
          <w:tblCellSpacing w:w="15" w:type="dxa"/>
        </w:trPr>
        <w:tc>
          <w:tcPr>
            <w:tcW w:w="5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4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83AC4" w:rsidRPr="00583AC4" w:rsidTr="004A2CBC">
        <w:trPr>
          <w:tblCellSpacing w:w="15" w:type="dxa"/>
        </w:trPr>
        <w:tc>
          <w:tcPr>
            <w:tcW w:w="5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8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88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5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04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4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72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8C2640" w:rsidRPr="00583AC4" w:rsidRDefault="003D4FBB" w:rsidP="003D4FB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83A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3D4FBB" w:rsidRPr="00583AC4" w:rsidRDefault="003D4FBB" w:rsidP="003D4F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6602B" w:rsidRPr="00583AC4" w:rsidRDefault="0036602B" w:rsidP="003D4F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6602B" w:rsidRPr="00583AC4" w:rsidRDefault="0036602B" w:rsidP="003D4F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6602B" w:rsidRPr="00583AC4" w:rsidRDefault="0036602B" w:rsidP="003D4F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6602B" w:rsidRPr="00583AC4" w:rsidRDefault="0036602B" w:rsidP="003D4F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6602B" w:rsidRPr="00583AC4" w:rsidRDefault="0036602B" w:rsidP="003D4F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6602B" w:rsidRPr="00583AC4" w:rsidRDefault="0036602B" w:rsidP="003D4F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6602B" w:rsidRPr="00583AC4" w:rsidRDefault="0036602B" w:rsidP="003D4F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6602B" w:rsidRPr="00583AC4" w:rsidRDefault="0036602B" w:rsidP="003D4F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6602B" w:rsidRPr="00583AC4" w:rsidRDefault="0036602B" w:rsidP="003D4FB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36602B" w:rsidRPr="00583A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2A75" w:rsidRDefault="00842A75" w:rsidP="00E072D5">
      <w:pPr>
        <w:spacing w:after="0" w:line="240" w:lineRule="auto"/>
      </w:pPr>
      <w:r>
        <w:separator/>
      </w:r>
    </w:p>
  </w:endnote>
  <w:endnote w:type="continuationSeparator" w:id="0">
    <w:p w:rsidR="00842A75" w:rsidRDefault="00842A75" w:rsidP="00E07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2A75" w:rsidRDefault="00842A75" w:rsidP="00E072D5">
      <w:pPr>
        <w:spacing w:after="0" w:line="240" w:lineRule="auto"/>
      </w:pPr>
      <w:r>
        <w:separator/>
      </w:r>
    </w:p>
  </w:footnote>
  <w:footnote w:type="continuationSeparator" w:id="0">
    <w:p w:rsidR="00842A75" w:rsidRDefault="00842A75" w:rsidP="00E072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21F23"/>
    <w:multiLevelType w:val="hybridMultilevel"/>
    <w:tmpl w:val="2DBCD84A"/>
    <w:lvl w:ilvl="0" w:tplc="8CBEE7B8">
      <w:start w:val="1"/>
      <w:numFmt w:val="decimal"/>
      <w:lvlText w:val="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D42D29"/>
    <w:multiLevelType w:val="hybridMultilevel"/>
    <w:tmpl w:val="64FEC438"/>
    <w:lvl w:ilvl="0" w:tplc="DDE2DC78">
      <w:start w:val="1"/>
      <w:numFmt w:val="decimal"/>
      <w:lvlText w:val="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BE645F"/>
    <w:multiLevelType w:val="hybridMultilevel"/>
    <w:tmpl w:val="1416D1BC"/>
    <w:lvl w:ilvl="0" w:tplc="52ACFD10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5723CD"/>
    <w:multiLevelType w:val="hybridMultilevel"/>
    <w:tmpl w:val="464A16CA"/>
    <w:lvl w:ilvl="0" w:tplc="DB44393C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72B67A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>
    <w:nsid w:val="27895D05"/>
    <w:multiLevelType w:val="hybridMultilevel"/>
    <w:tmpl w:val="9BF6A3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81B43DE"/>
    <w:multiLevelType w:val="hybridMultilevel"/>
    <w:tmpl w:val="A8B25DEC"/>
    <w:lvl w:ilvl="0" w:tplc="895AB5B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A77F4C"/>
    <w:multiLevelType w:val="multilevel"/>
    <w:tmpl w:val="D1FAE8E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3B5A1DBC"/>
    <w:multiLevelType w:val="hybridMultilevel"/>
    <w:tmpl w:val="818A0370"/>
    <w:lvl w:ilvl="0" w:tplc="A5DA190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D6492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425B53B5"/>
    <w:multiLevelType w:val="hybridMultilevel"/>
    <w:tmpl w:val="36D606C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1">
    <w:nsid w:val="4EAB4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513B0D17"/>
    <w:multiLevelType w:val="hybridMultilevel"/>
    <w:tmpl w:val="5D805E00"/>
    <w:lvl w:ilvl="0" w:tplc="49A2345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C45F6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5FC72EC4"/>
    <w:multiLevelType w:val="hybridMultilevel"/>
    <w:tmpl w:val="1BD8AD3E"/>
    <w:lvl w:ilvl="0" w:tplc="E4923254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69313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6CCE7111"/>
    <w:multiLevelType w:val="multilevel"/>
    <w:tmpl w:val="A878AD38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75BD25A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7F471D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17"/>
  </w:num>
  <w:num w:numId="5">
    <w:abstractNumId w:val="13"/>
  </w:num>
  <w:num w:numId="6">
    <w:abstractNumId w:val="14"/>
  </w:num>
  <w:num w:numId="7">
    <w:abstractNumId w:val="6"/>
  </w:num>
  <w:num w:numId="8">
    <w:abstractNumId w:val="15"/>
  </w:num>
  <w:num w:numId="9">
    <w:abstractNumId w:val="18"/>
  </w:num>
  <w:num w:numId="10">
    <w:abstractNumId w:val="4"/>
  </w:num>
  <w:num w:numId="11">
    <w:abstractNumId w:val="9"/>
  </w:num>
  <w:num w:numId="12">
    <w:abstractNumId w:val="0"/>
  </w:num>
  <w:num w:numId="13">
    <w:abstractNumId w:val="12"/>
  </w:num>
  <w:num w:numId="14">
    <w:abstractNumId w:val="2"/>
  </w:num>
  <w:num w:numId="15">
    <w:abstractNumId w:val="8"/>
  </w:num>
  <w:num w:numId="16">
    <w:abstractNumId w:val="1"/>
  </w:num>
  <w:num w:numId="17">
    <w:abstractNumId w:val="11"/>
  </w:num>
  <w:num w:numId="18">
    <w:abstractNumId w:val="16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4ABE"/>
    <w:rsid w:val="0001709F"/>
    <w:rsid w:val="00071A98"/>
    <w:rsid w:val="0009155B"/>
    <w:rsid w:val="001859FD"/>
    <w:rsid w:val="001B357F"/>
    <w:rsid w:val="001E5BB3"/>
    <w:rsid w:val="001F5E3A"/>
    <w:rsid w:val="0021341F"/>
    <w:rsid w:val="00226A92"/>
    <w:rsid w:val="00266D73"/>
    <w:rsid w:val="002775D3"/>
    <w:rsid w:val="002D4B52"/>
    <w:rsid w:val="002E548E"/>
    <w:rsid w:val="002F26AC"/>
    <w:rsid w:val="00363CEC"/>
    <w:rsid w:val="0036602B"/>
    <w:rsid w:val="0037390B"/>
    <w:rsid w:val="003D1A0B"/>
    <w:rsid w:val="003D4FBB"/>
    <w:rsid w:val="003F2817"/>
    <w:rsid w:val="00494ABE"/>
    <w:rsid w:val="004A40C1"/>
    <w:rsid w:val="004C19EA"/>
    <w:rsid w:val="004E20CA"/>
    <w:rsid w:val="00513E81"/>
    <w:rsid w:val="00583AC4"/>
    <w:rsid w:val="005F1D95"/>
    <w:rsid w:val="00621404"/>
    <w:rsid w:val="00642BCF"/>
    <w:rsid w:val="006B3797"/>
    <w:rsid w:val="006C0F91"/>
    <w:rsid w:val="006D2054"/>
    <w:rsid w:val="00733495"/>
    <w:rsid w:val="0073432A"/>
    <w:rsid w:val="00745489"/>
    <w:rsid w:val="008175AC"/>
    <w:rsid w:val="00842A75"/>
    <w:rsid w:val="00872F48"/>
    <w:rsid w:val="008E2220"/>
    <w:rsid w:val="00927F98"/>
    <w:rsid w:val="00935AB9"/>
    <w:rsid w:val="0094705D"/>
    <w:rsid w:val="009C5895"/>
    <w:rsid w:val="009D15B6"/>
    <w:rsid w:val="00A231BD"/>
    <w:rsid w:val="00A34C57"/>
    <w:rsid w:val="00B20316"/>
    <w:rsid w:val="00B32D81"/>
    <w:rsid w:val="00B62BA1"/>
    <w:rsid w:val="00BC2D35"/>
    <w:rsid w:val="00BC47F4"/>
    <w:rsid w:val="00CE1504"/>
    <w:rsid w:val="00DE1114"/>
    <w:rsid w:val="00DF643B"/>
    <w:rsid w:val="00E072D5"/>
    <w:rsid w:val="00E34AB9"/>
    <w:rsid w:val="00E472D7"/>
    <w:rsid w:val="00E84D14"/>
    <w:rsid w:val="00E96835"/>
    <w:rsid w:val="00E9709E"/>
    <w:rsid w:val="00EC1A62"/>
    <w:rsid w:val="00ED24ED"/>
    <w:rsid w:val="00F15402"/>
    <w:rsid w:val="00FD5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C2D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E072D5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072D5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E072D5"/>
    <w:rPr>
      <w:vertAlign w:val="superscript"/>
    </w:rPr>
  </w:style>
  <w:style w:type="paragraph" w:styleId="a6">
    <w:name w:val="List Paragraph"/>
    <w:basedOn w:val="a"/>
    <w:uiPriority w:val="34"/>
    <w:qFormat/>
    <w:rsid w:val="00E072D5"/>
    <w:pPr>
      <w:ind w:left="720"/>
      <w:contextualSpacing/>
    </w:pPr>
  </w:style>
  <w:style w:type="paragraph" w:customStyle="1" w:styleId="s3">
    <w:name w:val="s_3"/>
    <w:basedOn w:val="a"/>
    <w:rsid w:val="003D4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D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D1A0B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660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E84D14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E84D1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39"/>
    <w:rsid w:val="00E84D1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C2D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footnote text"/>
    <w:basedOn w:val="a"/>
    <w:link w:val="a4"/>
    <w:uiPriority w:val="99"/>
    <w:semiHidden/>
    <w:unhideWhenUsed/>
    <w:rsid w:val="00E072D5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072D5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E072D5"/>
    <w:rPr>
      <w:vertAlign w:val="superscript"/>
    </w:rPr>
  </w:style>
  <w:style w:type="paragraph" w:styleId="a6">
    <w:name w:val="List Paragraph"/>
    <w:basedOn w:val="a"/>
    <w:uiPriority w:val="34"/>
    <w:qFormat/>
    <w:rsid w:val="00E072D5"/>
    <w:pPr>
      <w:ind w:left="720"/>
      <w:contextualSpacing/>
    </w:pPr>
  </w:style>
  <w:style w:type="paragraph" w:customStyle="1" w:styleId="s3">
    <w:name w:val="s_3"/>
    <w:basedOn w:val="a"/>
    <w:rsid w:val="003D4F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D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D1A0B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660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E84D14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E84D14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39"/>
    <w:rsid w:val="00E84D1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94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msp.midural.ru/download/52787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D855B72A9FF59D039DBEEBEE1F6588DA9FE4319D01D03515B7F734BEF653EDEF4E0778468CA67CFE74565CF8BP5KB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7033BF-2F54-42F7-8170-C8767E95B1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16</Pages>
  <Words>4515</Words>
  <Characters>25742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</cp:revision>
  <cp:lastPrinted>2022-01-27T05:30:00Z</cp:lastPrinted>
  <dcterms:created xsi:type="dcterms:W3CDTF">2019-12-11T11:25:00Z</dcterms:created>
  <dcterms:modified xsi:type="dcterms:W3CDTF">2023-09-15T04:58:00Z</dcterms:modified>
</cp:coreProperties>
</file>