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C99" w:rsidRPr="000D6272" w:rsidRDefault="00BF4C99" w:rsidP="00BF4C99">
      <w:pPr>
        <w:jc w:val="center"/>
        <w:rPr>
          <w:rFonts w:ascii="Liberation Serif" w:hAnsi="Liberation Serif" w:cs="Times New Roman"/>
          <w:b/>
          <w:sz w:val="28"/>
          <w:szCs w:val="28"/>
        </w:rPr>
      </w:pPr>
      <w:r w:rsidRPr="000D6272">
        <w:rPr>
          <w:rFonts w:ascii="Liberation Serif" w:hAnsi="Liberation Serif" w:cs="Times New Roman"/>
          <w:b/>
          <w:sz w:val="28"/>
          <w:szCs w:val="28"/>
        </w:rPr>
        <w:t>Частичная компенсация затрат на приобретение бытового газа</w:t>
      </w:r>
    </w:p>
    <w:p w:rsidR="00BF4C99" w:rsidRPr="00DE4133" w:rsidRDefault="00BF4C99" w:rsidP="00506A5A">
      <w:pPr>
        <w:jc w:val="both"/>
        <w:rPr>
          <w:rFonts w:ascii="Liberation Serif" w:hAnsi="Liberation Serif" w:cs="Times New Roman"/>
          <w:i/>
        </w:rPr>
      </w:pPr>
      <w:r w:rsidRPr="00DE4133">
        <w:rPr>
          <w:rFonts w:ascii="Liberation Serif" w:hAnsi="Liberation Serif" w:cs="Times New Roman"/>
          <w:i/>
        </w:rPr>
        <w:t>1.</w:t>
      </w:r>
      <w:r w:rsidRPr="00DE4133">
        <w:rPr>
          <w:rFonts w:ascii="Liberation Serif" w:hAnsi="Liberation Serif" w:cs="Times New Roman"/>
          <w:i/>
        </w:rPr>
        <w:tab/>
        <w:t>Закон Свердловской области от 29 октября 2007 г.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rsidR="00BF4C99" w:rsidRPr="00DE4133" w:rsidRDefault="00BF4C99" w:rsidP="00506A5A">
      <w:pPr>
        <w:jc w:val="both"/>
        <w:rPr>
          <w:rFonts w:ascii="Liberation Serif" w:hAnsi="Liberation Serif" w:cs="Times New Roman"/>
          <w:i/>
        </w:rPr>
      </w:pPr>
      <w:r w:rsidRPr="00DE4133">
        <w:rPr>
          <w:rFonts w:ascii="Liberation Serif" w:hAnsi="Liberation Serif" w:cs="Times New Roman"/>
          <w:i/>
        </w:rPr>
        <w:t>2.</w:t>
      </w:r>
      <w:r w:rsidRPr="00DE4133">
        <w:rPr>
          <w:rFonts w:ascii="Liberation Serif" w:hAnsi="Liberation Serif" w:cs="Times New Roman"/>
          <w:i/>
        </w:rPr>
        <w:tab/>
        <w:t>Постановление Правительства Свердловской области от 5 марта 2008 г. № 164-ПП "О реализации Закона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части предоставления социальных гарантий и оказания материальной помощи отдельным категориям граждан";</w:t>
      </w:r>
    </w:p>
    <w:p w:rsidR="00BF4C99" w:rsidRPr="00DE4133" w:rsidRDefault="00BF4C99" w:rsidP="00506A5A">
      <w:pPr>
        <w:jc w:val="both"/>
        <w:rPr>
          <w:rFonts w:ascii="Liberation Serif" w:hAnsi="Liberation Serif" w:cs="Times New Roman"/>
          <w:i/>
        </w:rPr>
      </w:pPr>
      <w:r w:rsidRPr="00DE4133">
        <w:rPr>
          <w:rFonts w:ascii="Liberation Serif" w:hAnsi="Liberation Serif" w:cs="Times New Roman"/>
          <w:i/>
        </w:rPr>
        <w:t>3.</w:t>
      </w:r>
      <w:r w:rsidRPr="00DE4133">
        <w:rPr>
          <w:rFonts w:ascii="Liberation Serif" w:hAnsi="Liberation Serif" w:cs="Times New Roman"/>
          <w:i/>
        </w:rPr>
        <w:tab/>
        <w:t>Постановление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r w:rsidR="00FD24CE" w:rsidRPr="00DE4133">
        <w:rPr>
          <w:rFonts w:ascii="Liberation Serif" w:hAnsi="Liberation Serif" w:cs="Times New Roman"/>
          <w:i/>
        </w:rPr>
        <w:t>;</w:t>
      </w:r>
    </w:p>
    <w:p w:rsidR="00BF4C99" w:rsidRPr="00DE4133" w:rsidRDefault="00FD24CE" w:rsidP="00FD24CE">
      <w:pPr>
        <w:jc w:val="both"/>
        <w:rPr>
          <w:rFonts w:ascii="Liberation Serif" w:hAnsi="Liberation Serif"/>
          <w:i/>
          <w:shd w:val="clear" w:color="auto" w:fill="FFFFFF"/>
        </w:rPr>
      </w:pPr>
      <w:r w:rsidRPr="00DE4133">
        <w:rPr>
          <w:rFonts w:ascii="Liberation Serif" w:hAnsi="Liberation Serif" w:cs="Times New Roman"/>
          <w:sz w:val="24"/>
          <w:szCs w:val="24"/>
        </w:rPr>
        <w:t>4</w:t>
      </w:r>
      <w:r w:rsidRPr="00DE4133">
        <w:rPr>
          <w:rFonts w:ascii="Liberation Serif" w:hAnsi="Liberation Serif" w:cs="Times New Roman"/>
          <w:i/>
          <w:sz w:val="24"/>
          <w:szCs w:val="24"/>
        </w:rPr>
        <w:t xml:space="preserve">.    </w:t>
      </w:r>
      <w:r w:rsidRPr="00DE4133">
        <w:rPr>
          <w:rFonts w:ascii="Liberation Serif" w:hAnsi="Liberation Serif"/>
          <w:i/>
          <w:shd w:val="clear" w:color="auto" w:fill="FFFFFF"/>
        </w:rPr>
        <w:t>Постановление Правительства Свердловской области от 2 апреля 2020 г. N </w:t>
      </w:r>
      <w:r w:rsidRPr="00DE4133">
        <w:rPr>
          <w:rStyle w:val="a6"/>
          <w:rFonts w:ascii="Liberation Serif" w:hAnsi="Liberation Serif"/>
          <w:i w:val="0"/>
          <w:iCs w:val="0"/>
          <w:shd w:val="clear" w:color="auto" w:fill="FFFFFF"/>
        </w:rPr>
        <w:t>211</w:t>
      </w:r>
      <w:r w:rsidRPr="00DE4133">
        <w:rPr>
          <w:rFonts w:ascii="Liberation Serif" w:hAnsi="Liberation Serif"/>
          <w:i/>
          <w:shd w:val="clear" w:color="auto" w:fill="FFFFFF"/>
        </w:rPr>
        <w:t>-</w:t>
      </w:r>
      <w:r w:rsidRPr="00DE4133">
        <w:rPr>
          <w:rStyle w:val="a6"/>
          <w:rFonts w:ascii="Liberation Serif" w:hAnsi="Liberation Serif"/>
          <w:i w:val="0"/>
          <w:iCs w:val="0"/>
          <w:shd w:val="clear" w:color="auto" w:fill="FFFFFF"/>
        </w:rPr>
        <w:t xml:space="preserve">ПП </w:t>
      </w:r>
      <w:r w:rsidRPr="00DE4133">
        <w:rPr>
          <w:rFonts w:ascii="Liberation Serif" w:hAnsi="Liberation Serif"/>
          <w:i/>
          <w:shd w:val="clear" w:color="auto" w:fill="FFFFFF"/>
        </w:rPr>
        <w:t>"Об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w:t>
      </w:r>
    </w:p>
    <w:p w:rsidR="00FD24CE" w:rsidRPr="00DE4133" w:rsidRDefault="00FD24CE" w:rsidP="00FD24CE">
      <w:pPr>
        <w:jc w:val="both"/>
        <w:rPr>
          <w:rFonts w:ascii="Liberation Serif" w:hAnsi="Liberation Serif" w:cs="Times New Roman"/>
          <w:i/>
        </w:rPr>
      </w:pPr>
    </w:p>
    <w:p w:rsidR="00BF4C99" w:rsidRPr="00DE4133" w:rsidRDefault="00BF4C99" w:rsidP="00BF4C99">
      <w:pPr>
        <w:ind w:firstLine="709"/>
        <w:jc w:val="both"/>
        <w:rPr>
          <w:rFonts w:ascii="Liberation Serif" w:hAnsi="Liberation Serif" w:cs="Times New Roman"/>
          <w:b/>
          <w:sz w:val="24"/>
          <w:szCs w:val="24"/>
        </w:rPr>
      </w:pPr>
      <w:r w:rsidRPr="00DE4133">
        <w:rPr>
          <w:rFonts w:ascii="Liberation Serif" w:hAnsi="Liberation Serif" w:cs="Times New Roman"/>
          <w:b/>
          <w:sz w:val="24"/>
          <w:szCs w:val="24"/>
        </w:rPr>
        <w:t>Компенсация предоставляется в размере 50 процентов затрат на приобретение бытового газа, в том числе бытового газа в баллонах, в пределах нормативов, установленных Правительством Свердловской области для семей и одиноко проживающих граждан.</w:t>
      </w:r>
    </w:p>
    <w:p w:rsidR="00BF4C99" w:rsidRPr="00DE4133" w:rsidRDefault="00BF4C99" w:rsidP="00BF4C99">
      <w:pPr>
        <w:ind w:firstLine="709"/>
        <w:jc w:val="both"/>
        <w:rPr>
          <w:rFonts w:ascii="Liberation Serif" w:hAnsi="Liberation Serif" w:cs="Times New Roman"/>
          <w:b/>
          <w:sz w:val="24"/>
          <w:szCs w:val="24"/>
        </w:rPr>
      </w:pPr>
      <w:r w:rsidRPr="00DE4133">
        <w:rPr>
          <w:rFonts w:ascii="Liberation Serif" w:hAnsi="Liberation Serif" w:cs="Times New Roman"/>
          <w:b/>
          <w:sz w:val="24"/>
          <w:szCs w:val="24"/>
        </w:rPr>
        <w:t xml:space="preserve">Частичная компенсация затрат на приобретение бытового газа </w:t>
      </w:r>
      <w:r w:rsidRPr="00DE4133">
        <w:rPr>
          <w:rFonts w:ascii="Liberation Serif" w:hAnsi="Liberation Serif" w:cs="Times New Roman"/>
          <w:b/>
          <w:sz w:val="24"/>
          <w:szCs w:val="24"/>
          <w:u w:val="single"/>
        </w:rPr>
        <w:t>осуществляется один раз в полгода</w:t>
      </w:r>
      <w:r w:rsidRPr="00DE4133">
        <w:rPr>
          <w:rFonts w:ascii="Liberation Serif" w:hAnsi="Liberation Serif" w:cs="Times New Roman"/>
          <w:b/>
          <w:sz w:val="24"/>
          <w:szCs w:val="24"/>
        </w:rPr>
        <w:t>, если Управлением социальной политики не принято иное решение.</w:t>
      </w:r>
    </w:p>
    <w:p w:rsidR="00BF4C99" w:rsidRPr="00DE4133" w:rsidRDefault="00BF4C99" w:rsidP="00BF4C99">
      <w:pPr>
        <w:rPr>
          <w:rFonts w:ascii="Liberation Serif" w:hAnsi="Liberation Serif" w:cs="Times New Roman"/>
          <w:sz w:val="24"/>
          <w:szCs w:val="24"/>
        </w:rPr>
      </w:pPr>
    </w:p>
    <w:p w:rsidR="00BF4C99" w:rsidRPr="00DE4133" w:rsidRDefault="00BF4C99" w:rsidP="005E44B0">
      <w:pPr>
        <w:ind w:firstLine="709"/>
        <w:rPr>
          <w:rFonts w:ascii="Liberation Serif" w:hAnsi="Liberation Serif" w:cs="Times New Roman"/>
          <w:b/>
          <w:sz w:val="24"/>
          <w:szCs w:val="24"/>
          <w:u w:val="single"/>
        </w:rPr>
      </w:pPr>
      <w:r w:rsidRPr="00DE4133">
        <w:rPr>
          <w:rFonts w:ascii="Liberation Serif" w:hAnsi="Liberation Serif" w:cs="Times New Roman"/>
          <w:b/>
          <w:sz w:val="24"/>
          <w:szCs w:val="24"/>
          <w:u w:val="single"/>
        </w:rPr>
        <w:t>Условия предоставления частичной компенсации затрат:</w:t>
      </w:r>
    </w:p>
    <w:p w:rsidR="00BF4C99" w:rsidRPr="00DE4133" w:rsidRDefault="00BF4C99" w:rsidP="00BF4C99">
      <w:pPr>
        <w:jc w:val="both"/>
        <w:rPr>
          <w:rFonts w:ascii="Liberation Serif" w:hAnsi="Liberation Serif" w:cs="Times New Roman"/>
          <w:sz w:val="24"/>
          <w:szCs w:val="24"/>
        </w:rPr>
      </w:pPr>
      <w:r w:rsidRPr="00DE4133">
        <w:rPr>
          <w:rFonts w:ascii="Liberation Serif" w:hAnsi="Liberation Serif" w:cs="Times New Roman"/>
          <w:sz w:val="24"/>
          <w:szCs w:val="24"/>
        </w:rPr>
        <w:t>1) малоимущая семья или малоимущий одиноко проживающий гражданин проживают на территории Свердловской области;</w:t>
      </w:r>
    </w:p>
    <w:p w:rsidR="00BF4C99" w:rsidRPr="00DE4133" w:rsidRDefault="00BF4C99" w:rsidP="00BF4C99">
      <w:pPr>
        <w:jc w:val="both"/>
        <w:rPr>
          <w:rFonts w:ascii="Liberation Serif" w:hAnsi="Liberation Serif" w:cs="Times New Roman"/>
          <w:sz w:val="24"/>
          <w:szCs w:val="24"/>
        </w:rPr>
      </w:pPr>
      <w:r w:rsidRPr="00DE4133">
        <w:rPr>
          <w:rFonts w:ascii="Liberation Serif" w:hAnsi="Liberation Serif" w:cs="Times New Roman"/>
          <w:sz w:val="24"/>
          <w:szCs w:val="24"/>
        </w:rPr>
        <w:t xml:space="preserve">2) малоимущая семья или малоимущий одиноко проживающий гражданин </w:t>
      </w:r>
      <w:r w:rsidRPr="00DE4133">
        <w:rPr>
          <w:rFonts w:ascii="Liberation Serif" w:hAnsi="Liberation Serif" w:cs="Times New Roman"/>
          <w:b/>
          <w:sz w:val="24"/>
          <w:szCs w:val="24"/>
        </w:rPr>
        <w:t>по независящим от них причинам</w:t>
      </w:r>
      <w:r w:rsidRPr="00DE4133">
        <w:rPr>
          <w:rFonts w:ascii="Liberation Serif" w:hAnsi="Liberation Serif" w:cs="Times New Roman"/>
          <w:sz w:val="24"/>
          <w:szCs w:val="24"/>
        </w:rPr>
        <w:t xml:space="preserve">, порядок установления которых определяется Правительством Свердловской области, </w:t>
      </w:r>
      <w:r w:rsidRPr="00DE4133">
        <w:rPr>
          <w:rFonts w:ascii="Liberation Serif" w:hAnsi="Liberation Serif" w:cs="Times New Roman"/>
          <w:b/>
          <w:sz w:val="24"/>
          <w:szCs w:val="24"/>
        </w:rPr>
        <w:t>имеют среднедушевой доход ниже величины прожиточного минимума</w:t>
      </w:r>
      <w:r w:rsidR="00FB768E" w:rsidRPr="00DE4133">
        <w:rPr>
          <w:rFonts w:ascii="Liberation Serif" w:hAnsi="Liberation Serif" w:cs="Times New Roman"/>
          <w:b/>
          <w:sz w:val="24"/>
          <w:szCs w:val="24"/>
        </w:rPr>
        <w:t xml:space="preserve"> на душу населения</w:t>
      </w:r>
      <w:r w:rsidRPr="00DE4133">
        <w:rPr>
          <w:rFonts w:ascii="Liberation Serif" w:hAnsi="Liberation Serif" w:cs="Times New Roman"/>
          <w:b/>
          <w:sz w:val="24"/>
          <w:szCs w:val="24"/>
        </w:rPr>
        <w:t>, установленного в Свердловской области;</w:t>
      </w:r>
    </w:p>
    <w:p w:rsidR="00BF4C99" w:rsidRPr="00DE4133" w:rsidRDefault="00BF4C99" w:rsidP="00BF4C99">
      <w:pPr>
        <w:jc w:val="both"/>
        <w:rPr>
          <w:rFonts w:ascii="Liberation Serif" w:hAnsi="Liberation Serif" w:cs="Times New Roman"/>
          <w:sz w:val="24"/>
          <w:szCs w:val="24"/>
        </w:rPr>
      </w:pPr>
      <w:r w:rsidRPr="00DE4133">
        <w:rPr>
          <w:rFonts w:ascii="Liberation Serif" w:hAnsi="Liberation Serif" w:cs="Times New Roman"/>
          <w:sz w:val="24"/>
          <w:szCs w:val="24"/>
        </w:rPr>
        <w:t xml:space="preserve">3) заявление о предоставлении социальных гарантий в форме частичной компенсации затрат на приобретение бытового газа </w:t>
      </w:r>
      <w:r w:rsidRPr="00DE4133">
        <w:rPr>
          <w:rFonts w:ascii="Liberation Serif" w:hAnsi="Liberation Serif" w:cs="Times New Roman"/>
          <w:b/>
          <w:sz w:val="24"/>
          <w:szCs w:val="24"/>
        </w:rPr>
        <w:t>подано не позднее 12 месяцев, считая с месяца, следующего за месяцем, в котором осуществлены такие затраты.</w:t>
      </w:r>
    </w:p>
    <w:p w:rsidR="004A4B61" w:rsidRPr="00DE4133" w:rsidRDefault="00BF4C99" w:rsidP="00BF4C99">
      <w:pPr>
        <w:ind w:firstLine="851"/>
        <w:jc w:val="both"/>
        <w:rPr>
          <w:sz w:val="23"/>
          <w:szCs w:val="23"/>
          <w:shd w:val="clear" w:color="auto" w:fill="FFFFFF"/>
        </w:rPr>
      </w:pPr>
      <w:r w:rsidRPr="00DE4133">
        <w:rPr>
          <w:rFonts w:ascii="Liberation Serif" w:hAnsi="Liberation Serif" w:cs="Times New Roman"/>
          <w:sz w:val="24"/>
          <w:szCs w:val="24"/>
        </w:rPr>
        <w:t xml:space="preserve">Социальные гарантии </w:t>
      </w:r>
      <w:r w:rsidRPr="00DE4133">
        <w:rPr>
          <w:rFonts w:ascii="Liberation Serif" w:hAnsi="Liberation Serif" w:cs="Times New Roman"/>
          <w:b/>
          <w:sz w:val="24"/>
          <w:szCs w:val="24"/>
        </w:rPr>
        <w:t>предоставляются</w:t>
      </w:r>
      <w:r w:rsidRPr="00DE4133">
        <w:rPr>
          <w:rFonts w:ascii="Liberation Serif" w:hAnsi="Liberation Serif" w:cs="Times New Roman"/>
          <w:sz w:val="24"/>
          <w:szCs w:val="24"/>
        </w:rPr>
        <w:t xml:space="preserve"> на основании заявлений, подаваемых в Управление социальной политики </w:t>
      </w:r>
      <w:r w:rsidRPr="00DE4133">
        <w:rPr>
          <w:rFonts w:ascii="Liberation Serif" w:hAnsi="Liberation Serif" w:cs="Times New Roman"/>
          <w:b/>
          <w:sz w:val="24"/>
          <w:szCs w:val="24"/>
        </w:rPr>
        <w:t>по месту жительства</w:t>
      </w:r>
      <w:r w:rsidRPr="00DE4133">
        <w:rPr>
          <w:rFonts w:ascii="Liberation Serif" w:hAnsi="Liberation Serif" w:cs="Times New Roman"/>
          <w:sz w:val="24"/>
          <w:szCs w:val="24"/>
        </w:rPr>
        <w:t xml:space="preserve"> малоимущих семей или малоимущих одиноко проживающих граждан. </w:t>
      </w:r>
      <w:r w:rsidR="00DE6FF0" w:rsidRPr="00DE4133">
        <w:rPr>
          <w:sz w:val="23"/>
          <w:szCs w:val="23"/>
          <w:shd w:val="clear" w:color="auto" w:fill="FFFFFF"/>
        </w:rPr>
        <w:t> </w:t>
      </w:r>
    </w:p>
    <w:p w:rsidR="00BF4C99" w:rsidRPr="00DE4133" w:rsidRDefault="004A4B61" w:rsidP="00BF4C99">
      <w:pPr>
        <w:ind w:firstLine="851"/>
        <w:jc w:val="both"/>
        <w:rPr>
          <w:rFonts w:ascii="Liberation Serif" w:hAnsi="Liberation Serif" w:cs="Times New Roman"/>
          <w:sz w:val="24"/>
          <w:szCs w:val="24"/>
          <w:u w:val="single"/>
        </w:rPr>
      </w:pPr>
      <w:r w:rsidRPr="00DE4133">
        <w:rPr>
          <w:rFonts w:ascii="Liberation Serif" w:hAnsi="Liberation Serif"/>
          <w:sz w:val="24"/>
          <w:szCs w:val="24"/>
          <w:shd w:val="clear" w:color="auto" w:fill="FFFFFF"/>
        </w:rPr>
        <w:t>В целях подтверждения условия, установленного</w:t>
      </w:r>
      <w:r w:rsidR="00B051D1" w:rsidRPr="00DE4133">
        <w:rPr>
          <w:rFonts w:ascii="Liberation Serif" w:hAnsi="Liberation Serif"/>
          <w:sz w:val="24"/>
          <w:szCs w:val="24"/>
          <w:shd w:val="clear" w:color="auto" w:fill="FFFFFF"/>
        </w:rPr>
        <w:t xml:space="preserve"> п.2</w:t>
      </w:r>
      <w:r w:rsidRPr="00DE4133">
        <w:rPr>
          <w:rFonts w:ascii="Liberation Serif" w:hAnsi="Liberation Serif"/>
          <w:sz w:val="24"/>
          <w:szCs w:val="24"/>
          <w:shd w:val="clear" w:color="auto" w:fill="FFFFFF"/>
        </w:rPr>
        <w:t>,</w:t>
      </w:r>
      <w:r w:rsidRPr="00DE4133">
        <w:rPr>
          <w:sz w:val="23"/>
          <w:szCs w:val="23"/>
          <w:shd w:val="clear" w:color="auto" w:fill="FFFFFF"/>
        </w:rPr>
        <w:t xml:space="preserve"> </w:t>
      </w:r>
      <w:r w:rsidRPr="00DE4133">
        <w:rPr>
          <w:rFonts w:ascii="Liberation Serif" w:hAnsi="Liberation Serif"/>
          <w:b/>
          <w:sz w:val="24"/>
          <w:szCs w:val="24"/>
          <w:shd w:val="clear" w:color="auto" w:fill="FFFFFF"/>
        </w:rPr>
        <w:t>в</w:t>
      </w:r>
      <w:r w:rsidR="00DE6FF0" w:rsidRPr="00DE4133">
        <w:rPr>
          <w:rFonts w:ascii="Liberation Serif" w:hAnsi="Liberation Serif"/>
          <w:b/>
          <w:sz w:val="24"/>
          <w:szCs w:val="24"/>
          <w:shd w:val="clear" w:color="auto" w:fill="FFFFFF"/>
        </w:rPr>
        <w:t xml:space="preserve">  заявлении</w:t>
      </w:r>
      <w:r w:rsidR="00DE6FF0" w:rsidRPr="00DE4133">
        <w:rPr>
          <w:rFonts w:ascii="Liberation Serif" w:hAnsi="Liberation Serif"/>
          <w:sz w:val="24"/>
          <w:szCs w:val="24"/>
          <w:shd w:val="clear" w:color="auto" w:fill="FFFFFF"/>
        </w:rPr>
        <w:t xml:space="preserve"> о частичной компенсации затрат на приобретение бытового газа, поданном гражданином, являющимся членом малоимущей семьи или малоимущим одиноко проживающим гражданином, </w:t>
      </w:r>
      <w:r w:rsidR="00DE6FF0" w:rsidRPr="00DE4133">
        <w:rPr>
          <w:rFonts w:ascii="Liberation Serif" w:hAnsi="Liberation Serif"/>
          <w:b/>
          <w:sz w:val="24"/>
          <w:szCs w:val="24"/>
          <w:shd w:val="clear" w:color="auto" w:fill="FFFFFF"/>
        </w:rPr>
        <w:t xml:space="preserve">указываются </w:t>
      </w:r>
      <w:r w:rsidR="00DE6FF0" w:rsidRPr="00DE4133">
        <w:rPr>
          <w:rFonts w:ascii="Liberation Serif" w:hAnsi="Liberation Serif"/>
          <w:b/>
          <w:sz w:val="24"/>
          <w:szCs w:val="24"/>
          <w:shd w:val="clear" w:color="auto" w:fill="FFFFFF"/>
        </w:rPr>
        <w:lastRenderedPageBreak/>
        <w:t>сведения об обстоятельствах,</w:t>
      </w:r>
      <w:r w:rsidR="00DE6FF0" w:rsidRPr="00DE4133">
        <w:rPr>
          <w:rFonts w:ascii="Liberation Serif" w:hAnsi="Liberation Serif"/>
          <w:sz w:val="24"/>
          <w:szCs w:val="24"/>
          <w:shd w:val="clear" w:color="auto" w:fill="FFFFFF"/>
        </w:rPr>
        <w:t xml:space="preserve"> </w:t>
      </w:r>
      <w:r w:rsidR="00DE6FF0" w:rsidRPr="00DE4133">
        <w:rPr>
          <w:rFonts w:ascii="Liberation Serif" w:hAnsi="Liberation Serif"/>
          <w:b/>
          <w:sz w:val="24"/>
          <w:szCs w:val="24"/>
          <w:shd w:val="clear" w:color="auto" w:fill="FFFFFF"/>
        </w:rPr>
        <w:t>не зависящих</w:t>
      </w:r>
      <w:r w:rsidR="00DE6FF0" w:rsidRPr="00DE4133">
        <w:rPr>
          <w:rFonts w:ascii="Liberation Serif" w:hAnsi="Liberation Serif"/>
          <w:sz w:val="24"/>
          <w:szCs w:val="24"/>
          <w:shd w:val="clear" w:color="auto" w:fill="FFFFFF"/>
        </w:rPr>
        <w:t xml:space="preserve"> от малоимущей семьи или малоимущего одиноко проживающего гражданина, </w:t>
      </w:r>
      <w:r w:rsidR="00DE6FF0" w:rsidRPr="00DE4133">
        <w:rPr>
          <w:rFonts w:ascii="Liberation Serif" w:hAnsi="Liberation Serif"/>
          <w:b/>
          <w:sz w:val="24"/>
          <w:szCs w:val="24"/>
          <w:shd w:val="clear" w:color="auto" w:fill="FFFFFF"/>
        </w:rPr>
        <w:t>при наличии которых</w:t>
      </w:r>
      <w:r w:rsidR="00DE6FF0" w:rsidRPr="00DE4133">
        <w:rPr>
          <w:rFonts w:ascii="Liberation Serif" w:hAnsi="Liberation Serif"/>
          <w:sz w:val="24"/>
          <w:szCs w:val="24"/>
          <w:shd w:val="clear" w:color="auto" w:fill="FFFFFF"/>
        </w:rPr>
        <w:t xml:space="preserve"> среднедушевой доход соответствующих малоимущей семьи или малоимущего одиноко проживающего гражданина </w:t>
      </w:r>
      <w:r w:rsidR="00DE6FF0" w:rsidRPr="00DE4133">
        <w:rPr>
          <w:rFonts w:ascii="Liberation Serif" w:hAnsi="Liberation Serif"/>
          <w:sz w:val="24"/>
          <w:szCs w:val="24"/>
          <w:u w:val="single"/>
          <w:shd w:val="clear" w:color="auto" w:fill="FFFFFF"/>
        </w:rPr>
        <w:t>ниже величины прожиточного минимума  на душу населения</w:t>
      </w:r>
      <w:r w:rsidR="00DE6FF0" w:rsidRPr="00DE4133">
        <w:rPr>
          <w:rFonts w:ascii="Liberation Serif" w:hAnsi="Liberation Serif"/>
          <w:sz w:val="24"/>
          <w:szCs w:val="24"/>
          <w:shd w:val="clear" w:color="auto" w:fill="FFFFFF"/>
        </w:rPr>
        <w:t>, установленного в Свердловской области</w:t>
      </w:r>
      <w:r w:rsidR="00DE6FF0" w:rsidRPr="00DE4133">
        <w:rPr>
          <w:sz w:val="23"/>
          <w:szCs w:val="23"/>
          <w:shd w:val="clear" w:color="auto" w:fill="FFFFFF"/>
        </w:rPr>
        <w:t>. </w:t>
      </w:r>
      <w:r w:rsidRPr="00DE4133">
        <w:rPr>
          <w:sz w:val="23"/>
          <w:szCs w:val="23"/>
          <w:shd w:val="clear" w:color="auto" w:fill="FFFFFF"/>
        </w:rPr>
        <w:t xml:space="preserve"> </w:t>
      </w:r>
      <w:r w:rsidR="00BF4C99" w:rsidRPr="00DE4133">
        <w:rPr>
          <w:rFonts w:ascii="Liberation Serif" w:hAnsi="Liberation Serif" w:cs="Times New Roman"/>
          <w:sz w:val="24"/>
          <w:szCs w:val="24"/>
          <w:u w:val="single"/>
        </w:rPr>
        <w:t>Лица, подавшие заявления, предъявляют паспорт или иной документ, удостоверяющий личность.</w:t>
      </w:r>
    </w:p>
    <w:p w:rsidR="002D6209" w:rsidRPr="00DE4133" w:rsidRDefault="006E01CB" w:rsidP="002D6209">
      <w:pPr>
        <w:pStyle w:val="s1"/>
        <w:shd w:val="clear" w:color="auto" w:fill="FFFFFF"/>
        <w:jc w:val="center"/>
        <w:rPr>
          <w:rFonts w:ascii="Liberation Serif" w:hAnsi="Liberation Serif"/>
        </w:rPr>
      </w:pPr>
      <w:r w:rsidRPr="00DE4133">
        <w:rPr>
          <w:rFonts w:ascii="Liberation Serif" w:hAnsi="Liberation Serif"/>
        </w:rPr>
        <w:t xml:space="preserve">          </w:t>
      </w:r>
      <w:r w:rsidR="002D6209" w:rsidRPr="00DE4133">
        <w:rPr>
          <w:rFonts w:ascii="Liberation Serif" w:hAnsi="Liberation Serif"/>
        </w:rPr>
        <w:t xml:space="preserve">Управление социальной политики при принятии решения о предоставлении социальных гарантий устанавливает </w:t>
      </w:r>
      <w:r w:rsidR="002D6209" w:rsidRPr="00DE4133">
        <w:rPr>
          <w:rFonts w:ascii="Liberation Serif" w:hAnsi="Liberation Serif"/>
          <w:b/>
          <w:shd w:val="clear" w:color="auto" w:fill="FFFFFF"/>
        </w:rPr>
        <w:t xml:space="preserve">независящие </w:t>
      </w:r>
      <w:r w:rsidR="002D6209" w:rsidRPr="00DE4133">
        <w:rPr>
          <w:rFonts w:ascii="Liberation Serif" w:hAnsi="Liberation Serif"/>
          <w:b/>
        </w:rPr>
        <w:t>причины</w:t>
      </w:r>
      <w:r w:rsidR="002D6209" w:rsidRPr="00DE4133">
        <w:rPr>
          <w:rFonts w:ascii="Liberation Serif" w:hAnsi="Liberation Serif"/>
        </w:rPr>
        <w:t xml:space="preserve"> </w:t>
      </w:r>
      <w:r w:rsidR="002D6209" w:rsidRPr="00DE4133">
        <w:rPr>
          <w:rFonts w:ascii="Liberation Serif" w:hAnsi="Liberation Serif"/>
          <w:u w:val="single"/>
        </w:rPr>
        <w:t xml:space="preserve">в случае документального подтверждения следующих обстоятельств, </w:t>
      </w:r>
      <w:r w:rsidR="002D6209" w:rsidRPr="00DE4133">
        <w:rPr>
          <w:rFonts w:ascii="Liberation Serif" w:hAnsi="Liberation Serif"/>
        </w:rPr>
        <w:t>указанных в заявлении:</w:t>
      </w: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1) получение пенсии, кроме пенсии за выслугу лет, назначенной в соответствии с Законом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или Федеральным законом от 15 декабря 2001 года N 166-ФЗ "О государственном пенсионном обеспечении в Российской Федерации";</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2) осуществление ухода за ребенком одним из родителей либо одиноким родителем до достижения ребенком возраста 3 лет, а в случае, если ребенок не посещает детское дошкольное учреждение при постановке его на учет для устройства в такое учреждение, - до достижения ребенком возраста 7 лет;</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3) наличие ребенка (детей) в возрасте до 18 лет в семье, совершеннолетние члены которой считаются занятыми в соответствии со ст.3 Федерального закона от 12 декабря 2023 года N 565-ФЗ "О занятости населения в Российской Федерации" либо в отношении них имеются другие независящие причины, установленные в соответствии с настоящим порядком;</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4) наличие трех и более детей в возрасте до 18 лет, в том числе детей, принятых в семью на воспитание;</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5) регистрация неработающего трудоспособного члена семьи либо одиноко проживающего гражданина в установленном порядке в качестве безработного;</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6) обучение неработающего трудоспособного члена семьи либо одиноко проживающего гражданина, не достигшего возраста 23 лет, по очной форме обучения в образовательной организации;</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7) получение членом малоимущей семьи либо одиноко проживающим гражданином ежемесячной компенсационной выплаты, назначенной в соответствии с Указом  Президента Российской Федерации от 26 декабря 2006 года N 1455 "О компенсационных выплатах лицам, осуществляющим уход за нетрудоспособными гражданами", либо получение ежемесячной выплаты, назначенной в соответствии с Указом Президента Российской Федерации от 26 февраля 2013 года N 175 "О ежемесячных выплатах лицам, осуществляющим уход за детьми-инвалидами и инвалидами с детства I группы";</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8) состояние беременности при сроке свыше 22 недель;</w:t>
      </w:r>
    </w:p>
    <w:p w:rsidR="006E01CB" w:rsidRPr="00DE4133" w:rsidRDefault="006E01CB" w:rsidP="006E01CB">
      <w:pPr>
        <w:pStyle w:val="s1"/>
        <w:shd w:val="clear" w:color="auto" w:fill="FFFFFF"/>
        <w:spacing w:before="0" w:beforeAutospacing="0" w:after="0" w:afterAutospacing="0"/>
        <w:jc w:val="both"/>
        <w:rPr>
          <w:rFonts w:ascii="Liberation Serif" w:hAnsi="Liberation Serif"/>
        </w:rPr>
      </w:pPr>
    </w:p>
    <w:p w:rsidR="002D6209" w:rsidRPr="00DE4133" w:rsidRDefault="002D6209" w:rsidP="006E01CB">
      <w:pPr>
        <w:pStyle w:val="s1"/>
        <w:shd w:val="clear" w:color="auto" w:fill="FFFFFF"/>
        <w:spacing w:before="0" w:beforeAutospacing="0" w:after="0" w:afterAutospacing="0"/>
        <w:jc w:val="both"/>
        <w:rPr>
          <w:rFonts w:ascii="Liberation Serif" w:hAnsi="Liberation Serif"/>
        </w:rPr>
      </w:pPr>
      <w:r w:rsidRPr="00DE4133">
        <w:rPr>
          <w:rFonts w:ascii="Liberation Serif" w:hAnsi="Liberation Serif"/>
        </w:rPr>
        <w:t>9) наличие в семье ребенка (детей) в возрасте до 18 лет, в отношении которого (которых) один из его (их) родителей уклоняется от уплаты алиментов, либо в других случаях, предусмотренных законодательством Российской Федерации, когда взыскание алиментов невозможно.</w:t>
      </w:r>
    </w:p>
    <w:p w:rsidR="002D6209" w:rsidRPr="00DE4133" w:rsidRDefault="002D6209" w:rsidP="006E01CB">
      <w:pPr>
        <w:spacing w:after="0" w:line="240" w:lineRule="auto"/>
        <w:ind w:firstLine="851"/>
        <w:jc w:val="both"/>
        <w:rPr>
          <w:rFonts w:ascii="Liberation Serif" w:hAnsi="Liberation Serif" w:cs="Times New Roman"/>
          <w:sz w:val="24"/>
          <w:szCs w:val="24"/>
        </w:rPr>
      </w:pPr>
    </w:p>
    <w:p w:rsidR="00EB36BB" w:rsidRPr="00DE4133" w:rsidRDefault="00EB36BB" w:rsidP="00BF4C99">
      <w:pPr>
        <w:rPr>
          <w:rFonts w:ascii="Liberation Serif" w:hAnsi="Liberation Serif" w:cs="Times New Roman"/>
          <w:b/>
          <w:sz w:val="24"/>
          <w:szCs w:val="24"/>
          <w:u w:val="single"/>
        </w:rPr>
      </w:pPr>
    </w:p>
    <w:p w:rsidR="00EB36BB" w:rsidRPr="00DE4133" w:rsidRDefault="00EB36BB" w:rsidP="00BF4C99">
      <w:pPr>
        <w:rPr>
          <w:rFonts w:ascii="Liberation Serif" w:hAnsi="Liberation Serif" w:cs="Times New Roman"/>
          <w:b/>
          <w:sz w:val="24"/>
          <w:szCs w:val="24"/>
          <w:u w:val="single"/>
        </w:rPr>
      </w:pPr>
    </w:p>
    <w:p w:rsidR="00BF4C99" w:rsidRPr="00DE4133" w:rsidRDefault="00BF4C99" w:rsidP="00BF4C99">
      <w:pPr>
        <w:rPr>
          <w:rFonts w:ascii="Liberation Serif" w:hAnsi="Liberation Serif" w:cs="Times New Roman"/>
          <w:b/>
          <w:sz w:val="24"/>
          <w:szCs w:val="24"/>
          <w:u w:val="single"/>
        </w:rPr>
      </w:pPr>
      <w:r w:rsidRPr="00DE4133">
        <w:rPr>
          <w:rFonts w:ascii="Liberation Serif" w:hAnsi="Liberation Serif" w:cs="Times New Roman"/>
          <w:b/>
          <w:sz w:val="24"/>
          <w:szCs w:val="24"/>
          <w:u w:val="single"/>
        </w:rPr>
        <w:lastRenderedPageBreak/>
        <w:t>Необходимые документы:</w:t>
      </w:r>
    </w:p>
    <w:p w:rsidR="00BF4C99" w:rsidRPr="00DE4133" w:rsidRDefault="00BF4C99" w:rsidP="00BF4C99">
      <w:pPr>
        <w:ind w:firstLine="851"/>
        <w:jc w:val="both"/>
        <w:rPr>
          <w:rFonts w:ascii="Liberation Serif" w:hAnsi="Liberation Serif" w:cs="Times New Roman"/>
          <w:sz w:val="24"/>
          <w:szCs w:val="24"/>
        </w:rPr>
      </w:pPr>
      <w:r w:rsidRPr="00DE4133">
        <w:rPr>
          <w:rFonts w:ascii="Liberation Serif" w:hAnsi="Liberation Serif" w:cs="Times New Roman"/>
          <w:sz w:val="24"/>
          <w:szCs w:val="24"/>
        </w:rPr>
        <w:t>1) документы о доходах заявителя и доходах членов его семьи, указанных в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утвержденном постановлением Правительства Российской Федерации от 20.08.2003 №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BF4C99" w:rsidRPr="00DE4133" w:rsidRDefault="00F260C5" w:rsidP="00BF4C99">
      <w:pPr>
        <w:ind w:firstLine="851"/>
        <w:jc w:val="both"/>
        <w:rPr>
          <w:rFonts w:ascii="Liberation Serif" w:hAnsi="Liberation Serif" w:cs="Times New Roman"/>
          <w:sz w:val="24"/>
          <w:szCs w:val="24"/>
        </w:rPr>
      </w:pPr>
      <w:r w:rsidRPr="00DE4133">
        <w:rPr>
          <w:rFonts w:ascii="Liberation Serif" w:hAnsi="Liberation Serif" w:cs="Times New Roman"/>
          <w:sz w:val="24"/>
          <w:szCs w:val="24"/>
        </w:rPr>
        <w:t>2</w:t>
      </w:r>
      <w:r w:rsidR="00BF4C99" w:rsidRPr="00DE4133">
        <w:rPr>
          <w:rFonts w:ascii="Liberation Serif" w:hAnsi="Liberation Serif" w:cs="Times New Roman"/>
          <w:sz w:val="24"/>
          <w:szCs w:val="24"/>
        </w:rPr>
        <w:t>) документы, подтверждающие осуществление затрат на приобретение бытового газа;</w:t>
      </w:r>
    </w:p>
    <w:p w:rsidR="00BF4C99" w:rsidRPr="00DE4133" w:rsidRDefault="00F260C5" w:rsidP="00BF4C99">
      <w:pPr>
        <w:ind w:firstLine="851"/>
        <w:jc w:val="both"/>
        <w:rPr>
          <w:rFonts w:ascii="Liberation Serif" w:hAnsi="Liberation Serif" w:cs="Times New Roman"/>
          <w:i/>
          <w:sz w:val="24"/>
          <w:szCs w:val="24"/>
        </w:rPr>
      </w:pPr>
      <w:r w:rsidRPr="00DE4133">
        <w:rPr>
          <w:rFonts w:ascii="Liberation Serif" w:hAnsi="Liberation Serif" w:cs="Times New Roman"/>
          <w:sz w:val="24"/>
          <w:szCs w:val="24"/>
        </w:rPr>
        <w:t>3</w:t>
      </w:r>
      <w:r w:rsidR="00BF4C99" w:rsidRPr="00DE4133">
        <w:rPr>
          <w:rFonts w:ascii="Liberation Serif" w:hAnsi="Liberation Serif" w:cs="Times New Roman"/>
          <w:sz w:val="24"/>
          <w:szCs w:val="24"/>
        </w:rPr>
        <w:t xml:space="preserve">) документ, подтверждающий полномочия представителя заявителя, оформленный в порядке, предусмотренном гражданским законодательством Российской Федерации, - </w:t>
      </w:r>
      <w:r w:rsidR="00BF4C99" w:rsidRPr="00DE4133">
        <w:rPr>
          <w:rFonts w:ascii="Liberation Serif" w:hAnsi="Liberation Serif" w:cs="Times New Roman"/>
          <w:i/>
          <w:sz w:val="24"/>
          <w:szCs w:val="24"/>
        </w:rPr>
        <w:t>в случае обращения заявителя через представителя;</w:t>
      </w:r>
    </w:p>
    <w:p w:rsidR="00BF4C99" w:rsidRPr="00DE4133" w:rsidRDefault="00F260C5" w:rsidP="00BF4C99">
      <w:pPr>
        <w:ind w:firstLine="851"/>
        <w:jc w:val="both"/>
        <w:rPr>
          <w:rFonts w:ascii="Liberation Serif" w:hAnsi="Liberation Serif" w:cs="Times New Roman"/>
          <w:i/>
          <w:sz w:val="24"/>
          <w:szCs w:val="24"/>
        </w:rPr>
      </w:pPr>
      <w:r w:rsidRPr="00DE4133">
        <w:rPr>
          <w:rFonts w:ascii="Liberation Serif" w:hAnsi="Liberation Serif" w:cs="Times New Roman"/>
          <w:sz w:val="24"/>
          <w:szCs w:val="24"/>
        </w:rPr>
        <w:t>4</w:t>
      </w:r>
      <w:r w:rsidR="00BF4C99" w:rsidRPr="00DE4133">
        <w:rPr>
          <w:rFonts w:ascii="Liberation Serif" w:hAnsi="Liberation Serif" w:cs="Times New Roman"/>
          <w:sz w:val="24"/>
          <w:szCs w:val="24"/>
        </w:rPr>
        <w:t xml:space="preserve">) </w:t>
      </w:r>
      <w:r w:rsidRPr="00DE4133">
        <w:rPr>
          <w:rFonts w:ascii="Liberation Serif" w:hAnsi="Liberation Serif" w:cs="Times New Roman"/>
          <w:sz w:val="24"/>
          <w:szCs w:val="24"/>
        </w:rPr>
        <w:t>документы, подтверждающие сведения о наличии причин, указанные в заявлении</w:t>
      </w:r>
      <w:r w:rsidRPr="00DE4133">
        <w:rPr>
          <w:rFonts w:ascii="Liberation Serif" w:hAnsi="Liberation Serif" w:cs="Times New Roman"/>
          <w:i/>
          <w:sz w:val="24"/>
          <w:szCs w:val="24"/>
        </w:rPr>
        <w:t>, 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BF4C99" w:rsidRPr="00DE4133" w:rsidRDefault="00BF4C99" w:rsidP="00BF4C99">
      <w:pPr>
        <w:rPr>
          <w:rFonts w:ascii="Liberation Serif" w:hAnsi="Liberation Serif" w:cs="Times New Roman"/>
          <w:sz w:val="24"/>
          <w:szCs w:val="24"/>
        </w:rPr>
      </w:pPr>
      <w:r w:rsidRPr="00DE4133">
        <w:rPr>
          <w:rFonts w:ascii="Liberation Serif" w:hAnsi="Liberation Serif" w:cs="Times New Roman"/>
          <w:sz w:val="24"/>
          <w:szCs w:val="24"/>
        </w:rPr>
        <w:t xml:space="preserve">  </w:t>
      </w:r>
    </w:p>
    <w:p w:rsidR="00BF4C99" w:rsidRPr="00DE4133" w:rsidRDefault="00BF4C99" w:rsidP="005E44B0">
      <w:pPr>
        <w:ind w:firstLine="851"/>
        <w:jc w:val="both"/>
        <w:rPr>
          <w:rFonts w:ascii="Liberation Serif" w:hAnsi="Liberation Serif" w:cs="Times New Roman"/>
          <w:b/>
          <w:sz w:val="24"/>
          <w:szCs w:val="24"/>
        </w:rPr>
      </w:pPr>
      <w:r w:rsidRPr="00DE4133">
        <w:rPr>
          <w:rFonts w:ascii="Liberation Serif" w:hAnsi="Liberation Serif" w:cs="Times New Roman"/>
          <w:b/>
          <w:sz w:val="24"/>
          <w:szCs w:val="24"/>
        </w:rPr>
        <w:t>Управление социальной политики запрашивает в порядке межведомственного взаимодействия сведения:</w:t>
      </w:r>
    </w:p>
    <w:p w:rsidR="00BF4C99" w:rsidRPr="00DE4133" w:rsidRDefault="00BF4C99" w:rsidP="00BF4C99">
      <w:pPr>
        <w:jc w:val="both"/>
        <w:rPr>
          <w:rFonts w:ascii="Liberation Serif" w:hAnsi="Liberation Serif" w:cs="Times New Roman"/>
          <w:sz w:val="24"/>
          <w:szCs w:val="24"/>
        </w:rPr>
      </w:pPr>
      <w:r w:rsidRPr="00DE4133">
        <w:rPr>
          <w:rFonts w:ascii="Liberation Serif" w:hAnsi="Liberation Serif" w:cs="Times New Roman"/>
          <w:sz w:val="24"/>
          <w:szCs w:val="24"/>
        </w:rPr>
        <w:t>1) о регистрации заявителя и членов его семьи по месту жительства на территории Свердловской области;</w:t>
      </w:r>
    </w:p>
    <w:p w:rsidR="00BF4C99" w:rsidRPr="00DE4133" w:rsidRDefault="00BF4C99" w:rsidP="00BF4C99">
      <w:pPr>
        <w:jc w:val="both"/>
        <w:rPr>
          <w:rFonts w:ascii="Liberation Serif" w:hAnsi="Liberation Serif" w:cs="Times New Roman"/>
          <w:i/>
          <w:sz w:val="24"/>
          <w:szCs w:val="24"/>
        </w:rPr>
      </w:pPr>
      <w:r w:rsidRPr="00DE4133">
        <w:rPr>
          <w:rFonts w:ascii="Liberation Serif" w:hAnsi="Liberation Serif" w:cs="Times New Roman"/>
          <w:sz w:val="24"/>
          <w:szCs w:val="24"/>
        </w:rPr>
        <w:t xml:space="preserve">2) о наличии причин, указанных в заявлении, </w:t>
      </w:r>
      <w:r w:rsidRPr="00DE4133">
        <w:rPr>
          <w:rFonts w:ascii="Liberation Serif" w:hAnsi="Liberation Serif" w:cs="Times New Roman"/>
          <w:i/>
          <w:sz w:val="24"/>
          <w:szCs w:val="24"/>
        </w:rPr>
        <w:t>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22A29" w:rsidRPr="00DE4133" w:rsidRDefault="00722A29" w:rsidP="00BF4C99">
      <w:pPr>
        <w:jc w:val="both"/>
        <w:rPr>
          <w:rFonts w:ascii="Liberation Serif" w:hAnsi="Liberation Serif" w:cs="Times New Roman"/>
          <w:sz w:val="24"/>
          <w:szCs w:val="24"/>
        </w:rPr>
      </w:pPr>
      <w:r w:rsidRPr="00DE4133">
        <w:rPr>
          <w:rFonts w:ascii="Liberation Serif" w:hAnsi="Liberation Serif" w:cs="Times New Roman"/>
          <w:sz w:val="24"/>
          <w:szCs w:val="24"/>
        </w:rPr>
        <w:t>3) о доходах заявителя и членов его семьи, указанных в перечне, утвержденном постановлением Правительства Российской Федерации от 20.08.2003 N 512, 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BF4C99" w:rsidRPr="00DE4133" w:rsidRDefault="00BF4C99" w:rsidP="00BF4C99">
      <w:pPr>
        <w:rPr>
          <w:rFonts w:ascii="Liberation Serif" w:hAnsi="Liberation Serif" w:cs="Times New Roman"/>
          <w:b/>
          <w:i/>
          <w:sz w:val="24"/>
          <w:szCs w:val="24"/>
        </w:rPr>
      </w:pPr>
      <w:r w:rsidRPr="00DE4133">
        <w:rPr>
          <w:rFonts w:ascii="Liberation Serif" w:hAnsi="Liberation Serif" w:cs="Times New Roman"/>
          <w:sz w:val="24"/>
          <w:szCs w:val="24"/>
        </w:rPr>
        <w:t xml:space="preserve">           </w:t>
      </w:r>
      <w:r w:rsidRPr="00DE4133">
        <w:rPr>
          <w:rFonts w:ascii="Liberation Serif" w:hAnsi="Liberation Serif" w:cs="Times New Roman"/>
          <w:b/>
          <w:i/>
          <w:sz w:val="24"/>
          <w:szCs w:val="24"/>
        </w:rPr>
        <w:t>Заявитель вправе представить документы, содержащие сведения, по собственной инициативе.</w:t>
      </w:r>
    </w:p>
    <w:p w:rsidR="00EB36BB" w:rsidRPr="00DE4133" w:rsidRDefault="00EB36BB" w:rsidP="00BF4C99">
      <w:pPr>
        <w:ind w:firstLine="851"/>
        <w:jc w:val="both"/>
        <w:rPr>
          <w:rFonts w:ascii="Liberation Serif" w:hAnsi="Liberation Serif" w:cs="Times New Roman"/>
          <w:b/>
          <w:sz w:val="24"/>
          <w:szCs w:val="24"/>
        </w:rPr>
      </w:pPr>
    </w:p>
    <w:p w:rsidR="00136A64" w:rsidRPr="00DE4133" w:rsidRDefault="00136A64" w:rsidP="00BF4C99">
      <w:pPr>
        <w:ind w:firstLine="851"/>
        <w:jc w:val="both"/>
        <w:rPr>
          <w:rFonts w:ascii="Liberation Serif" w:hAnsi="Liberation Serif" w:cs="Times New Roman"/>
          <w:sz w:val="24"/>
          <w:szCs w:val="24"/>
        </w:rPr>
      </w:pPr>
      <w:r w:rsidRPr="00DE4133">
        <w:rPr>
          <w:rFonts w:ascii="Liberation Serif" w:hAnsi="Liberation Serif" w:cs="Times New Roman"/>
          <w:b/>
          <w:sz w:val="24"/>
          <w:szCs w:val="24"/>
        </w:rPr>
        <w:t>Расчет среднедушевого дохода семьи</w:t>
      </w:r>
      <w:r w:rsidRPr="00DE4133">
        <w:rPr>
          <w:rFonts w:ascii="Liberation Serif" w:hAnsi="Liberation Serif" w:cs="Times New Roman"/>
          <w:sz w:val="24"/>
          <w:szCs w:val="24"/>
        </w:rPr>
        <w:t xml:space="preserve"> и дохода одиноко проживающего гражданина производится исходя из суммы доходов членов семьи или одиноко проживающего гражданина </w:t>
      </w:r>
      <w:r w:rsidRPr="00DE4133">
        <w:rPr>
          <w:rFonts w:ascii="Liberation Serif" w:hAnsi="Liberation Serif" w:cs="Times New Roman"/>
          <w:b/>
          <w:sz w:val="24"/>
          <w:szCs w:val="24"/>
        </w:rPr>
        <w:t>за три последних календарных месяца, предшествующих одному календарному месяцу перед месяцем подачи заявления</w:t>
      </w:r>
      <w:r w:rsidRPr="00DE4133">
        <w:rPr>
          <w:rFonts w:ascii="Liberation Serif" w:hAnsi="Liberation Serif" w:cs="Times New Roman"/>
          <w:sz w:val="24"/>
          <w:szCs w:val="24"/>
        </w:rPr>
        <w:t xml:space="preserve">. </w:t>
      </w:r>
      <w:r w:rsidRPr="00DE4133">
        <w:rPr>
          <w:rFonts w:ascii="Liberation Serif" w:hAnsi="Liberation Serif" w:cs="Times New Roman"/>
          <w:b/>
          <w:sz w:val="24"/>
          <w:szCs w:val="24"/>
        </w:rPr>
        <w:t>Доходы учитываются</w:t>
      </w:r>
      <w:r w:rsidRPr="00DE4133">
        <w:rPr>
          <w:rFonts w:ascii="Liberation Serif" w:hAnsi="Liberation Serif" w:cs="Times New Roman"/>
          <w:sz w:val="24"/>
          <w:szCs w:val="24"/>
        </w:rPr>
        <w:t xml:space="preserve"> в месяце их фактического получения, который приходится на расчетный период, </w:t>
      </w:r>
      <w:r w:rsidRPr="00DE4133">
        <w:rPr>
          <w:rFonts w:ascii="Liberation Serif" w:hAnsi="Liberation Serif" w:cs="Times New Roman"/>
          <w:b/>
          <w:sz w:val="24"/>
          <w:szCs w:val="24"/>
        </w:rPr>
        <w:t>в денежной форме до вычета налогов и сборов</w:t>
      </w:r>
      <w:r w:rsidRPr="00DE4133">
        <w:rPr>
          <w:rFonts w:ascii="Liberation Serif" w:hAnsi="Liberation Serif" w:cs="Times New Roman"/>
          <w:sz w:val="24"/>
          <w:szCs w:val="24"/>
        </w:rPr>
        <w:t xml:space="preserve"> в соответствии с законодательством Российской Федерации.</w:t>
      </w:r>
    </w:p>
    <w:p w:rsidR="000C7A44" w:rsidRPr="00DE4133" w:rsidRDefault="000C7A44" w:rsidP="000C7A44">
      <w:pPr>
        <w:rPr>
          <w:rFonts w:ascii="Liberation Serif" w:hAnsi="Liberation Serif" w:cs="Times New Roman"/>
          <w:b/>
          <w:sz w:val="24"/>
          <w:szCs w:val="24"/>
          <w:u w:val="single"/>
        </w:rPr>
      </w:pPr>
      <w:r w:rsidRPr="00DE4133">
        <w:rPr>
          <w:rFonts w:ascii="Liberation Serif" w:hAnsi="Liberation Serif" w:cs="Times New Roman"/>
          <w:b/>
          <w:sz w:val="24"/>
          <w:szCs w:val="24"/>
        </w:rPr>
        <w:lastRenderedPageBreak/>
        <w:t xml:space="preserve">           </w:t>
      </w:r>
      <w:r w:rsidRPr="00DE4133">
        <w:rPr>
          <w:rFonts w:ascii="Liberation Serif" w:hAnsi="Liberation Serif" w:cs="Times New Roman"/>
          <w:b/>
          <w:sz w:val="24"/>
          <w:szCs w:val="24"/>
          <w:u w:val="single"/>
        </w:rPr>
        <w:t>Состав семьи:</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xml:space="preserve">           </w:t>
      </w:r>
      <w:r w:rsidRPr="00DE4133">
        <w:rPr>
          <w:rFonts w:ascii="Liberation Serif" w:hAnsi="Liberation Serif" w:cs="Times New Roman"/>
          <w:b/>
          <w:sz w:val="24"/>
          <w:szCs w:val="24"/>
        </w:rPr>
        <w:t>В состав семьи, определяемый на дату подачи заявления включаются</w:t>
      </w:r>
      <w:r w:rsidRPr="00DE4133">
        <w:rPr>
          <w:rFonts w:ascii="Liberation Serif" w:hAnsi="Liberation Serif" w:cs="Times New Roman"/>
          <w:sz w:val="24"/>
          <w:szCs w:val="24"/>
        </w:rPr>
        <w:t xml:space="preserve"> </w:t>
      </w:r>
      <w:r w:rsidR="00EB36BB" w:rsidRPr="00DE4133">
        <w:rPr>
          <w:rFonts w:ascii="Liberation Serif" w:hAnsi="Liberation Serif" w:cs="Times New Roman"/>
          <w:sz w:val="24"/>
          <w:szCs w:val="24"/>
        </w:rPr>
        <w:t>заявитель, супруг</w:t>
      </w:r>
      <w:r w:rsidRPr="00DE4133">
        <w:rPr>
          <w:rFonts w:ascii="Liberation Serif" w:hAnsi="Liberation Serif" w:cs="Times New Roman"/>
          <w:sz w:val="24"/>
          <w:szCs w:val="24"/>
        </w:rPr>
        <w:t xml:space="preserve"> (супруга) заявителя, несовершеннолетние дети заявителя, дети, находящиеся под его опекой (попечительством), и его дети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обучающихся по дополнительным образовательным программам).    </w:t>
      </w:r>
      <w:r w:rsidRPr="00DE4133">
        <w:rPr>
          <w:rFonts w:ascii="Liberation Serif" w:hAnsi="Liberation Serif" w:cs="Times New Roman"/>
          <w:sz w:val="24"/>
          <w:szCs w:val="24"/>
        </w:rPr>
        <w:tab/>
      </w:r>
    </w:p>
    <w:p w:rsidR="000C7A44" w:rsidRPr="00DE4133" w:rsidRDefault="000C7A44" w:rsidP="000C7A44">
      <w:pPr>
        <w:rPr>
          <w:rFonts w:ascii="Liberation Serif" w:hAnsi="Liberation Serif" w:cs="Times New Roman"/>
          <w:b/>
          <w:sz w:val="24"/>
          <w:szCs w:val="24"/>
        </w:rPr>
      </w:pPr>
      <w:r w:rsidRPr="00DE4133">
        <w:rPr>
          <w:rFonts w:ascii="Liberation Serif" w:hAnsi="Liberation Serif" w:cs="Times New Roman"/>
          <w:sz w:val="24"/>
          <w:szCs w:val="24"/>
        </w:rPr>
        <w:t xml:space="preserve">           </w:t>
      </w:r>
      <w:r w:rsidRPr="00DE4133">
        <w:rPr>
          <w:rFonts w:ascii="Liberation Serif" w:hAnsi="Liberation Serif" w:cs="Times New Roman"/>
          <w:b/>
          <w:sz w:val="24"/>
          <w:szCs w:val="24"/>
        </w:rPr>
        <w:t>При расчете среднедушевого дохода в состав семьи не включаются:</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находящиеся на полном государственном обеспечении (за исключением заявителя, а также детей, находящихся под его опекой (попечительством);</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отбывающие наказание в виде лишения свободы;</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находящиеся на принудительном лечении по решению суда;</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в отношении которых применена мера пресечения в виде заключения под стражу;</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признанные безвестно отсутствующими или объявленные умершими;</w:t>
      </w:r>
    </w:p>
    <w:p w:rsidR="000C7A44"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лица, находящиеся в розыске;</w:t>
      </w:r>
    </w:p>
    <w:p w:rsidR="00BF4C99" w:rsidRPr="00DE4133" w:rsidRDefault="000C7A44" w:rsidP="000C7A44">
      <w:pPr>
        <w:jc w:val="both"/>
        <w:rPr>
          <w:rFonts w:ascii="Liberation Serif" w:hAnsi="Liberation Serif" w:cs="Times New Roman"/>
          <w:sz w:val="24"/>
          <w:szCs w:val="24"/>
        </w:rPr>
      </w:pPr>
      <w:r w:rsidRPr="00DE4133">
        <w:rPr>
          <w:rFonts w:ascii="Liberation Serif" w:hAnsi="Liberation Serif" w:cs="Times New Roman"/>
          <w:sz w:val="24"/>
          <w:szCs w:val="24"/>
        </w:rPr>
        <w:t>- 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r w:rsidR="00BF4C99" w:rsidRPr="00DE4133">
        <w:rPr>
          <w:rFonts w:ascii="Liberation Serif" w:hAnsi="Liberation Serif" w:cs="Times New Roman"/>
          <w:sz w:val="24"/>
          <w:szCs w:val="24"/>
        </w:rPr>
        <w:t xml:space="preserve"> </w:t>
      </w:r>
    </w:p>
    <w:p w:rsidR="00083157" w:rsidRPr="00DE4133" w:rsidRDefault="00083157" w:rsidP="000C7A44">
      <w:pPr>
        <w:ind w:firstLine="851"/>
        <w:jc w:val="both"/>
        <w:rPr>
          <w:rFonts w:ascii="Liberation Serif" w:hAnsi="Liberation Serif" w:cs="Times New Roman"/>
          <w:b/>
          <w:sz w:val="24"/>
          <w:szCs w:val="24"/>
        </w:rPr>
      </w:pPr>
    </w:p>
    <w:p w:rsidR="00BF4C99" w:rsidRPr="00DE4133" w:rsidRDefault="00BF4C99" w:rsidP="000C7A44">
      <w:pPr>
        <w:ind w:firstLine="851"/>
        <w:jc w:val="both"/>
        <w:rPr>
          <w:rFonts w:ascii="Liberation Serif" w:hAnsi="Liberation Serif" w:cs="Times New Roman"/>
          <w:b/>
          <w:sz w:val="24"/>
          <w:szCs w:val="24"/>
        </w:rPr>
      </w:pPr>
      <w:r w:rsidRPr="00DE4133">
        <w:rPr>
          <w:rFonts w:ascii="Liberation Serif" w:hAnsi="Liberation Serif" w:cs="Times New Roman"/>
          <w:b/>
          <w:sz w:val="24"/>
          <w:szCs w:val="24"/>
        </w:rPr>
        <w:t>Управление социальной политики отказывает в принятии заявления в следующих случаях:</w:t>
      </w:r>
    </w:p>
    <w:p w:rsidR="00BF4C99" w:rsidRPr="00DE4133" w:rsidRDefault="00BF4C99" w:rsidP="00BF4C99">
      <w:pPr>
        <w:rPr>
          <w:rFonts w:ascii="Liberation Serif" w:hAnsi="Liberation Serif" w:cs="Times New Roman"/>
          <w:sz w:val="24"/>
          <w:szCs w:val="24"/>
        </w:rPr>
      </w:pPr>
      <w:r w:rsidRPr="00DE4133">
        <w:rPr>
          <w:rFonts w:ascii="Liberation Serif" w:hAnsi="Liberation Serif" w:cs="Times New Roman"/>
          <w:sz w:val="24"/>
          <w:szCs w:val="24"/>
        </w:rPr>
        <w:t>1) заявление подано лицом, не имеющим на это полномочий;</w:t>
      </w:r>
    </w:p>
    <w:p w:rsidR="00BF4C99" w:rsidRPr="00DE4133" w:rsidRDefault="00BF4C99" w:rsidP="00BF4C99">
      <w:pPr>
        <w:rPr>
          <w:rFonts w:ascii="Liberation Serif" w:hAnsi="Liberation Serif" w:cs="Times New Roman"/>
          <w:sz w:val="24"/>
          <w:szCs w:val="24"/>
        </w:rPr>
      </w:pPr>
      <w:r w:rsidRPr="00DE4133">
        <w:rPr>
          <w:rFonts w:ascii="Liberation Serif" w:hAnsi="Liberation Serif" w:cs="Times New Roman"/>
          <w:sz w:val="24"/>
          <w:szCs w:val="24"/>
        </w:rPr>
        <w:t>2) к заявлению не приложены необходимые документы;</w:t>
      </w:r>
    </w:p>
    <w:p w:rsidR="00BF4C99" w:rsidRPr="00DE4133" w:rsidRDefault="00BF4C99" w:rsidP="006A4324">
      <w:pPr>
        <w:jc w:val="both"/>
        <w:rPr>
          <w:rFonts w:ascii="Liberation Serif" w:hAnsi="Liberation Serif" w:cs="Times New Roman"/>
          <w:sz w:val="24"/>
          <w:szCs w:val="24"/>
        </w:rPr>
      </w:pPr>
      <w:r w:rsidRPr="00DE4133">
        <w:rPr>
          <w:rFonts w:ascii="Liberation Serif" w:hAnsi="Liberation Serif" w:cs="Times New Roman"/>
          <w:sz w:val="24"/>
          <w:szCs w:val="24"/>
        </w:rPr>
        <w:t>3) заявление и документы, направленные в форме электронных документов, не подписаны электронной подписью;</w:t>
      </w:r>
    </w:p>
    <w:p w:rsidR="00BF4C99" w:rsidRPr="00DE4133" w:rsidRDefault="00BF4C99" w:rsidP="006A4324">
      <w:pPr>
        <w:jc w:val="both"/>
        <w:rPr>
          <w:rFonts w:ascii="Liberation Serif" w:hAnsi="Liberation Serif" w:cs="Times New Roman"/>
          <w:sz w:val="24"/>
          <w:szCs w:val="24"/>
        </w:rPr>
      </w:pPr>
      <w:r w:rsidRPr="00DE4133">
        <w:rPr>
          <w:rFonts w:ascii="Liberation Serif" w:hAnsi="Liberation Serif" w:cs="Times New Roman"/>
          <w:sz w:val="24"/>
          <w:szCs w:val="24"/>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083157" w:rsidRPr="00DE4133" w:rsidRDefault="00083157" w:rsidP="000C7A44">
      <w:pPr>
        <w:ind w:firstLine="851"/>
        <w:jc w:val="both"/>
        <w:rPr>
          <w:rFonts w:ascii="Liberation Serif" w:hAnsi="Liberation Serif" w:cs="Times New Roman"/>
          <w:b/>
          <w:sz w:val="24"/>
          <w:szCs w:val="24"/>
        </w:rPr>
      </w:pPr>
    </w:p>
    <w:p w:rsidR="00BF4C99" w:rsidRPr="00DE4133" w:rsidRDefault="00BF4C99" w:rsidP="000C7A44">
      <w:pPr>
        <w:ind w:firstLine="851"/>
        <w:jc w:val="both"/>
        <w:rPr>
          <w:rFonts w:ascii="Liberation Serif" w:hAnsi="Liberation Serif" w:cs="Times New Roman"/>
          <w:b/>
          <w:sz w:val="24"/>
          <w:szCs w:val="24"/>
        </w:rPr>
      </w:pPr>
      <w:r w:rsidRPr="00DE4133">
        <w:rPr>
          <w:rFonts w:ascii="Liberation Serif" w:hAnsi="Liberation Serif" w:cs="Times New Roman"/>
          <w:b/>
          <w:sz w:val="24"/>
          <w:szCs w:val="24"/>
        </w:rPr>
        <w:t>Управление социальной политики отказывает в назначении частичной компенсации затрат на приобретение бытового газа в следующих случаях:</w:t>
      </w:r>
    </w:p>
    <w:p w:rsidR="00BF4C99" w:rsidRPr="00DE4133" w:rsidRDefault="00BF4C99" w:rsidP="00BF4C99">
      <w:pPr>
        <w:rPr>
          <w:rFonts w:ascii="Liberation Serif" w:hAnsi="Liberation Serif" w:cs="Times New Roman"/>
          <w:sz w:val="24"/>
          <w:szCs w:val="24"/>
        </w:rPr>
      </w:pPr>
      <w:r w:rsidRPr="00DE4133">
        <w:rPr>
          <w:rFonts w:ascii="Liberation Serif" w:hAnsi="Liberation Serif" w:cs="Times New Roman"/>
          <w:sz w:val="24"/>
          <w:szCs w:val="24"/>
        </w:rPr>
        <w:t>1) если не подтверждены условия предоставления социальных гарантий;</w:t>
      </w:r>
    </w:p>
    <w:p w:rsidR="00BF4C99" w:rsidRPr="00DE4133" w:rsidRDefault="00BF4C99" w:rsidP="00BF4C99">
      <w:pPr>
        <w:rPr>
          <w:rFonts w:ascii="Liberation Serif" w:hAnsi="Liberation Serif" w:cs="Times New Roman"/>
          <w:sz w:val="24"/>
          <w:szCs w:val="24"/>
        </w:rPr>
      </w:pPr>
      <w:r w:rsidRPr="00DE4133">
        <w:rPr>
          <w:rFonts w:ascii="Liberation Serif" w:hAnsi="Liberation Serif" w:cs="Times New Roman"/>
          <w:sz w:val="24"/>
          <w:szCs w:val="24"/>
        </w:rPr>
        <w:lastRenderedPageBreak/>
        <w:t>2) если в течение пяти дней со дня подачи заявления, подписанного простой электронной подписью, не представлены документы.</w:t>
      </w:r>
    </w:p>
    <w:p w:rsidR="00BF4C99" w:rsidRPr="00DE4133" w:rsidRDefault="00BF4C99" w:rsidP="006A4324">
      <w:pPr>
        <w:ind w:firstLine="851"/>
        <w:jc w:val="both"/>
        <w:rPr>
          <w:rFonts w:ascii="Liberation Serif" w:hAnsi="Liberation Serif" w:cs="Times New Roman"/>
          <w:sz w:val="24"/>
          <w:szCs w:val="24"/>
        </w:rPr>
      </w:pPr>
      <w:r w:rsidRPr="00DE4133">
        <w:rPr>
          <w:rFonts w:ascii="Liberation Serif" w:hAnsi="Liberation Serif" w:cs="Times New Roman"/>
          <w:sz w:val="24"/>
          <w:szCs w:val="24"/>
        </w:rPr>
        <w:t xml:space="preserve">Управление социальной политики организует в порядке, предусмотренном федеральным законодательством и законодательством Свердловской области, </w:t>
      </w:r>
      <w:r w:rsidRPr="00DE4133">
        <w:rPr>
          <w:rFonts w:ascii="Liberation Serif" w:hAnsi="Liberation Serif" w:cs="Times New Roman"/>
          <w:b/>
          <w:sz w:val="24"/>
          <w:szCs w:val="24"/>
        </w:rPr>
        <w:t>осуществление выплаты</w:t>
      </w:r>
      <w:r w:rsidRPr="00DE4133">
        <w:rPr>
          <w:rFonts w:ascii="Liberation Serif" w:hAnsi="Liberation Serif" w:cs="Times New Roman"/>
          <w:sz w:val="24"/>
          <w:szCs w:val="24"/>
        </w:rPr>
        <w:t xml:space="preserve"> частичной компенсации затрат на приобретение бытового газа </w:t>
      </w:r>
      <w:r w:rsidRPr="00DE4133">
        <w:rPr>
          <w:rFonts w:ascii="Liberation Serif" w:hAnsi="Liberation Serif" w:cs="Times New Roman"/>
          <w:b/>
          <w:sz w:val="24"/>
          <w:szCs w:val="24"/>
        </w:rPr>
        <w:t xml:space="preserve">кредитными организациями с использованием Единой социальной карты или организациями почтовой связи </w:t>
      </w:r>
      <w:r w:rsidRPr="00DE4133">
        <w:rPr>
          <w:rFonts w:ascii="Liberation Serif" w:hAnsi="Liberation Serif" w:cs="Times New Roman"/>
          <w:sz w:val="24"/>
          <w:szCs w:val="24"/>
        </w:rPr>
        <w:t>по заявлению лица, которому она назначена.</w:t>
      </w:r>
    </w:p>
    <w:p w:rsidR="00E92503" w:rsidRPr="00DE4133" w:rsidRDefault="00BF4C99" w:rsidP="006A4324">
      <w:pPr>
        <w:ind w:firstLine="851"/>
        <w:jc w:val="both"/>
        <w:rPr>
          <w:rFonts w:ascii="Liberation Serif" w:hAnsi="Liberation Serif" w:cs="Times New Roman"/>
          <w:sz w:val="24"/>
          <w:szCs w:val="24"/>
        </w:rPr>
      </w:pPr>
      <w:r w:rsidRPr="00DE4133">
        <w:rPr>
          <w:rFonts w:ascii="Liberation Serif" w:hAnsi="Liberation Serif" w:cs="Times New Roman"/>
          <w:b/>
          <w:sz w:val="24"/>
          <w:szCs w:val="24"/>
        </w:rPr>
        <w:t>Перечисление</w:t>
      </w:r>
      <w:r w:rsidRPr="00DE4133">
        <w:rPr>
          <w:rFonts w:ascii="Liberation Serif" w:hAnsi="Liberation Serif" w:cs="Times New Roman"/>
          <w:sz w:val="24"/>
          <w:szCs w:val="24"/>
        </w:rPr>
        <w:t xml:space="preserve"> частичной компенсации затрат на приобретение бытового газа </w:t>
      </w:r>
      <w:r w:rsidRPr="00DE4133">
        <w:rPr>
          <w:rFonts w:ascii="Liberation Serif" w:hAnsi="Liberation Serif" w:cs="Times New Roman"/>
          <w:b/>
          <w:sz w:val="24"/>
          <w:szCs w:val="24"/>
        </w:rPr>
        <w:t>осуществляется не позднее 26 числа месяца, следующего за месяцем, в котором управлением социальной политики было принято решение о назначении</w:t>
      </w:r>
      <w:r w:rsidRPr="00DE4133">
        <w:rPr>
          <w:rFonts w:ascii="Liberation Serif" w:hAnsi="Liberation Serif" w:cs="Times New Roman"/>
          <w:sz w:val="24"/>
          <w:szCs w:val="24"/>
        </w:rPr>
        <w:t xml:space="preserve"> частичной компенсации затрат на приобретение бытового газа.</w:t>
      </w:r>
    </w:p>
    <w:p w:rsidR="00FD24CE" w:rsidRPr="00DE4133" w:rsidRDefault="00EB36BB" w:rsidP="00EB36BB">
      <w:pPr>
        <w:tabs>
          <w:tab w:val="left" w:pos="1902"/>
        </w:tabs>
        <w:spacing w:after="0" w:line="240" w:lineRule="auto"/>
        <w:ind w:firstLine="426"/>
        <w:rPr>
          <w:rFonts w:ascii="Liberation Serif" w:hAnsi="Liberation Serif"/>
          <w:sz w:val="24"/>
          <w:szCs w:val="24"/>
        </w:rPr>
      </w:pPr>
      <w:r w:rsidRPr="00DE4133">
        <w:rPr>
          <w:rFonts w:ascii="Liberation Serif" w:hAnsi="Liberation Serif" w:cs="Times New Roman"/>
          <w:sz w:val="24"/>
          <w:szCs w:val="24"/>
        </w:rPr>
        <w:t xml:space="preserve">    </w:t>
      </w:r>
      <w:r w:rsidR="00FD24CE" w:rsidRPr="00DE4133">
        <w:rPr>
          <w:rFonts w:ascii="Liberation Serif" w:hAnsi="Liberation Serif" w:cs="Times New Roman"/>
          <w:sz w:val="24"/>
          <w:szCs w:val="24"/>
        </w:rPr>
        <w:t xml:space="preserve">Заявление и документы, могут быть поданы в Управление социальной политики через </w:t>
      </w:r>
      <w:r w:rsidR="00FD24CE" w:rsidRPr="00DE4133">
        <w:rPr>
          <w:rFonts w:ascii="Liberation Serif" w:hAnsi="Liberation Serif"/>
          <w:b/>
          <w:sz w:val="24"/>
          <w:szCs w:val="24"/>
        </w:rPr>
        <w:t xml:space="preserve">Единый портал государственных и муниципальных услуг по ссылке: </w:t>
      </w:r>
      <w:hyperlink r:id="rId4" w:history="1">
        <w:r w:rsidR="00FD24CE" w:rsidRPr="00DE4133">
          <w:rPr>
            <w:rFonts w:ascii="Liberation Serif" w:hAnsi="Liberation Serif"/>
            <w:sz w:val="24"/>
            <w:szCs w:val="24"/>
            <w:u w:val="single"/>
          </w:rPr>
          <w:t>http://www.gosuslugi.ru/611629/1/form</w:t>
        </w:r>
      </w:hyperlink>
      <w:r w:rsidR="00FD24CE" w:rsidRPr="00DE4133">
        <w:rPr>
          <w:rFonts w:ascii="Liberation Serif" w:hAnsi="Liberation Serif"/>
          <w:sz w:val="24"/>
          <w:szCs w:val="24"/>
        </w:rPr>
        <w:t xml:space="preserve">, </w:t>
      </w:r>
      <w:r w:rsidR="002B20A9" w:rsidRPr="00DE4133">
        <w:rPr>
          <w:rFonts w:ascii="Liberation Serif" w:hAnsi="Liberation Serif"/>
          <w:sz w:val="24"/>
          <w:szCs w:val="24"/>
        </w:rPr>
        <w:t xml:space="preserve">или по </w:t>
      </w:r>
      <w:proofErr w:type="spellStart"/>
      <w:r w:rsidR="002B20A9" w:rsidRPr="00DE4133">
        <w:rPr>
          <w:rFonts w:ascii="Liberation Serif" w:hAnsi="Liberation Serif"/>
          <w:sz w:val="24"/>
          <w:szCs w:val="24"/>
        </w:rPr>
        <w:t>куар</w:t>
      </w:r>
      <w:proofErr w:type="spellEnd"/>
      <w:r w:rsidR="002B20A9" w:rsidRPr="00DE4133">
        <w:rPr>
          <w:rFonts w:ascii="Liberation Serif" w:hAnsi="Liberation Serif"/>
          <w:sz w:val="24"/>
          <w:szCs w:val="24"/>
        </w:rPr>
        <w:t xml:space="preserve"> коду:</w:t>
      </w:r>
    </w:p>
    <w:p w:rsidR="00FD24CE" w:rsidRPr="00DE4133" w:rsidRDefault="00FD24CE" w:rsidP="002B20A9">
      <w:pPr>
        <w:tabs>
          <w:tab w:val="left" w:pos="1902"/>
        </w:tabs>
        <w:spacing w:after="0" w:line="240" w:lineRule="auto"/>
        <w:jc w:val="center"/>
        <w:rPr>
          <w:rFonts w:ascii="Liberation Serif" w:hAnsi="Liberation Serif"/>
          <w:b/>
          <w:sz w:val="24"/>
          <w:szCs w:val="24"/>
        </w:rPr>
      </w:pPr>
      <w:r w:rsidRPr="00DE4133">
        <w:rPr>
          <w:rFonts w:ascii="Liberation Serif" w:hAnsi="Liberation Serif"/>
          <w:noProof/>
          <w:sz w:val="24"/>
          <w:szCs w:val="24"/>
          <w:lang w:eastAsia="ru-RU"/>
        </w:rPr>
        <w:drawing>
          <wp:inline distT="0" distB="0" distL="0" distR="0" wp14:anchorId="371CBABF" wp14:editId="6434F3D9">
            <wp:extent cx="1419225" cy="1428025"/>
            <wp:effectExtent l="0" t="0" r="0" b="1270"/>
            <wp:docPr id="3" name="Рисунок 3" descr="C:\Users\Misuryaeva\AppData\Local\Packages\Microsoft.Windows.Photos_8wekyb3d8bbwe\TempState\ShareServiceTempFolder\загрузк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suryaeva\AppData\Local\Packages\Microsoft.Windows.Photos_8wekyb3d8bbwe\TempState\ShareServiceTempFolder\загрузка.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9719" cy="1438584"/>
                    </a:xfrm>
                    <a:prstGeom prst="rect">
                      <a:avLst/>
                    </a:prstGeom>
                    <a:noFill/>
                    <a:ln>
                      <a:noFill/>
                    </a:ln>
                  </pic:spPr>
                </pic:pic>
              </a:graphicData>
            </a:graphic>
          </wp:inline>
        </w:drawing>
      </w:r>
    </w:p>
    <w:p w:rsidR="005C6926" w:rsidRDefault="005C6926" w:rsidP="005C6926">
      <w:pPr>
        <w:pStyle w:val="a7"/>
        <w:rPr>
          <w:rStyle w:val="a8"/>
        </w:rPr>
      </w:pPr>
      <w:r>
        <w:t xml:space="preserve">Консультацию о предоставлении данной государственной услуги можно получить по телефону: </w:t>
      </w:r>
      <w:r>
        <w:rPr>
          <w:rStyle w:val="a8"/>
        </w:rPr>
        <w:t>тел:</w:t>
      </w:r>
      <w:r>
        <w:rPr>
          <w:rStyle w:val="a8"/>
        </w:rPr>
        <w:t xml:space="preserve"> </w:t>
      </w:r>
      <w:bookmarkStart w:id="0" w:name="_GoBack"/>
      <w:bookmarkEnd w:id="0"/>
      <w:r>
        <w:rPr>
          <w:rStyle w:val="a8"/>
        </w:rPr>
        <w:t>349-38-22 (доб.214,223, 224,); (34368)5-40-64 (доб.117#,118#).</w:t>
      </w:r>
    </w:p>
    <w:p w:rsidR="00FD24CE" w:rsidRPr="00DE4133" w:rsidRDefault="00FD24CE" w:rsidP="00FD24CE">
      <w:pPr>
        <w:ind w:firstLine="851"/>
        <w:jc w:val="both"/>
        <w:rPr>
          <w:rFonts w:ascii="Liberation Serif" w:hAnsi="Liberation Serif" w:cs="Times New Roman"/>
          <w:sz w:val="24"/>
          <w:szCs w:val="24"/>
        </w:rPr>
      </w:pPr>
    </w:p>
    <w:p w:rsidR="00FD24CE" w:rsidRPr="00DE4133" w:rsidRDefault="00FD24CE" w:rsidP="006A4324">
      <w:pPr>
        <w:ind w:firstLine="851"/>
        <w:jc w:val="both"/>
        <w:rPr>
          <w:rFonts w:ascii="Liberation Serif" w:hAnsi="Liberation Serif" w:cs="Times New Roman"/>
          <w:sz w:val="24"/>
          <w:szCs w:val="24"/>
        </w:rPr>
      </w:pPr>
    </w:p>
    <w:p w:rsidR="00FD24CE" w:rsidRPr="00DE4133" w:rsidRDefault="00FD24CE" w:rsidP="006A4324">
      <w:pPr>
        <w:ind w:firstLine="851"/>
        <w:jc w:val="both"/>
        <w:rPr>
          <w:rFonts w:ascii="Liberation Serif" w:hAnsi="Liberation Serif" w:cs="Times New Roman"/>
          <w:sz w:val="24"/>
          <w:szCs w:val="24"/>
        </w:rPr>
      </w:pPr>
    </w:p>
    <w:sectPr w:rsidR="00FD24CE" w:rsidRPr="00DE4133" w:rsidSect="000D6272">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13"/>
    <w:rsid w:val="00083157"/>
    <w:rsid w:val="000C7A44"/>
    <w:rsid w:val="000D403B"/>
    <w:rsid w:val="000D6272"/>
    <w:rsid w:val="000F2A13"/>
    <w:rsid w:val="000F7999"/>
    <w:rsid w:val="00136A64"/>
    <w:rsid w:val="0029011D"/>
    <w:rsid w:val="002B20A9"/>
    <w:rsid w:val="002D6209"/>
    <w:rsid w:val="003C7854"/>
    <w:rsid w:val="00404635"/>
    <w:rsid w:val="004A4B61"/>
    <w:rsid w:val="004F5011"/>
    <w:rsid w:val="00506A5A"/>
    <w:rsid w:val="005C6926"/>
    <w:rsid w:val="005E44B0"/>
    <w:rsid w:val="00601787"/>
    <w:rsid w:val="0062395F"/>
    <w:rsid w:val="006A4324"/>
    <w:rsid w:val="006B4564"/>
    <w:rsid w:val="006E01CB"/>
    <w:rsid w:val="00722A29"/>
    <w:rsid w:val="008B58DD"/>
    <w:rsid w:val="009D0658"/>
    <w:rsid w:val="00AE36AB"/>
    <w:rsid w:val="00B051D1"/>
    <w:rsid w:val="00B93E5D"/>
    <w:rsid w:val="00BF4C99"/>
    <w:rsid w:val="00BF7A64"/>
    <w:rsid w:val="00D843F7"/>
    <w:rsid w:val="00DE4133"/>
    <w:rsid w:val="00DE6FF0"/>
    <w:rsid w:val="00E92503"/>
    <w:rsid w:val="00EB36BB"/>
    <w:rsid w:val="00F260C5"/>
    <w:rsid w:val="00FB768E"/>
    <w:rsid w:val="00FD24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9B416"/>
  <w15:docId w15:val="{873628C8-5DA8-491F-A1D5-2E7CF9B9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58D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B58DD"/>
    <w:rPr>
      <w:rFonts w:ascii="Segoe UI" w:hAnsi="Segoe UI" w:cs="Segoe UI"/>
      <w:sz w:val="18"/>
      <w:szCs w:val="18"/>
    </w:rPr>
  </w:style>
  <w:style w:type="character" w:styleId="a5">
    <w:name w:val="Hyperlink"/>
    <w:basedOn w:val="a0"/>
    <w:uiPriority w:val="99"/>
    <w:semiHidden/>
    <w:unhideWhenUsed/>
    <w:rsid w:val="00DE6FF0"/>
    <w:rPr>
      <w:color w:val="0000FF"/>
      <w:u w:val="single"/>
    </w:rPr>
  </w:style>
  <w:style w:type="paragraph" w:customStyle="1" w:styleId="s1">
    <w:name w:val="s_1"/>
    <w:basedOn w:val="a"/>
    <w:rsid w:val="002D6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2D6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FD24CE"/>
    <w:rPr>
      <w:i/>
      <w:iCs/>
    </w:rPr>
  </w:style>
  <w:style w:type="paragraph" w:styleId="a7">
    <w:name w:val="Normal (Web)"/>
    <w:basedOn w:val="a"/>
    <w:uiPriority w:val="99"/>
    <w:semiHidden/>
    <w:unhideWhenUsed/>
    <w:rsid w:val="005C692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5C69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61248">
      <w:bodyDiv w:val="1"/>
      <w:marLeft w:val="0"/>
      <w:marRight w:val="0"/>
      <w:marTop w:val="0"/>
      <w:marBottom w:val="0"/>
      <w:divBdr>
        <w:top w:val="none" w:sz="0" w:space="0" w:color="auto"/>
        <w:left w:val="none" w:sz="0" w:space="0" w:color="auto"/>
        <w:bottom w:val="none" w:sz="0" w:space="0" w:color="auto"/>
        <w:right w:val="none" w:sz="0" w:space="0" w:color="auto"/>
      </w:divBdr>
      <w:divsChild>
        <w:div w:id="2146894232">
          <w:marLeft w:val="0"/>
          <w:marRight w:val="0"/>
          <w:marTop w:val="240"/>
          <w:marBottom w:val="240"/>
          <w:divBdr>
            <w:top w:val="none" w:sz="0" w:space="0" w:color="auto"/>
            <w:left w:val="none" w:sz="0" w:space="0" w:color="auto"/>
            <w:bottom w:val="none" w:sz="0" w:space="0" w:color="auto"/>
            <w:right w:val="none" w:sz="0" w:space="0" w:color="auto"/>
          </w:divBdr>
        </w:div>
        <w:div w:id="65518620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gosuslugi.ru/611629/1/for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Pages>
  <Words>1847</Words>
  <Characters>10531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Л. Мисюряева</dc:creator>
  <cp:keywords/>
  <dc:description/>
  <cp:lastModifiedBy>Пользователь Windows</cp:lastModifiedBy>
  <cp:revision>28</cp:revision>
  <cp:lastPrinted>2024-10-25T04:27:00Z</cp:lastPrinted>
  <dcterms:created xsi:type="dcterms:W3CDTF">2024-10-23T08:19:00Z</dcterms:created>
  <dcterms:modified xsi:type="dcterms:W3CDTF">2026-02-13T07:19:00Z</dcterms:modified>
</cp:coreProperties>
</file>