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284" w:rsidRPr="00201284" w:rsidRDefault="00201284" w:rsidP="0020128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012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 Невьянского района»</w:t>
      </w:r>
    </w:p>
    <w:p w:rsidR="00201284" w:rsidRPr="00201284" w:rsidRDefault="00201284" w:rsidP="0020128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012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__________________________________________________________________________</w:t>
      </w: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1284" w:rsidRPr="00201284" w:rsidRDefault="00201284" w:rsidP="002012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201284" w:rsidRPr="00201284" w:rsidRDefault="004162F3" w:rsidP="0020128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24</w:t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.07.2023 г.      </w:t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 </w:t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77/2</w:t>
      </w:r>
      <w:r w:rsidR="00201284" w:rsidRPr="0020128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-ОД</w:t>
      </w: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1284" w:rsidRPr="00201284" w:rsidRDefault="00201284" w:rsidP="002012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1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 </w:t>
      </w:r>
      <w:r w:rsidRPr="002012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Плана по минимизации коррупционных рисков </w:t>
      </w:r>
    </w:p>
    <w:p w:rsidR="00201284" w:rsidRPr="00201284" w:rsidRDefault="00201284" w:rsidP="002012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12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ГКУ «СРЦН Невьянского района»</w:t>
      </w: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01284">
        <w:rPr>
          <w:b/>
          <w:bCs/>
          <w:sz w:val="28"/>
          <w:szCs w:val="28"/>
        </w:rPr>
        <w:t xml:space="preserve"> </w:t>
      </w:r>
    </w:p>
    <w:p w:rsidR="00201284" w:rsidRPr="00201284" w:rsidRDefault="00201284" w:rsidP="00201284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284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6" w:history="1">
        <w:r w:rsidRPr="00201284">
          <w:rPr>
            <w:rFonts w:ascii="Times New Roman" w:hAnsi="Times New Roman"/>
            <w:sz w:val="28"/>
            <w:szCs w:val="28"/>
          </w:rPr>
          <w:t>закона</w:t>
        </w:r>
      </w:hyperlink>
      <w:r w:rsidRPr="00201284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7" w:tooltip="Скачать:  Закон Свердловской области от 20 февраля 2009 года № 2-ОЗ" w:history="1">
        <w:r w:rsidRPr="00201284">
          <w:rPr>
            <w:rFonts w:ascii="Times New Roman" w:hAnsi="Times New Roman"/>
            <w:sz w:val="28"/>
            <w:szCs w:val="28"/>
          </w:rPr>
          <w:t xml:space="preserve">Закона Свердловской области от 20 февраля 2009 года № 2-ОЗ </w:t>
        </w:r>
      </w:hyperlink>
      <w:r w:rsidRPr="00201284">
        <w:rPr>
          <w:rFonts w:ascii="Times New Roman" w:hAnsi="Times New Roman"/>
          <w:sz w:val="28"/>
          <w:szCs w:val="28"/>
        </w:rPr>
        <w:t>«О противодействии коррупции в Свердловской области», во исполнение подпункта 3.6.1. пункта 3.6. раздела 1 протокола от 16.08.2022 № 2-К заседания Комиссии по координации работы по противодействию коррупции в Свердловской области</w:t>
      </w:r>
      <w:proofErr w:type="gramEnd"/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1284" w:rsidRPr="00201284" w:rsidRDefault="00201284" w:rsidP="00201284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01284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201284" w:rsidRPr="00201284" w:rsidRDefault="00201284" w:rsidP="00201284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01284">
        <w:rPr>
          <w:rFonts w:ascii="Times New Roman" w:hAnsi="Times New Roman"/>
          <w:sz w:val="28"/>
          <w:szCs w:val="28"/>
        </w:rPr>
        <w:t>Утвердить   План по минимизации коррупционных рисков в ГКУ «СРЦН Невьянского района».</w:t>
      </w:r>
    </w:p>
    <w:p w:rsidR="00201284" w:rsidRPr="00201284" w:rsidRDefault="00201284" w:rsidP="00201284">
      <w:pPr>
        <w:numPr>
          <w:ilvl w:val="0"/>
          <w:numId w:val="1"/>
        </w:numPr>
        <w:tabs>
          <w:tab w:val="clear" w:pos="144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1284">
        <w:rPr>
          <w:rFonts w:ascii="Times New Roman" w:hAnsi="Times New Roman"/>
          <w:sz w:val="28"/>
          <w:szCs w:val="28"/>
        </w:rPr>
        <w:t xml:space="preserve">Признать утратившим силу Приказ </w:t>
      </w:r>
      <w:r>
        <w:rPr>
          <w:rFonts w:ascii="Times New Roman" w:hAnsi="Times New Roman"/>
          <w:sz w:val="28"/>
          <w:szCs w:val="28"/>
        </w:rPr>
        <w:t xml:space="preserve">от 31.12.2021 г.  № 117-ОД  </w:t>
      </w:r>
      <w:r w:rsidRPr="00201284">
        <w:rPr>
          <w:rFonts w:ascii="Times New Roman" w:hAnsi="Times New Roman"/>
          <w:sz w:val="28"/>
          <w:szCs w:val="28"/>
        </w:rPr>
        <w:t xml:space="preserve">«Об утверждении  Плана по минимизации коррупционных рисков в ГКУ «СРЦН Невьянского района».  </w:t>
      </w:r>
    </w:p>
    <w:p w:rsidR="00201284" w:rsidRPr="00201284" w:rsidRDefault="00201284" w:rsidP="00201284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284">
        <w:rPr>
          <w:rFonts w:ascii="Times New Roman" w:hAnsi="Times New Roman"/>
          <w:sz w:val="28"/>
          <w:szCs w:val="28"/>
        </w:rPr>
        <w:t>Разместить План</w:t>
      </w:r>
      <w:proofErr w:type="gramEnd"/>
      <w:r w:rsidRPr="00201284">
        <w:rPr>
          <w:rFonts w:ascii="Times New Roman" w:hAnsi="Times New Roman"/>
          <w:sz w:val="28"/>
          <w:szCs w:val="28"/>
        </w:rPr>
        <w:t xml:space="preserve"> по минимизации коррупционных рисков в ГКУ «СРЦН Невьянского района» на официальном сайте   </w:t>
      </w:r>
      <w:r w:rsidRPr="00201284">
        <w:rPr>
          <w:rFonts w:ascii="Times New Roman" w:hAnsi="Times New Roman"/>
          <w:bCs/>
          <w:sz w:val="28"/>
          <w:szCs w:val="28"/>
        </w:rPr>
        <w:t xml:space="preserve">ГКУ «СРЦН </w:t>
      </w:r>
      <w:r w:rsidRPr="00201284">
        <w:rPr>
          <w:rFonts w:ascii="Times New Roman" w:hAnsi="Times New Roman"/>
          <w:sz w:val="28"/>
          <w:szCs w:val="28"/>
        </w:rPr>
        <w:t xml:space="preserve">Невьянского района».  </w:t>
      </w:r>
    </w:p>
    <w:p w:rsidR="00201284" w:rsidRPr="00201284" w:rsidRDefault="00201284" w:rsidP="00201284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01284">
        <w:rPr>
          <w:rFonts w:ascii="Times New Roman" w:hAnsi="Times New Roman"/>
          <w:sz w:val="28"/>
          <w:szCs w:val="28"/>
        </w:rPr>
        <w:t xml:space="preserve">Специалисту по кадрам. </w:t>
      </w:r>
      <w:proofErr w:type="spellStart"/>
      <w:r w:rsidRPr="00201284">
        <w:rPr>
          <w:rFonts w:ascii="Times New Roman" w:hAnsi="Times New Roman"/>
          <w:sz w:val="28"/>
          <w:szCs w:val="28"/>
        </w:rPr>
        <w:t>Ахметгараевой</w:t>
      </w:r>
      <w:proofErr w:type="spellEnd"/>
      <w:r w:rsidRPr="00201284">
        <w:rPr>
          <w:rFonts w:ascii="Times New Roman" w:hAnsi="Times New Roman"/>
          <w:sz w:val="28"/>
          <w:szCs w:val="28"/>
        </w:rPr>
        <w:t xml:space="preserve"> А.Ю. ознакомить с Планом работников Учреждения под подпись.</w:t>
      </w:r>
    </w:p>
    <w:p w:rsidR="00201284" w:rsidRPr="00201284" w:rsidRDefault="00201284" w:rsidP="00201284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28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01284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1284" w:rsidRPr="00201284" w:rsidRDefault="00201284" w:rsidP="002012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284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201284">
        <w:rPr>
          <w:rFonts w:ascii="Times New Roman" w:hAnsi="Times New Roman" w:cs="Times New Roman"/>
          <w:sz w:val="28"/>
          <w:szCs w:val="28"/>
        </w:rPr>
        <w:tab/>
      </w:r>
      <w:r w:rsidRPr="00201284">
        <w:rPr>
          <w:rFonts w:ascii="Times New Roman" w:hAnsi="Times New Roman" w:cs="Times New Roman"/>
          <w:sz w:val="28"/>
          <w:szCs w:val="28"/>
        </w:rPr>
        <w:tab/>
      </w:r>
      <w:r w:rsidRPr="00201284">
        <w:rPr>
          <w:rFonts w:ascii="Times New Roman" w:hAnsi="Times New Roman" w:cs="Times New Roman"/>
          <w:sz w:val="28"/>
          <w:szCs w:val="28"/>
        </w:rPr>
        <w:tab/>
      </w:r>
      <w:r w:rsidRPr="00201284">
        <w:rPr>
          <w:rFonts w:ascii="Times New Roman" w:hAnsi="Times New Roman" w:cs="Times New Roman"/>
          <w:sz w:val="28"/>
          <w:szCs w:val="28"/>
        </w:rPr>
        <w:tab/>
      </w:r>
      <w:r w:rsidRPr="00201284">
        <w:rPr>
          <w:rFonts w:ascii="Times New Roman" w:hAnsi="Times New Roman" w:cs="Times New Roman"/>
          <w:sz w:val="28"/>
          <w:szCs w:val="28"/>
        </w:rPr>
        <w:tab/>
      </w:r>
      <w:r w:rsidRPr="00201284">
        <w:rPr>
          <w:rFonts w:ascii="Times New Roman" w:hAnsi="Times New Roman" w:cs="Times New Roman"/>
          <w:sz w:val="28"/>
          <w:szCs w:val="28"/>
        </w:rPr>
        <w:tab/>
        <w:t xml:space="preserve">                Е.Ю. Степанова</w:t>
      </w:r>
    </w:p>
    <w:p w:rsidR="00201284" w:rsidRPr="00201284" w:rsidRDefault="00201284" w:rsidP="00201284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63F" w:rsidRPr="00C0383D" w:rsidRDefault="00C7363F" w:rsidP="00C7363F">
      <w:pPr>
        <w:pStyle w:val="ConsPlusNormal"/>
        <w:spacing w:line="276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C7363F" w:rsidRPr="00C0383D" w:rsidRDefault="00C7363F" w:rsidP="00C7363F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Приказом </w:t>
      </w:r>
    </w:p>
    <w:p w:rsidR="00C7363F" w:rsidRPr="00C0383D" w:rsidRDefault="00C7363F" w:rsidP="00C7363F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>ГКУ «СРЦН Невьянского района»</w:t>
      </w:r>
    </w:p>
    <w:p w:rsidR="00C7363F" w:rsidRDefault="00C7363F" w:rsidP="00C7363F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от </w:t>
      </w:r>
      <w:r w:rsidR="004162F3">
        <w:rPr>
          <w:rFonts w:ascii="Times New Roman" w:hAnsi="Times New Roman" w:cs="Times New Roman"/>
          <w:sz w:val="28"/>
          <w:szCs w:val="28"/>
        </w:rPr>
        <w:t>24</w:t>
      </w:r>
      <w:r w:rsidR="00201284">
        <w:rPr>
          <w:rFonts w:ascii="Times New Roman" w:hAnsi="Times New Roman" w:cs="Times New Roman"/>
          <w:sz w:val="28"/>
          <w:szCs w:val="28"/>
        </w:rPr>
        <w:t>.07</w:t>
      </w:r>
      <w:r w:rsidR="005B61F0">
        <w:rPr>
          <w:rFonts w:ascii="Times New Roman" w:hAnsi="Times New Roman" w:cs="Times New Roman"/>
          <w:sz w:val="28"/>
          <w:szCs w:val="28"/>
        </w:rPr>
        <w:t>.202</w:t>
      </w:r>
      <w:r w:rsidR="00201284">
        <w:rPr>
          <w:rFonts w:ascii="Times New Roman" w:hAnsi="Times New Roman" w:cs="Times New Roman"/>
          <w:sz w:val="28"/>
          <w:szCs w:val="28"/>
        </w:rPr>
        <w:t>3</w:t>
      </w:r>
      <w:r w:rsidRPr="00C0383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162F3">
        <w:rPr>
          <w:rFonts w:ascii="Times New Roman" w:hAnsi="Times New Roman" w:cs="Times New Roman"/>
          <w:sz w:val="28"/>
          <w:szCs w:val="28"/>
        </w:rPr>
        <w:t>77/2</w:t>
      </w:r>
      <w:bookmarkStart w:id="0" w:name="_GoBack"/>
      <w:bookmarkEnd w:id="0"/>
      <w:r w:rsidRPr="00C0383D">
        <w:rPr>
          <w:rFonts w:ascii="Times New Roman" w:hAnsi="Times New Roman" w:cs="Times New Roman"/>
          <w:sz w:val="28"/>
          <w:szCs w:val="28"/>
        </w:rPr>
        <w:t>-ОД</w:t>
      </w:r>
    </w:p>
    <w:p w:rsidR="00FF316F" w:rsidRDefault="00FF316F" w:rsidP="00FF316F">
      <w:pPr>
        <w:pStyle w:val="Default"/>
        <w:rPr>
          <w:b/>
          <w:bCs/>
          <w:sz w:val="28"/>
          <w:szCs w:val="28"/>
        </w:rPr>
      </w:pPr>
    </w:p>
    <w:p w:rsidR="00FF316F" w:rsidRDefault="00FF316F" w:rsidP="00FF316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по минимизации коррупционных рисков</w:t>
      </w:r>
    </w:p>
    <w:p w:rsidR="00FF316F" w:rsidRDefault="00FF316F" w:rsidP="00FF316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ГКУ «СРЦН Невьянского района»</w:t>
      </w:r>
    </w:p>
    <w:p w:rsidR="000F7A74" w:rsidRDefault="000F7A74" w:rsidP="00FF316F">
      <w:pPr>
        <w:pStyle w:val="Default"/>
        <w:jc w:val="center"/>
        <w:rPr>
          <w:b/>
          <w:bCs/>
          <w:sz w:val="28"/>
          <w:szCs w:val="28"/>
        </w:rPr>
      </w:pPr>
    </w:p>
    <w:tbl>
      <w:tblPr>
        <w:tblStyle w:val="a3"/>
        <w:tblW w:w="15162" w:type="dxa"/>
        <w:tblLayout w:type="fixed"/>
        <w:tblLook w:val="04A0" w:firstRow="1" w:lastRow="0" w:firstColumn="1" w:lastColumn="0" w:noHBand="0" w:noVBand="1"/>
      </w:tblPr>
      <w:tblGrid>
        <w:gridCol w:w="2097"/>
        <w:gridCol w:w="3540"/>
        <w:gridCol w:w="3595"/>
        <w:gridCol w:w="2169"/>
        <w:gridCol w:w="1559"/>
        <w:gridCol w:w="2202"/>
      </w:tblGrid>
      <w:tr w:rsidR="00E06917" w:rsidRPr="009D5A64" w:rsidTr="00ED598C">
        <w:tc>
          <w:tcPr>
            <w:tcW w:w="2097" w:type="dxa"/>
          </w:tcPr>
          <w:p w:rsidR="000F7A74" w:rsidRPr="00E637E9" w:rsidRDefault="000F7A74" w:rsidP="00455036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 xml:space="preserve">Направление деятельности </w:t>
            </w:r>
          </w:p>
        </w:tc>
        <w:tc>
          <w:tcPr>
            <w:tcW w:w="3540" w:type="dxa"/>
          </w:tcPr>
          <w:p w:rsidR="000F7A74" w:rsidRPr="00E637E9" w:rsidRDefault="000F7A74" w:rsidP="00455036">
            <w:pPr>
              <w:widowControl w:val="0"/>
              <w:ind w:right="63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>Коррупционный риск</w:t>
            </w:r>
          </w:p>
        </w:tc>
        <w:tc>
          <w:tcPr>
            <w:tcW w:w="3595" w:type="dxa"/>
          </w:tcPr>
          <w:p w:rsidR="000F7A74" w:rsidRPr="009D5A64" w:rsidRDefault="000F7A74" w:rsidP="00455036">
            <w:pPr>
              <w:pStyle w:val="Default"/>
              <w:jc w:val="center"/>
              <w:rPr>
                <w:b/>
                <w:bCs/>
              </w:rPr>
            </w:pPr>
            <w:r w:rsidRPr="00E637E9">
              <w:rPr>
                <w:lang w:bidi="ru-RU"/>
              </w:rPr>
              <w:t>Мероприятие по минимизации коррупционного риска</w:t>
            </w:r>
          </w:p>
        </w:tc>
        <w:tc>
          <w:tcPr>
            <w:tcW w:w="2169" w:type="dxa"/>
          </w:tcPr>
          <w:p w:rsidR="000F7A74" w:rsidRPr="00E637E9" w:rsidRDefault="000F7A74" w:rsidP="00455036">
            <w:pPr>
              <w:widowControl w:val="0"/>
              <w:tabs>
                <w:tab w:val="left" w:pos="2171"/>
              </w:tabs>
              <w:ind w:right="71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>Планируемый результат</w:t>
            </w:r>
          </w:p>
        </w:tc>
        <w:tc>
          <w:tcPr>
            <w:tcW w:w="1559" w:type="dxa"/>
          </w:tcPr>
          <w:p w:rsidR="000F7A74" w:rsidRPr="00E637E9" w:rsidRDefault="000F7A74" w:rsidP="00455036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>Срок (периодичность) реализации</w:t>
            </w:r>
          </w:p>
        </w:tc>
        <w:tc>
          <w:tcPr>
            <w:tcW w:w="2202" w:type="dxa"/>
          </w:tcPr>
          <w:p w:rsidR="000F7A74" w:rsidRPr="00E637E9" w:rsidRDefault="000F7A74" w:rsidP="00455036">
            <w:pPr>
              <w:widowControl w:val="0"/>
              <w:tabs>
                <w:tab w:val="left" w:pos="1877"/>
              </w:tabs>
              <w:jc w:val="center"/>
              <w:rPr>
                <w:color w:val="000000"/>
                <w:sz w:val="24"/>
                <w:szCs w:val="24"/>
                <w:lang w:bidi="ru-RU"/>
              </w:rPr>
            </w:pPr>
            <w:proofErr w:type="gramStart"/>
            <w:r w:rsidRPr="00E637E9">
              <w:rPr>
                <w:color w:val="000000"/>
                <w:sz w:val="24"/>
                <w:szCs w:val="24"/>
                <w:lang w:bidi="ru-RU"/>
              </w:rPr>
              <w:t>Ответственный</w:t>
            </w:r>
            <w:proofErr w:type="gramEnd"/>
            <w:r w:rsidRPr="00E637E9">
              <w:rPr>
                <w:color w:val="000000"/>
                <w:sz w:val="24"/>
                <w:szCs w:val="24"/>
                <w:lang w:bidi="ru-RU"/>
              </w:rPr>
              <w:t xml:space="preserve"> за реализацию</w:t>
            </w:r>
          </w:p>
        </w:tc>
      </w:tr>
      <w:tr w:rsidR="00E06917" w:rsidRPr="009D5A64" w:rsidTr="00ED598C">
        <w:tc>
          <w:tcPr>
            <w:tcW w:w="2097" w:type="dxa"/>
            <w:vMerge w:val="restart"/>
          </w:tcPr>
          <w:p w:rsidR="000F7A74" w:rsidRPr="009D5A64" w:rsidRDefault="00720AA1" w:rsidP="00FF316F">
            <w:pPr>
              <w:pStyle w:val="Default"/>
              <w:jc w:val="center"/>
              <w:rPr>
                <w:b/>
                <w:bCs/>
              </w:rPr>
            </w:pPr>
            <w:r w:rsidRPr="009D5A64">
              <w:rPr>
                <w:b/>
                <w:spacing w:val="2"/>
              </w:rPr>
              <w:t xml:space="preserve">1. </w:t>
            </w:r>
            <w:r w:rsidR="000F7A74" w:rsidRPr="00E637E9">
              <w:rPr>
                <w:b/>
                <w:spacing w:val="2"/>
              </w:rPr>
              <w:t>Организация деятельности учреждения</w:t>
            </w:r>
          </w:p>
        </w:tc>
        <w:tc>
          <w:tcPr>
            <w:tcW w:w="3540" w:type="dxa"/>
            <w:vMerge w:val="restart"/>
          </w:tcPr>
          <w:p w:rsidR="000F7A74" w:rsidRPr="00E637E9" w:rsidRDefault="000F7A74" w:rsidP="00AB34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>1. Использование материальных ресурсов для личной выгоды и обогащения.</w:t>
            </w:r>
          </w:p>
          <w:p w:rsidR="000F7A74" w:rsidRPr="00E637E9" w:rsidRDefault="000F7A74" w:rsidP="00AB34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>2. Использование своих служебных полномочий при подготовке и визировании проектов приказов, договоров и других документов.</w:t>
            </w:r>
          </w:p>
          <w:p w:rsidR="000F7A74" w:rsidRPr="00E637E9" w:rsidRDefault="000F7A74" w:rsidP="00AB34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 xml:space="preserve">3. Принятие решения, </w:t>
            </w:r>
            <w:proofErr w:type="gramStart"/>
            <w:r w:rsidRPr="00E637E9">
              <w:rPr>
                <w:sz w:val="24"/>
                <w:szCs w:val="24"/>
              </w:rPr>
              <w:t>превышающих</w:t>
            </w:r>
            <w:proofErr w:type="gramEnd"/>
            <w:r w:rsidRPr="00E637E9">
              <w:rPr>
                <w:sz w:val="24"/>
                <w:szCs w:val="24"/>
              </w:rPr>
              <w:t xml:space="preserve"> полномочия должностного лица.</w:t>
            </w:r>
          </w:p>
          <w:p w:rsidR="000F7A74" w:rsidRPr="00E637E9" w:rsidRDefault="000F7A74" w:rsidP="00AB34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>4. Бездействие в случаях, требующих принятия решения в соответствии с должностными обязанностями.</w:t>
            </w:r>
          </w:p>
          <w:p w:rsidR="000F7A74" w:rsidRPr="00E637E9" w:rsidRDefault="000F7A74" w:rsidP="00AB3430">
            <w:pPr>
              <w:widowControl w:val="0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 xml:space="preserve">5. Использование своих служебных полномочий при решении личных вопросов, связанных с удовлетворением </w:t>
            </w:r>
            <w:r w:rsidRPr="00E637E9">
              <w:rPr>
                <w:sz w:val="24"/>
                <w:szCs w:val="24"/>
              </w:rPr>
              <w:lastRenderedPageBreak/>
              <w:t>материальных потребностей должностного лица или его родственников либо личной заинтересованности.</w:t>
            </w:r>
          </w:p>
        </w:tc>
        <w:tc>
          <w:tcPr>
            <w:tcW w:w="3595" w:type="dxa"/>
          </w:tcPr>
          <w:p w:rsidR="000F7A74" w:rsidRPr="00E637E9" w:rsidRDefault="000F7A74" w:rsidP="00834D06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9D5A64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r w:rsidRPr="00E637E9">
              <w:rPr>
                <w:color w:val="000000"/>
                <w:sz w:val="24"/>
                <w:szCs w:val="24"/>
                <w:shd w:val="clear" w:color="auto" w:fill="FFFFFF"/>
              </w:rPr>
              <w:t xml:space="preserve">Осуществление </w:t>
            </w:r>
            <w:proofErr w:type="gramStart"/>
            <w:r w:rsidRPr="00E637E9">
              <w:rPr>
                <w:color w:val="000000"/>
                <w:sz w:val="24"/>
                <w:szCs w:val="24"/>
                <w:shd w:val="clear" w:color="auto" w:fill="FFFFFF"/>
              </w:rPr>
              <w:t>контроля за</w:t>
            </w:r>
            <w:proofErr w:type="gramEnd"/>
            <w:r w:rsidRPr="00E637E9">
              <w:rPr>
                <w:color w:val="000000"/>
                <w:sz w:val="24"/>
                <w:szCs w:val="24"/>
                <w:shd w:val="clear" w:color="auto" w:fill="FFFFFF"/>
              </w:rPr>
              <w:t xml:space="preserve"> деятельностью материально-ответственных лиц на предмет наличия и сохранности имущества Учреждения путем комиссионного проведения инвентаризаций</w:t>
            </w:r>
          </w:p>
        </w:tc>
        <w:tc>
          <w:tcPr>
            <w:tcW w:w="2169" w:type="dxa"/>
          </w:tcPr>
          <w:p w:rsidR="000F7A74" w:rsidRPr="00E637E9" w:rsidRDefault="000F7A74" w:rsidP="004563B2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>Отсутствие нарушений правил учета материальных средств</w:t>
            </w:r>
          </w:p>
        </w:tc>
        <w:tc>
          <w:tcPr>
            <w:tcW w:w="1559" w:type="dxa"/>
          </w:tcPr>
          <w:p w:rsidR="000F7A74" w:rsidRPr="009D5A64" w:rsidRDefault="000F7A74" w:rsidP="000F7A74">
            <w:pPr>
              <w:widowControl w:val="0"/>
              <w:ind w:right="33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>На постоянной основе</w:t>
            </w:r>
            <w:r w:rsidRPr="009D5A64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202" w:type="dxa"/>
            <w:vMerge w:val="restart"/>
          </w:tcPr>
          <w:p w:rsidR="000F7A74" w:rsidRPr="00E637E9" w:rsidRDefault="000F7A74" w:rsidP="000F7A74">
            <w:pPr>
              <w:suppressAutoHyphens/>
              <w:jc w:val="center"/>
              <w:rPr>
                <w:spacing w:val="2"/>
                <w:sz w:val="24"/>
                <w:szCs w:val="24"/>
              </w:rPr>
            </w:pPr>
            <w:r w:rsidRPr="00E637E9">
              <w:rPr>
                <w:spacing w:val="2"/>
                <w:sz w:val="24"/>
                <w:szCs w:val="24"/>
              </w:rPr>
              <w:t>Директор,</w:t>
            </w:r>
          </w:p>
          <w:p w:rsidR="000F7A74" w:rsidRPr="00E637E9" w:rsidRDefault="000F7A74" w:rsidP="000F7A7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637E9">
              <w:rPr>
                <w:color w:val="000000"/>
                <w:sz w:val="24"/>
                <w:szCs w:val="24"/>
              </w:rPr>
              <w:t>ответственный</w:t>
            </w:r>
            <w:proofErr w:type="gramEnd"/>
            <w:r w:rsidRPr="00E637E9">
              <w:rPr>
                <w:color w:val="000000"/>
                <w:sz w:val="24"/>
                <w:szCs w:val="24"/>
              </w:rPr>
              <w:t xml:space="preserve"> за профилактику </w:t>
            </w:r>
          </w:p>
          <w:p w:rsidR="000F7A74" w:rsidRPr="009D5A64" w:rsidRDefault="000F7A74" w:rsidP="000F7A74">
            <w:pPr>
              <w:pStyle w:val="Default"/>
              <w:jc w:val="center"/>
              <w:rPr>
                <w:b/>
                <w:bCs/>
              </w:rPr>
            </w:pPr>
            <w:r w:rsidRPr="00E637E9">
              <w:t xml:space="preserve">коррупционных и иных правонарушений в учреждении (далее – </w:t>
            </w:r>
            <w:proofErr w:type="gramStart"/>
            <w:r w:rsidRPr="00E637E9">
              <w:t>ответственный</w:t>
            </w:r>
            <w:proofErr w:type="gramEnd"/>
            <w:r w:rsidRPr="00E637E9">
              <w:t xml:space="preserve"> за профилактику коррупции)</w:t>
            </w:r>
          </w:p>
        </w:tc>
      </w:tr>
      <w:tr w:rsidR="00E06917" w:rsidRPr="009D5A64" w:rsidTr="00ED598C">
        <w:tc>
          <w:tcPr>
            <w:tcW w:w="2097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</w:tcPr>
          <w:p w:rsidR="000F7A74" w:rsidRPr="00E637E9" w:rsidRDefault="000F7A74" w:rsidP="000F7A7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D5A64">
              <w:rPr>
                <w:color w:val="000000"/>
                <w:sz w:val="24"/>
                <w:szCs w:val="24"/>
              </w:rPr>
              <w:t xml:space="preserve">2. </w:t>
            </w:r>
            <w:r w:rsidRPr="00E637E9">
              <w:rPr>
                <w:color w:val="000000"/>
                <w:sz w:val="24"/>
                <w:szCs w:val="24"/>
              </w:rPr>
              <w:t>Организация работы и проведение</w:t>
            </w:r>
            <w:r w:rsidR="00907B58" w:rsidRPr="009D5A64">
              <w:rPr>
                <w:color w:val="000000"/>
                <w:sz w:val="24"/>
                <w:szCs w:val="24"/>
              </w:rPr>
              <w:t xml:space="preserve"> </w:t>
            </w:r>
            <w:r w:rsidRPr="00E637E9">
              <w:rPr>
                <w:color w:val="000000"/>
                <w:sz w:val="24"/>
                <w:szCs w:val="24"/>
              </w:rPr>
              <w:t>заседаний комиссии по соблюдению</w:t>
            </w:r>
          </w:p>
          <w:p w:rsidR="000F7A74" w:rsidRPr="009D5A64" w:rsidRDefault="000F7A74" w:rsidP="000F7A74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637E9">
              <w:rPr>
                <w:color w:val="000000"/>
                <w:sz w:val="24"/>
                <w:szCs w:val="24"/>
              </w:rPr>
              <w:t>требований к служебному поведению и урегулированию конфликта интересов</w:t>
            </w:r>
          </w:p>
        </w:tc>
        <w:tc>
          <w:tcPr>
            <w:tcW w:w="2169" w:type="dxa"/>
          </w:tcPr>
          <w:p w:rsidR="000F7A74" w:rsidRPr="00E637E9" w:rsidRDefault="000F7A74" w:rsidP="004563B2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E637E9">
              <w:rPr>
                <w:sz w:val="24"/>
                <w:szCs w:val="24"/>
              </w:rPr>
              <w:t xml:space="preserve">Обеспечение </w:t>
            </w:r>
            <w:proofErr w:type="gramStart"/>
            <w:r w:rsidRPr="00E637E9">
              <w:rPr>
                <w:sz w:val="24"/>
                <w:szCs w:val="24"/>
              </w:rPr>
              <w:t>контроля за</w:t>
            </w:r>
            <w:proofErr w:type="gramEnd"/>
            <w:r w:rsidRPr="00E637E9">
              <w:rPr>
                <w:sz w:val="24"/>
                <w:szCs w:val="24"/>
              </w:rPr>
              <w:t xml:space="preserve"> сохранностью имущества</w:t>
            </w:r>
          </w:p>
        </w:tc>
        <w:tc>
          <w:tcPr>
            <w:tcW w:w="1559" w:type="dxa"/>
            <w:vMerge w:val="restart"/>
          </w:tcPr>
          <w:p w:rsidR="000F7A74" w:rsidRPr="00E637E9" w:rsidRDefault="000F7A74" w:rsidP="000F7A74">
            <w:pPr>
              <w:widowControl w:val="0"/>
              <w:ind w:right="33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E637E9">
              <w:rPr>
                <w:color w:val="000000"/>
                <w:sz w:val="24"/>
                <w:szCs w:val="24"/>
                <w:lang w:bidi="ru-RU"/>
              </w:rPr>
              <w:t>По мере необходимости</w:t>
            </w:r>
          </w:p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202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06917" w:rsidRPr="009D5A64" w:rsidTr="00ED598C">
        <w:tc>
          <w:tcPr>
            <w:tcW w:w="2097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</w:tcPr>
          <w:p w:rsidR="000F7A74" w:rsidRPr="009D5A64" w:rsidRDefault="000F7A74" w:rsidP="000F7A74">
            <w:pPr>
              <w:widowControl w:val="0"/>
              <w:ind w:right="33"/>
              <w:jc w:val="both"/>
              <w:rPr>
                <w:b/>
                <w:bCs/>
                <w:sz w:val="24"/>
                <w:szCs w:val="24"/>
              </w:rPr>
            </w:pPr>
            <w:r w:rsidRPr="009D5A64">
              <w:rPr>
                <w:spacing w:val="2"/>
                <w:sz w:val="24"/>
                <w:szCs w:val="24"/>
              </w:rPr>
              <w:t xml:space="preserve">3. </w:t>
            </w:r>
            <w:r w:rsidRPr="00E637E9">
              <w:rPr>
                <w:spacing w:val="2"/>
                <w:sz w:val="24"/>
                <w:szCs w:val="24"/>
              </w:rPr>
              <w:t xml:space="preserve">Разъяснение  работникам  об обязанности незамедлительно сообщить  руководителю учреждения о склонении  их к совершению коррупционного правонарушения, о мерах </w:t>
            </w:r>
            <w:r w:rsidRPr="00E637E9">
              <w:rPr>
                <w:spacing w:val="2"/>
                <w:sz w:val="24"/>
                <w:szCs w:val="24"/>
              </w:rPr>
              <w:lastRenderedPageBreak/>
              <w:t>ответственности за совершение коррупционного правонарушения</w:t>
            </w:r>
          </w:p>
        </w:tc>
        <w:tc>
          <w:tcPr>
            <w:tcW w:w="2169" w:type="dxa"/>
          </w:tcPr>
          <w:p w:rsidR="000F7A74" w:rsidRPr="00E637E9" w:rsidRDefault="000F7A74" w:rsidP="004563B2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E637E9">
              <w:rPr>
                <w:spacing w:val="2"/>
                <w:sz w:val="24"/>
                <w:szCs w:val="24"/>
              </w:rPr>
              <w:lastRenderedPageBreak/>
              <w:t>Реализация утвержденной антикоррупционной политики учреждения.</w:t>
            </w:r>
          </w:p>
        </w:tc>
        <w:tc>
          <w:tcPr>
            <w:tcW w:w="1559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202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06917" w:rsidRPr="009D5A64" w:rsidTr="00ED598C">
        <w:tc>
          <w:tcPr>
            <w:tcW w:w="2097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</w:tcPr>
          <w:p w:rsidR="000F7A74" w:rsidRPr="009D5A64" w:rsidRDefault="000F7A74" w:rsidP="000F7A74">
            <w:pPr>
              <w:pStyle w:val="Default"/>
              <w:jc w:val="both"/>
              <w:rPr>
                <w:b/>
                <w:bCs/>
              </w:rPr>
            </w:pPr>
            <w:r w:rsidRPr="009D5A64">
              <w:t xml:space="preserve">4. </w:t>
            </w:r>
            <w:r w:rsidRPr="00E637E9">
              <w:t>Размещение на официальном сайте учреждения информации о проводимой антикоррупционной работе и протоколов заседании комиссии по противодействию коррупции</w:t>
            </w:r>
          </w:p>
        </w:tc>
        <w:tc>
          <w:tcPr>
            <w:tcW w:w="2169" w:type="dxa"/>
          </w:tcPr>
          <w:p w:rsidR="000F7A74" w:rsidRPr="00E637E9" w:rsidRDefault="000F7A74" w:rsidP="004563B2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E637E9">
              <w:rPr>
                <w:spacing w:val="2"/>
                <w:sz w:val="24"/>
                <w:szCs w:val="24"/>
              </w:rPr>
              <w:t>Информационная открытость учреждения</w:t>
            </w:r>
          </w:p>
        </w:tc>
        <w:tc>
          <w:tcPr>
            <w:tcW w:w="1559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202" w:type="dxa"/>
            <w:vMerge/>
          </w:tcPr>
          <w:p w:rsidR="000F7A74" w:rsidRPr="009D5A64" w:rsidRDefault="000F7A74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F83700" w:rsidRPr="009D5A64" w:rsidTr="00ED598C">
        <w:trPr>
          <w:trHeight w:val="2828"/>
        </w:trPr>
        <w:tc>
          <w:tcPr>
            <w:tcW w:w="2097" w:type="dxa"/>
          </w:tcPr>
          <w:p w:rsidR="009D5A64" w:rsidRPr="00F83700" w:rsidRDefault="009D5A64" w:rsidP="009446BB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F83700">
              <w:rPr>
                <w:b/>
                <w:bCs/>
                <w:color w:val="auto"/>
              </w:rPr>
              <w:t>2. Трудоустройство сотрудников</w:t>
            </w:r>
          </w:p>
        </w:tc>
        <w:tc>
          <w:tcPr>
            <w:tcW w:w="3540" w:type="dxa"/>
          </w:tcPr>
          <w:p w:rsidR="009D5A64" w:rsidRPr="00F83700" w:rsidRDefault="00F83700" w:rsidP="00F83700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F83700">
              <w:rPr>
                <w:color w:val="auto"/>
              </w:rPr>
              <w:t>Предоставление не предусмотренных законом преимуществ (протекционизм, семейственность)   для поступления на работу в учреждение</w:t>
            </w:r>
          </w:p>
        </w:tc>
        <w:tc>
          <w:tcPr>
            <w:tcW w:w="3595" w:type="dxa"/>
          </w:tcPr>
          <w:p w:rsid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Проведение собеседования  при приеме на работу</w:t>
            </w:r>
          </w:p>
          <w:p w:rsidR="00F83700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Проведение анализа профессиональной компетенции нанимаемого работника путем оценки уровня образования, опыта работы и их соответствия профессиональным стандартам</w:t>
            </w:r>
          </w:p>
          <w:p w:rsidR="00F83700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Комиссионное принятие решений</w:t>
            </w:r>
          </w:p>
          <w:p w:rsidR="00F83700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Обсуждение профессиональной и трудовой деятельности кандидатов</w:t>
            </w:r>
          </w:p>
          <w:p w:rsidR="00F83700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Определение круга близких родственников претендента на вакантную должность с целью выявления возможного возникновения конфликта интересов</w:t>
            </w:r>
          </w:p>
          <w:p w:rsidR="00F83700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F83700">
              <w:rPr>
                <w:color w:val="auto"/>
              </w:rPr>
              <w:t>Разъяснительная работа с ответственными лицами о мерах ответственности за совершение коррупционных правонарушений</w:t>
            </w:r>
          </w:p>
          <w:p w:rsidR="009D5A64" w:rsidRPr="00F83700" w:rsidRDefault="00F83700" w:rsidP="00F8370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- </w:t>
            </w:r>
            <w:r w:rsidRPr="00F83700">
              <w:rPr>
                <w:color w:val="auto"/>
              </w:rPr>
              <w:t>Ознакомление с нормативными документами, регламентирующими вопросы предупреждения и противодействия коррупции</w:t>
            </w:r>
          </w:p>
        </w:tc>
        <w:tc>
          <w:tcPr>
            <w:tcW w:w="2169" w:type="dxa"/>
          </w:tcPr>
          <w:p w:rsidR="00F83700" w:rsidRPr="00F83700" w:rsidRDefault="00F83700" w:rsidP="00F83700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lastRenderedPageBreak/>
              <w:t xml:space="preserve">- </w:t>
            </w:r>
            <w:r w:rsidRPr="00F83700">
              <w:rPr>
                <w:spacing w:val="2"/>
                <w:sz w:val="24"/>
                <w:szCs w:val="24"/>
              </w:rPr>
              <w:t>Установление четкой регламентации способа и сроков совершения действий</w:t>
            </w:r>
          </w:p>
          <w:p w:rsidR="00F83700" w:rsidRPr="00F83700" w:rsidRDefault="00F83700" w:rsidP="00F83700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</w:rPr>
            </w:pPr>
            <w:r w:rsidRPr="00F83700">
              <w:rPr>
                <w:spacing w:val="2"/>
                <w:sz w:val="24"/>
                <w:szCs w:val="24"/>
              </w:rPr>
              <w:t xml:space="preserve">работников при осуществлении </w:t>
            </w:r>
            <w:proofErr w:type="spellStart"/>
            <w:r w:rsidRPr="00F83700">
              <w:rPr>
                <w:spacing w:val="2"/>
                <w:sz w:val="24"/>
                <w:szCs w:val="24"/>
              </w:rPr>
              <w:t>коррупционно</w:t>
            </w:r>
            <w:proofErr w:type="spellEnd"/>
            <w:r w:rsidRPr="00F83700">
              <w:rPr>
                <w:spacing w:val="2"/>
                <w:sz w:val="24"/>
                <w:szCs w:val="24"/>
              </w:rPr>
              <w:t>-опасной функции.</w:t>
            </w:r>
          </w:p>
          <w:p w:rsidR="009D5A64" w:rsidRPr="00F83700" w:rsidRDefault="00F83700" w:rsidP="00F83700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 xml:space="preserve">- </w:t>
            </w:r>
            <w:r w:rsidRPr="00F83700">
              <w:rPr>
                <w:spacing w:val="2"/>
                <w:sz w:val="24"/>
                <w:szCs w:val="24"/>
              </w:rPr>
              <w:t xml:space="preserve">Выявление информации, являющейся основанием для проведения проверки по несоблюдению запретов и ограничений, требований к служебному поведению, требований по предотвращению </w:t>
            </w:r>
            <w:r w:rsidRPr="00F83700">
              <w:rPr>
                <w:spacing w:val="2"/>
                <w:sz w:val="24"/>
                <w:szCs w:val="24"/>
              </w:rPr>
              <w:lastRenderedPageBreak/>
              <w:t>и урегулированию конфликта интересов, а также неисполнения обязанностей, установленных в целях противодействия коррупции</w:t>
            </w:r>
          </w:p>
        </w:tc>
        <w:tc>
          <w:tcPr>
            <w:tcW w:w="1559" w:type="dxa"/>
          </w:tcPr>
          <w:p w:rsidR="009D5A64" w:rsidRPr="00F83700" w:rsidRDefault="00F2470E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F83700">
              <w:rPr>
                <w:color w:val="auto"/>
              </w:rPr>
              <w:lastRenderedPageBreak/>
              <w:t>При трудоустройстве сотрудника</w:t>
            </w:r>
          </w:p>
        </w:tc>
        <w:tc>
          <w:tcPr>
            <w:tcW w:w="2202" w:type="dxa"/>
          </w:tcPr>
          <w:p w:rsidR="009D5A64" w:rsidRPr="00F83700" w:rsidRDefault="009D5A64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F83700">
              <w:rPr>
                <w:color w:val="auto"/>
              </w:rPr>
              <w:t xml:space="preserve">Директор, заместители директора, </w:t>
            </w:r>
            <w:proofErr w:type="gramStart"/>
            <w:r w:rsidRPr="00F83700">
              <w:rPr>
                <w:color w:val="auto"/>
              </w:rPr>
              <w:t>заведующие</w:t>
            </w:r>
            <w:proofErr w:type="gramEnd"/>
            <w:r w:rsidRPr="00F83700">
              <w:rPr>
                <w:color w:val="auto"/>
              </w:rPr>
              <w:t xml:space="preserve"> структурных подразделений, специалист по кадрам</w:t>
            </w:r>
          </w:p>
        </w:tc>
      </w:tr>
      <w:tr w:rsidR="00F83700" w:rsidRPr="009D5A64" w:rsidTr="00ED598C">
        <w:trPr>
          <w:trHeight w:val="2770"/>
        </w:trPr>
        <w:tc>
          <w:tcPr>
            <w:tcW w:w="2097" w:type="dxa"/>
            <w:vMerge w:val="restart"/>
            <w:tcBorders>
              <w:bottom w:val="single" w:sz="4" w:space="0" w:color="auto"/>
            </w:tcBorders>
          </w:tcPr>
          <w:p w:rsidR="00631642" w:rsidRPr="009D5A64" w:rsidRDefault="00720AA1" w:rsidP="00FF316F">
            <w:pPr>
              <w:pStyle w:val="Default"/>
              <w:jc w:val="center"/>
              <w:rPr>
                <w:b/>
                <w:bCs/>
              </w:rPr>
            </w:pPr>
            <w:r w:rsidRPr="009D5A64">
              <w:rPr>
                <w:b/>
              </w:rPr>
              <w:lastRenderedPageBreak/>
              <w:t xml:space="preserve">3. </w:t>
            </w:r>
            <w:r w:rsidR="00631642" w:rsidRPr="009D5A64">
              <w:rPr>
                <w:b/>
              </w:rPr>
              <w:t>Работа со служебной информацией</w:t>
            </w:r>
          </w:p>
        </w:tc>
        <w:tc>
          <w:tcPr>
            <w:tcW w:w="3540" w:type="dxa"/>
            <w:vMerge w:val="restart"/>
            <w:tcBorders>
              <w:bottom w:val="single" w:sz="4" w:space="0" w:color="auto"/>
            </w:tcBorders>
          </w:tcPr>
          <w:p w:rsidR="00631642" w:rsidRPr="009D5A64" w:rsidRDefault="00631642" w:rsidP="00F2100C">
            <w:pPr>
              <w:widowControl w:val="0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1. </w:t>
            </w:r>
            <w:r w:rsidRPr="00F2100C">
              <w:rPr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631642" w:rsidRPr="009D5A64" w:rsidRDefault="00631642" w:rsidP="00F2100C">
            <w:pPr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2. Попытка несанкционированного доступа к информационным ресурсам</w:t>
            </w:r>
          </w:p>
        </w:tc>
        <w:tc>
          <w:tcPr>
            <w:tcW w:w="3595" w:type="dxa"/>
            <w:tcBorders>
              <w:bottom w:val="single" w:sz="4" w:space="0" w:color="auto"/>
            </w:tcBorders>
          </w:tcPr>
          <w:p w:rsidR="00631642" w:rsidRPr="009D5A64" w:rsidRDefault="00631642" w:rsidP="00562F13">
            <w:pPr>
              <w:pStyle w:val="Default"/>
              <w:jc w:val="both"/>
              <w:rPr>
                <w:b/>
                <w:bCs/>
              </w:rPr>
            </w:pPr>
            <w:r w:rsidRPr="009D5A64">
              <w:rPr>
                <w:color w:val="auto"/>
              </w:rPr>
              <w:t xml:space="preserve">Организация внутреннего </w:t>
            </w:r>
            <w:proofErr w:type="gramStart"/>
            <w:r w:rsidRPr="009D5A64">
              <w:rPr>
                <w:color w:val="auto"/>
              </w:rPr>
              <w:t>контроля за</w:t>
            </w:r>
            <w:proofErr w:type="gramEnd"/>
            <w:r w:rsidRPr="009D5A64">
              <w:rPr>
                <w:color w:val="auto"/>
              </w:rPr>
              <w:t xml:space="preserve"> исполнением работниками должностных обязанностей, основанного на механизме проверочных мероприятий </w:t>
            </w:r>
          </w:p>
        </w:tc>
        <w:tc>
          <w:tcPr>
            <w:tcW w:w="2169" w:type="dxa"/>
            <w:vMerge w:val="restart"/>
          </w:tcPr>
          <w:p w:rsidR="00631642" w:rsidRPr="00631642" w:rsidRDefault="00631642" w:rsidP="00631642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- </w:t>
            </w:r>
            <w:r w:rsidRPr="00631642">
              <w:rPr>
                <w:sz w:val="24"/>
                <w:szCs w:val="24"/>
              </w:rPr>
              <w:t>Соблюдение утвержденной антикоррупционной политики учреждения</w:t>
            </w:r>
            <w:r w:rsidRPr="009D5A64">
              <w:rPr>
                <w:sz w:val="24"/>
                <w:szCs w:val="24"/>
              </w:rPr>
              <w:t>.</w:t>
            </w:r>
          </w:p>
          <w:p w:rsidR="00631642" w:rsidRPr="00631642" w:rsidRDefault="00631642" w:rsidP="00631642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  <w:shd w:val="clear" w:color="auto" w:fill="FFFFFF"/>
              </w:rPr>
            </w:pPr>
            <w:r w:rsidRPr="009D5A64">
              <w:rPr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631642">
              <w:rPr>
                <w:spacing w:val="2"/>
                <w:sz w:val="24"/>
                <w:szCs w:val="24"/>
                <w:shd w:val="clear" w:color="auto" w:fill="FFFFFF"/>
              </w:rPr>
              <w:t>Своевременная фиксация отклонения действий должностных лиц от установленных норм, правил служебного поведения.</w:t>
            </w:r>
          </w:p>
          <w:p w:rsidR="00631642" w:rsidRPr="00631642" w:rsidRDefault="00631642" w:rsidP="00631642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  <w:shd w:val="clear" w:color="auto" w:fill="FFFFFF"/>
              </w:rPr>
            </w:pPr>
            <w:r w:rsidRPr="009D5A64">
              <w:rPr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631642">
              <w:rPr>
                <w:spacing w:val="2"/>
                <w:sz w:val="24"/>
                <w:szCs w:val="24"/>
                <w:shd w:val="clear" w:color="auto" w:fill="FFFFFF"/>
              </w:rPr>
              <w:t>Выявление и анализ факторов, способствующих ненадлежащему исполнению либо превышению должностных полномочий</w:t>
            </w:r>
            <w:r w:rsidRPr="009D5A64">
              <w:rPr>
                <w:spacing w:val="2"/>
                <w:sz w:val="24"/>
                <w:szCs w:val="24"/>
                <w:shd w:val="clear" w:color="auto" w:fill="FFFFFF"/>
              </w:rPr>
              <w:t>.</w:t>
            </w:r>
          </w:p>
          <w:p w:rsidR="00631642" w:rsidRPr="009D5A64" w:rsidRDefault="00631642" w:rsidP="00631642">
            <w:pPr>
              <w:widowControl w:val="0"/>
              <w:ind w:right="33"/>
              <w:jc w:val="both"/>
              <w:rPr>
                <w:b/>
                <w:bCs/>
                <w:sz w:val="24"/>
                <w:szCs w:val="24"/>
              </w:rPr>
            </w:pPr>
            <w:r w:rsidRPr="009D5A64">
              <w:rPr>
                <w:spacing w:val="2"/>
                <w:sz w:val="24"/>
                <w:szCs w:val="24"/>
                <w:shd w:val="clear" w:color="auto" w:fill="FFFFFF"/>
              </w:rPr>
              <w:lastRenderedPageBreak/>
              <w:t>- Отсутствие возможности несанкционированного доступа к информационным ресурсам</w:t>
            </w:r>
          </w:p>
        </w:tc>
        <w:tc>
          <w:tcPr>
            <w:tcW w:w="1559" w:type="dxa"/>
            <w:vMerge w:val="restart"/>
          </w:tcPr>
          <w:p w:rsidR="00631642" w:rsidRPr="009D5A64" w:rsidRDefault="00631642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 w:rsidRPr="009D5A64">
              <w:rPr>
                <w:sz w:val="24"/>
                <w:szCs w:val="24"/>
                <w:lang w:bidi="ru-RU"/>
              </w:rPr>
              <w:lastRenderedPageBreak/>
              <w:t>На постоянной основе</w:t>
            </w:r>
          </w:p>
        </w:tc>
        <w:tc>
          <w:tcPr>
            <w:tcW w:w="2202" w:type="dxa"/>
            <w:vMerge w:val="restart"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  <w:r w:rsidRPr="009D5A64">
              <w:t xml:space="preserve">Директор, заместители директора, </w:t>
            </w:r>
            <w:proofErr w:type="gramStart"/>
            <w:r w:rsidRPr="009D5A64">
              <w:t>заведующие</w:t>
            </w:r>
            <w:proofErr w:type="gramEnd"/>
            <w:r w:rsidRPr="009D5A64">
              <w:t xml:space="preserve"> структурных подразделений, юрисконсульт, специалист по социальной работе, воспитатель</w:t>
            </w:r>
          </w:p>
        </w:tc>
      </w:tr>
      <w:tr w:rsidR="00F83700" w:rsidRPr="009D5A64" w:rsidTr="00ED598C">
        <w:tc>
          <w:tcPr>
            <w:tcW w:w="2097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</w:tcPr>
          <w:p w:rsidR="00631642" w:rsidRPr="009D5A64" w:rsidRDefault="00631642" w:rsidP="00834D06">
            <w:pPr>
              <w:pStyle w:val="20"/>
              <w:shd w:val="clear" w:color="auto" w:fill="auto"/>
              <w:spacing w:after="0" w:line="240" w:lineRule="auto"/>
              <w:ind w:right="33"/>
              <w:jc w:val="both"/>
              <w:rPr>
                <w:sz w:val="24"/>
                <w:szCs w:val="24"/>
              </w:rPr>
            </w:pPr>
            <w:r w:rsidRPr="009D5A64">
              <w:rPr>
                <w:spacing w:val="2"/>
                <w:sz w:val="24"/>
                <w:szCs w:val="24"/>
                <w:shd w:val="clear" w:color="auto" w:fill="FFFFFF"/>
              </w:rPr>
              <w:t>Установление способов и сроков предоставления служебной информации</w:t>
            </w:r>
          </w:p>
        </w:tc>
        <w:tc>
          <w:tcPr>
            <w:tcW w:w="2169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202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F83700" w:rsidRPr="009D5A64" w:rsidTr="00ED598C">
        <w:tc>
          <w:tcPr>
            <w:tcW w:w="2097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</w:tcPr>
          <w:p w:rsidR="00631642" w:rsidRPr="009D5A64" w:rsidRDefault="00631642" w:rsidP="00834D06">
            <w:pPr>
              <w:ind w:lef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631642" w:rsidRPr="009D5A64" w:rsidRDefault="00631642" w:rsidP="00834D06">
            <w:pPr>
              <w:pStyle w:val="20"/>
              <w:shd w:val="clear" w:color="auto" w:fill="auto"/>
              <w:spacing w:after="0" w:line="240" w:lineRule="auto"/>
              <w:ind w:righ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Разъяснение работникам  о мерах ответственности за совершение коррупционных </w:t>
            </w:r>
            <w:r w:rsidRPr="009D5A64">
              <w:rPr>
                <w:sz w:val="24"/>
                <w:szCs w:val="24"/>
              </w:rPr>
              <w:lastRenderedPageBreak/>
              <w:t>правонарушений.</w:t>
            </w:r>
          </w:p>
        </w:tc>
        <w:tc>
          <w:tcPr>
            <w:tcW w:w="2169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631642" w:rsidRPr="009D5A64" w:rsidRDefault="00631642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color w:val="FF0000"/>
                <w:sz w:val="24"/>
                <w:szCs w:val="24"/>
                <w:lang w:bidi="ru-RU"/>
              </w:rPr>
            </w:pPr>
            <w:r w:rsidRPr="009D5A64">
              <w:rPr>
                <w:sz w:val="24"/>
                <w:szCs w:val="24"/>
                <w:lang w:bidi="ru-RU"/>
              </w:rPr>
              <w:t xml:space="preserve">По мере </w:t>
            </w:r>
            <w:proofErr w:type="gramStart"/>
            <w:r w:rsidRPr="009D5A64">
              <w:rPr>
                <w:sz w:val="24"/>
                <w:szCs w:val="24"/>
                <w:lang w:bidi="ru-RU"/>
              </w:rPr>
              <w:t>необходимости</w:t>
            </w:r>
            <w:proofErr w:type="gramEnd"/>
            <w:r w:rsidRPr="009D5A64">
              <w:rPr>
                <w:sz w:val="24"/>
                <w:szCs w:val="24"/>
                <w:lang w:bidi="ru-RU"/>
              </w:rPr>
              <w:t xml:space="preserve"> но не реже 1 раза в год</w:t>
            </w:r>
          </w:p>
        </w:tc>
        <w:tc>
          <w:tcPr>
            <w:tcW w:w="2202" w:type="dxa"/>
            <w:vMerge/>
          </w:tcPr>
          <w:p w:rsidR="00631642" w:rsidRPr="009D5A64" w:rsidRDefault="00631642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891AB0" w:rsidRPr="009D5A64" w:rsidTr="00ED598C">
        <w:tc>
          <w:tcPr>
            <w:tcW w:w="2097" w:type="dxa"/>
          </w:tcPr>
          <w:p w:rsidR="009446BB" w:rsidRPr="00B521B5" w:rsidRDefault="009446BB" w:rsidP="009446BB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B521B5">
              <w:rPr>
                <w:b/>
                <w:sz w:val="24"/>
                <w:szCs w:val="24"/>
              </w:rPr>
              <w:lastRenderedPageBreak/>
              <w:t>4. Обращения юридических и физических лиц и общественных организаций</w:t>
            </w:r>
          </w:p>
        </w:tc>
        <w:tc>
          <w:tcPr>
            <w:tcW w:w="3540" w:type="dxa"/>
          </w:tcPr>
          <w:p w:rsidR="00B521B5" w:rsidRPr="00B521B5" w:rsidRDefault="00B521B5" w:rsidP="00B521B5">
            <w:pPr>
              <w:numPr>
                <w:ilvl w:val="0"/>
                <w:numId w:val="5"/>
              </w:numPr>
              <w:ind w:left="0" w:firstLine="34"/>
              <w:jc w:val="both"/>
              <w:rPr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>Нарушение установленного порядка рассмотрения обращений граждан и юридических лиц.</w:t>
            </w:r>
          </w:p>
          <w:p w:rsidR="009446BB" w:rsidRPr="00B521B5" w:rsidRDefault="00B521B5" w:rsidP="00B521B5">
            <w:pPr>
              <w:numPr>
                <w:ilvl w:val="0"/>
                <w:numId w:val="5"/>
              </w:numPr>
              <w:ind w:left="0" w:firstLine="34"/>
              <w:jc w:val="both"/>
              <w:rPr>
                <w:b/>
                <w:bCs/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>Требование от физических и юридических лиц информации, предоставление которой не предусмотрено действующим законодательством РФ</w:t>
            </w:r>
          </w:p>
        </w:tc>
        <w:tc>
          <w:tcPr>
            <w:tcW w:w="3595" w:type="dxa"/>
          </w:tcPr>
          <w:p w:rsidR="009446BB" w:rsidRPr="00B521B5" w:rsidRDefault="00486FE4" w:rsidP="00834D06">
            <w:pPr>
              <w:ind w:left="33"/>
              <w:jc w:val="both"/>
              <w:rPr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 xml:space="preserve">Разъяснительная работа,  соблюдение установленного порядка рассмотрения обращений граждан в соответствии с законодательством. </w:t>
            </w:r>
            <w:proofErr w:type="gramStart"/>
            <w:r w:rsidRPr="00B521B5">
              <w:rPr>
                <w:sz w:val="24"/>
                <w:szCs w:val="24"/>
              </w:rPr>
              <w:t>Контроль за</w:t>
            </w:r>
            <w:proofErr w:type="gramEnd"/>
            <w:r w:rsidRPr="00B521B5">
              <w:rPr>
                <w:sz w:val="24"/>
                <w:szCs w:val="24"/>
              </w:rPr>
              <w:t xml:space="preserve"> соблюдением сроков рассмотрения  обращений.</w:t>
            </w:r>
          </w:p>
        </w:tc>
        <w:tc>
          <w:tcPr>
            <w:tcW w:w="2169" w:type="dxa"/>
          </w:tcPr>
          <w:p w:rsidR="00B521B5" w:rsidRPr="00B521B5" w:rsidRDefault="00B521B5" w:rsidP="00B521B5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>- Предупреждение совершения коррупционного правонарушения</w:t>
            </w:r>
          </w:p>
          <w:p w:rsidR="00B521B5" w:rsidRPr="00B521B5" w:rsidRDefault="00B521B5" w:rsidP="00B521B5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>- Повышение ответственности при работе с обращениями физических и юридических лиц</w:t>
            </w:r>
          </w:p>
          <w:p w:rsidR="009446BB" w:rsidRPr="00B521B5" w:rsidRDefault="00B521B5" w:rsidP="00B521B5">
            <w:pPr>
              <w:widowControl w:val="0"/>
              <w:ind w:right="33"/>
              <w:jc w:val="both"/>
              <w:rPr>
                <w:b/>
                <w:bCs/>
                <w:sz w:val="24"/>
                <w:szCs w:val="24"/>
              </w:rPr>
            </w:pPr>
            <w:r w:rsidRPr="00B521B5">
              <w:rPr>
                <w:sz w:val="24"/>
                <w:szCs w:val="24"/>
              </w:rPr>
              <w:t>- Отсутствие нарушений и замечаний при работе с обращениями физических и юридических лиц</w:t>
            </w:r>
          </w:p>
        </w:tc>
        <w:tc>
          <w:tcPr>
            <w:tcW w:w="1559" w:type="dxa"/>
          </w:tcPr>
          <w:p w:rsidR="009446BB" w:rsidRPr="00B521B5" w:rsidRDefault="00225C0D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 w:rsidRPr="009D5A64">
              <w:rPr>
                <w:sz w:val="24"/>
                <w:szCs w:val="24"/>
                <w:lang w:bidi="ru-RU"/>
              </w:rPr>
              <w:t>На постоянной основе</w:t>
            </w:r>
          </w:p>
        </w:tc>
        <w:tc>
          <w:tcPr>
            <w:tcW w:w="2202" w:type="dxa"/>
          </w:tcPr>
          <w:p w:rsidR="009446BB" w:rsidRPr="00B521B5" w:rsidRDefault="00C70C51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B521B5">
              <w:rPr>
                <w:color w:val="auto"/>
              </w:rPr>
              <w:t xml:space="preserve">Директор, заместители директора, </w:t>
            </w:r>
            <w:proofErr w:type="gramStart"/>
            <w:r w:rsidRPr="00B521B5">
              <w:rPr>
                <w:color w:val="auto"/>
              </w:rPr>
              <w:t>заведующие</w:t>
            </w:r>
            <w:proofErr w:type="gramEnd"/>
            <w:r w:rsidRPr="00B521B5">
              <w:rPr>
                <w:color w:val="auto"/>
              </w:rPr>
              <w:t xml:space="preserve"> структурных подразделений, юрисконсульт, специалист по социальной работе, воспитатель</w:t>
            </w:r>
          </w:p>
        </w:tc>
      </w:tr>
      <w:tr w:rsidR="005144F5" w:rsidRPr="009D5A64" w:rsidTr="00ED598C">
        <w:tc>
          <w:tcPr>
            <w:tcW w:w="2097" w:type="dxa"/>
          </w:tcPr>
          <w:p w:rsidR="009446BB" w:rsidRPr="00225C0D" w:rsidRDefault="00A22248" w:rsidP="00A22248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225C0D">
              <w:rPr>
                <w:b/>
                <w:sz w:val="24"/>
                <w:szCs w:val="24"/>
              </w:rPr>
              <w:t xml:space="preserve">5. </w:t>
            </w:r>
            <w:proofErr w:type="spellStart"/>
            <w:proofErr w:type="gramStart"/>
            <w:r w:rsidR="009446BB" w:rsidRPr="00225C0D">
              <w:rPr>
                <w:b/>
                <w:sz w:val="24"/>
                <w:szCs w:val="24"/>
              </w:rPr>
              <w:t>Взаимоотно-шения</w:t>
            </w:r>
            <w:proofErr w:type="spellEnd"/>
            <w:proofErr w:type="gramEnd"/>
            <w:r w:rsidR="009446BB" w:rsidRPr="00225C0D">
              <w:rPr>
                <w:b/>
                <w:sz w:val="24"/>
                <w:szCs w:val="24"/>
              </w:rPr>
              <w:t xml:space="preserve"> с должностными лицами в органах власти и управления, </w:t>
            </w:r>
            <w:proofErr w:type="spellStart"/>
            <w:r w:rsidR="009446BB" w:rsidRPr="00225C0D">
              <w:rPr>
                <w:b/>
                <w:sz w:val="24"/>
                <w:szCs w:val="24"/>
              </w:rPr>
              <w:t>правоохрани</w:t>
            </w:r>
            <w:proofErr w:type="spellEnd"/>
            <w:r w:rsidR="009446BB" w:rsidRPr="00225C0D">
              <w:rPr>
                <w:b/>
                <w:sz w:val="24"/>
                <w:szCs w:val="24"/>
              </w:rPr>
              <w:t xml:space="preserve">-тельными органами и другими </w:t>
            </w:r>
            <w:r w:rsidR="009446BB" w:rsidRPr="00225C0D">
              <w:rPr>
                <w:b/>
                <w:sz w:val="24"/>
                <w:szCs w:val="24"/>
              </w:rPr>
              <w:lastRenderedPageBreak/>
              <w:t>организациями</w:t>
            </w:r>
          </w:p>
        </w:tc>
        <w:tc>
          <w:tcPr>
            <w:tcW w:w="3540" w:type="dxa"/>
          </w:tcPr>
          <w:p w:rsidR="009446BB" w:rsidRPr="00225C0D" w:rsidRDefault="00225C0D" w:rsidP="00225C0D">
            <w:pPr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lastRenderedPageBreak/>
              <w:t xml:space="preserve">      Передача подарков, материальных</w:t>
            </w:r>
            <w:r w:rsidRPr="00225C0D">
              <w:rPr>
                <w:sz w:val="24"/>
                <w:szCs w:val="24"/>
              </w:rPr>
              <w:br/>
              <w:t>ценностей, оказание каких-либо услуг, не</w:t>
            </w:r>
            <w:r w:rsidRPr="00225C0D">
              <w:rPr>
                <w:sz w:val="24"/>
                <w:szCs w:val="24"/>
              </w:rPr>
              <w:br/>
              <w:t>связанных с</w:t>
            </w:r>
            <w:r w:rsidRPr="00225C0D">
              <w:rPr>
                <w:sz w:val="24"/>
                <w:szCs w:val="24"/>
              </w:rPr>
              <w:br/>
              <w:t>профессиональной деятельностью,</w:t>
            </w:r>
            <w:r w:rsidRPr="00225C0D">
              <w:rPr>
                <w:sz w:val="24"/>
                <w:szCs w:val="24"/>
              </w:rPr>
              <w:br/>
              <w:t>должностным лицам в</w:t>
            </w:r>
            <w:r w:rsidRPr="00225C0D">
              <w:rPr>
                <w:sz w:val="24"/>
                <w:szCs w:val="24"/>
              </w:rPr>
              <w:br/>
              <w:t>вышестоящих</w:t>
            </w:r>
            <w:r w:rsidRPr="00225C0D">
              <w:rPr>
                <w:sz w:val="24"/>
                <w:szCs w:val="24"/>
              </w:rPr>
              <w:br/>
              <w:t xml:space="preserve">организациях, органах власти и </w:t>
            </w:r>
            <w:r w:rsidRPr="00225C0D">
              <w:rPr>
                <w:sz w:val="24"/>
                <w:szCs w:val="24"/>
              </w:rPr>
              <w:lastRenderedPageBreak/>
              <w:t>управления,</w:t>
            </w:r>
            <w:r w:rsidRPr="00225C0D">
              <w:rPr>
                <w:sz w:val="24"/>
                <w:szCs w:val="24"/>
              </w:rPr>
              <w:br/>
              <w:t>правоохранительных органах и различных</w:t>
            </w:r>
            <w:r w:rsidRPr="00225C0D">
              <w:rPr>
                <w:sz w:val="24"/>
                <w:szCs w:val="24"/>
              </w:rPr>
              <w:br/>
              <w:t>организациях, за</w:t>
            </w:r>
            <w:r w:rsidRPr="00225C0D">
              <w:rPr>
                <w:sz w:val="24"/>
                <w:szCs w:val="24"/>
              </w:rPr>
              <w:br/>
              <w:t>исключением</w:t>
            </w:r>
            <w:r w:rsidRPr="00225C0D">
              <w:rPr>
                <w:sz w:val="24"/>
                <w:szCs w:val="24"/>
              </w:rPr>
              <w:br/>
              <w:t>символических знаков внимания (деловые</w:t>
            </w:r>
            <w:r w:rsidRPr="00225C0D">
              <w:rPr>
                <w:sz w:val="24"/>
                <w:szCs w:val="24"/>
              </w:rPr>
              <w:br/>
              <w:t>сувениры), протокольных</w:t>
            </w:r>
            <w:r w:rsidRPr="00225C0D">
              <w:rPr>
                <w:sz w:val="24"/>
                <w:szCs w:val="24"/>
              </w:rPr>
              <w:br/>
              <w:t>мероприятий</w:t>
            </w:r>
          </w:p>
        </w:tc>
        <w:tc>
          <w:tcPr>
            <w:tcW w:w="3595" w:type="dxa"/>
          </w:tcPr>
          <w:p w:rsidR="009446BB" w:rsidRPr="00225C0D" w:rsidRDefault="00486FE4" w:rsidP="00834D06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lastRenderedPageBreak/>
              <w:t>Соблюдение антикоррупционной политики Учреждения. Ознакомление с локальными нормативными актами Учреждения и документами, регламентирующими вопросы  предупреждения и противодействия коррупции в Учреждении.</w:t>
            </w:r>
          </w:p>
        </w:tc>
        <w:tc>
          <w:tcPr>
            <w:tcW w:w="2169" w:type="dxa"/>
          </w:tcPr>
          <w:p w:rsidR="00225C0D" w:rsidRPr="00225C0D" w:rsidRDefault="00225C0D" w:rsidP="00225C0D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Предупреждение совершения коррупционного правонарушения</w:t>
            </w:r>
          </w:p>
          <w:p w:rsidR="009446BB" w:rsidRPr="00225C0D" w:rsidRDefault="009446BB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559" w:type="dxa"/>
          </w:tcPr>
          <w:p w:rsidR="009446BB" w:rsidRPr="00225C0D" w:rsidRDefault="00225C0D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 w:rsidRPr="00225C0D">
              <w:rPr>
                <w:sz w:val="24"/>
                <w:szCs w:val="24"/>
                <w:lang w:bidi="ru-RU"/>
              </w:rPr>
              <w:t>На постоянной основе</w:t>
            </w:r>
          </w:p>
        </w:tc>
        <w:tc>
          <w:tcPr>
            <w:tcW w:w="2202" w:type="dxa"/>
          </w:tcPr>
          <w:p w:rsidR="009446BB" w:rsidRPr="00225C0D" w:rsidRDefault="00C70C51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225C0D">
              <w:rPr>
                <w:color w:val="auto"/>
              </w:rPr>
              <w:t xml:space="preserve">Директор, заместители директора, работники, уполномоченные представлять интересы Учреждения, специалист по социальной </w:t>
            </w:r>
            <w:r w:rsidRPr="00225C0D">
              <w:rPr>
                <w:color w:val="auto"/>
              </w:rPr>
              <w:lastRenderedPageBreak/>
              <w:t>работе, воспитатель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225C0D" w:rsidRDefault="00225C0D" w:rsidP="00A22248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225C0D">
              <w:rPr>
                <w:b/>
                <w:sz w:val="24"/>
                <w:szCs w:val="24"/>
              </w:rPr>
              <w:lastRenderedPageBreak/>
              <w:t>6. 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3540" w:type="dxa"/>
          </w:tcPr>
          <w:p w:rsidR="00225C0D" w:rsidRPr="00225C0D" w:rsidRDefault="00225C0D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225C0D">
              <w:rPr>
                <w:color w:val="auto"/>
              </w:rPr>
              <w:t>Нецелевое использование бюджетных средств и средств</w:t>
            </w:r>
          </w:p>
        </w:tc>
        <w:tc>
          <w:tcPr>
            <w:tcW w:w="3595" w:type="dxa"/>
          </w:tcPr>
          <w:p w:rsidR="00225C0D" w:rsidRPr="00225C0D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- Привлечение к принятию решений  представителей структурных подразделений Учреждения. 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- Ознакомление с  локальными нормативными актами и документами, регламентирующими  вопросы  предупреждения и противодействия коррупции в Учреждении. 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Разъяснение  мер ответственности  за коррупционные правонарушения.</w:t>
            </w:r>
          </w:p>
        </w:tc>
        <w:tc>
          <w:tcPr>
            <w:tcW w:w="2169" w:type="dxa"/>
          </w:tcPr>
          <w:p w:rsidR="00225C0D" w:rsidRPr="00225C0D" w:rsidRDefault="00225C0D" w:rsidP="00604F4D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Предупреждение совершения коррупционного правонарушения</w:t>
            </w:r>
          </w:p>
          <w:p w:rsidR="00225C0D" w:rsidRPr="00225C0D" w:rsidRDefault="00225C0D" w:rsidP="00604F4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559" w:type="dxa"/>
          </w:tcPr>
          <w:p w:rsidR="00225C0D" w:rsidRPr="00225C0D" w:rsidRDefault="00225C0D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 w:rsidRPr="00225C0D">
              <w:rPr>
                <w:sz w:val="24"/>
                <w:szCs w:val="24"/>
                <w:lang w:bidi="ru-RU"/>
              </w:rPr>
              <w:t>На постоянной основе</w:t>
            </w:r>
          </w:p>
        </w:tc>
        <w:tc>
          <w:tcPr>
            <w:tcW w:w="2202" w:type="dxa"/>
          </w:tcPr>
          <w:p w:rsidR="00225C0D" w:rsidRPr="00225C0D" w:rsidRDefault="00225C0D" w:rsidP="00FF316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225C0D">
              <w:rPr>
                <w:color w:val="auto"/>
              </w:rPr>
              <w:t>Директор, главный бухгалтер, заместители директора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9D5A64" w:rsidRDefault="00225C0D" w:rsidP="00A22248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9D5A64">
              <w:rPr>
                <w:b/>
                <w:sz w:val="24"/>
                <w:szCs w:val="24"/>
              </w:rPr>
              <w:t>7.Регистрация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3540" w:type="dxa"/>
          </w:tcPr>
          <w:p w:rsidR="00225C0D" w:rsidRPr="001E0AF0" w:rsidRDefault="00225C0D" w:rsidP="001E0AF0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E0AF0">
              <w:rPr>
                <w:sz w:val="24"/>
                <w:szCs w:val="24"/>
              </w:rPr>
              <w:t>Нарушение правил учета  материальных средств</w:t>
            </w:r>
          </w:p>
          <w:p w:rsidR="00225C0D" w:rsidRPr="001E0AF0" w:rsidRDefault="00225C0D" w:rsidP="001E0AF0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E0AF0">
              <w:rPr>
                <w:sz w:val="24"/>
                <w:szCs w:val="24"/>
              </w:rPr>
              <w:t>Распределение материально-технических ресурсов с нарушением законодательства в обмен на полученное (обещанное) вознаграждение</w:t>
            </w:r>
          </w:p>
        </w:tc>
        <w:tc>
          <w:tcPr>
            <w:tcW w:w="3595" w:type="dxa"/>
          </w:tcPr>
          <w:p w:rsidR="00225C0D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5A64">
              <w:rPr>
                <w:sz w:val="24"/>
                <w:szCs w:val="24"/>
              </w:rPr>
              <w:t xml:space="preserve">Соблюдение правил регистрации  материальных ценностей. </w:t>
            </w:r>
          </w:p>
          <w:p w:rsidR="00225C0D" w:rsidRPr="009D5A64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5A64">
              <w:rPr>
                <w:sz w:val="24"/>
                <w:szCs w:val="24"/>
              </w:rPr>
              <w:t>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  <w:tc>
          <w:tcPr>
            <w:tcW w:w="2169" w:type="dxa"/>
          </w:tcPr>
          <w:p w:rsidR="00225C0D" w:rsidRDefault="00225C0D" w:rsidP="00891AB0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91AB0">
              <w:rPr>
                <w:sz w:val="24"/>
                <w:szCs w:val="24"/>
              </w:rPr>
              <w:t xml:space="preserve">Совершенствование механизма отбора работников для включения в состав комиссий, рабочих групп,  принимающих </w:t>
            </w:r>
            <w:r w:rsidRPr="00891AB0">
              <w:rPr>
                <w:sz w:val="24"/>
                <w:szCs w:val="24"/>
              </w:rPr>
              <w:lastRenderedPageBreak/>
              <w:t>участие в хранении и распределении материально-технических ресурсов учреждения.</w:t>
            </w:r>
          </w:p>
          <w:p w:rsidR="00225C0D" w:rsidRDefault="00225C0D" w:rsidP="00891AB0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91AB0">
              <w:rPr>
                <w:sz w:val="24"/>
                <w:szCs w:val="24"/>
              </w:rPr>
              <w:t xml:space="preserve">Создание условий для осуществления надлежащего </w:t>
            </w:r>
            <w:proofErr w:type="gramStart"/>
            <w:r w:rsidRPr="00891AB0">
              <w:rPr>
                <w:sz w:val="24"/>
                <w:szCs w:val="24"/>
              </w:rPr>
              <w:t>контроля за</w:t>
            </w:r>
            <w:proofErr w:type="gramEnd"/>
            <w:r w:rsidRPr="00891AB0">
              <w:rPr>
                <w:sz w:val="24"/>
                <w:szCs w:val="24"/>
              </w:rPr>
              <w:t xml:space="preserve"> процессом принятия управленческих решений, что позволит корректировать ошибочные решения, не дожидаясь развития конфликтной ситуации.</w:t>
            </w:r>
          </w:p>
          <w:p w:rsidR="00225C0D" w:rsidRPr="00891AB0" w:rsidRDefault="00225C0D" w:rsidP="00891AB0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91AB0">
              <w:rPr>
                <w:sz w:val="24"/>
                <w:szCs w:val="24"/>
              </w:rPr>
              <w:t>Повышение ответственности за хранение и распределение материально-технических ресурсов</w:t>
            </w:r>
          </w:p>
        </w:tc>
        <w:tc>
          <w:tcPr>
            <w:tcW w:w="1559" w:type="dxa"/>
          </w:tcPr>
          <w:p w:rsidR="00225C0D" w:rsidRPr="009D5A64" w:rsidRDefault="00225C0D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lastRenderedPageBreak/>
              <w:t>На постоянной основе</w:t>
            </w:r>
          </w:p>
        </w:tc>
        <w:tc>
          <w:tcPr>
            <w:tcW w:w="2202" w:type="dxa"/>
          </w:tcPr>
          <w:p w:rsidR="00225C0D" w:rsidRPr="009D5A64" w:rsidRDefault="00225C0D" w:rsidP="00FF316F">
            <w:pPr>
              <w:pStyle w:val="Default"/>
              <w:jc w:val="center"/>
              <w:rPr>
                <w:b/>
                <w:bCs/>
              </w:rPr>
            </w:pPr>
            <w:r w:rsidRPr="009D5A64">
              <w:t>Главный бухгалтер, экономист, материально-ответственные лица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9D5A64" w:rsidRDefault="00225C0D" w:rsidP="00A22248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9D5A64">
              <w:rPr>
                <w:b/>
                <w:sz w:val="24"/>
                <w:szCs w:val="24"/>
              </w:rPr>
              <w:lastRenderedPageBreak/>
              <w:t xml:space="preserve">8.Осуществление закупочной </w:t>
            </w:r>
            <w:r w:rsidRPr="009D5A64">
              <w:rPr>
                <w:b/>
                <w:sz w:val="24"/>
                <w:szCs w:val="24"/>
              </w:rPr>
              <w:lastRenderedPageBreak/>
              <w:t>деятельности, заключение контрактов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3540" w:type="dxa"/>
          </w:tcPr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lastRenderedPageBreak/>
              <w:t xml:space="preserve">1. Расстановка мнимых приоритетов по предмету, </w:t>
            </w:r>
            <w:r w:rsidRPr="00E06917">
              <w:rPr>
                <w:sz w:val="24"/>
                <w:szCs w:val="24"/>
              </w:rPr>
              <w:lastRenderedPageBreak/>
              <w:t>объемам, срокам удовлетворения потребности;                                                     2. Определение объема необходимых средств;                                                              3. Необоснованное расширение (ограничение) круга возможных поставщиков.                                                    4. Необоснованное расширение (ограничение) упрощение  (усложнение) необходимых условий контракта и оговорок относительного их исполнения;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>5. Необоснованное завышение (занижение) цены объекта закупок;                                    6. Необоснованное усложнение (упрощение) процедур определения поставщика;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>7. Неприемлемые критерии допуска и отбора поставщика, отсутствие или размытый перечень  необходимых критериев допуска и отбора;                                                               8. Неадекватный способ выбора размещения заказа по срокам, цене, объему, особенностям закупки, конкурентоспособности и специфики рынка поставщиков;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 xml:space="preserve">9. Размещение заказа аврально в конце года (квартала);                                                       10. Необоснованное затягивание или ускорение </w:t>
            </w:r>
            <w:r w:rsidRPr="00E06917">
              <w:rPr>
                <w:sz w:val="24"/>
                <w:szCs w:val="24"/>
              </w:rPr>
              <w:lastRenderedPageBreak/>
              <w:t>процесса осуществления закупок;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>11. совершение сделок с нарушением установленного порядка требований закона в личных интересах;                                          12. Заключение договоров без соблюдения установленной процедуры;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>13. Отказ от проведения мониторинга цен на товары и услуги;                                              14. Предоставление заведомо ложных сведений и проведение мониторинга цен на товары и услуги.</w:t>
            </w:r>
          </w:p>
          <w:p w:rsidR="00225C0D" w:rsidRPr="00E06917" w:rsidRDefault="00225C0D" w:rsidP="00E06917">
            <w:pPr>
              <w:jc w:val="both"/>
              <w:rPr>
                <w:sz w:val="24"/>
                <w:szCs w:val="24"/>
              </w:rPr>
            </w:pPr>
            <w:r w:rsidRPr="00E06917">
              <w:rPr>
                <w:sz w:val="24"/>
                <w:szCs w:val="24"/>
              </w:rPr>
              <w:t>15. Установление не обоснованных преимуще</w:t>
            </w:r>
            <w:proofErr w:type="gramStart"/>
            <w:r w:rsidRPr="00E06917">
              <w:rPr>
                <w:sz w:val="24"/>
                <w:szCs w:val="24"/>
              </w:rPr>
              <w:t>ств дл</w:t>
            </w:r>
            <w:proofErr w:type="gramEnd"/>
            <w:r w:rsidRPr="00E06917">
              <w:rPr>
                <w:sz w:val="24"/>
                <w:szCs w:val="24"/>
              </w:rPr>
              <w:t>я отдельных лиц при осуществлении закупок товаров, работ, услуг</w:t>
            </w:r>
          </w:p>
          <w:p w:rsidR="00225C0D" w:rsidRPr="009D5A64" w:rsidRDefault="00225C0D" w:rsidP="00E06917">
            <w:pPr>
              <w:pStyle w:val="Default"/>
              <w:jc w:val="both"/>
              <w:rPr>
                <w:b/>
                <w:bCs/>
              </w:rPr>
            </w:pPr>
            <w:r w:rsidRPr="00E06917">
              <w:rPr>
                <w:color w:val="auto"/>
              </w:rPr>
              <w:t>16. Совершение сделок с нарушением установленного порядка и требований закона в личных интересах</w:t>
            </w:r>
            <w:r w:rsidRPr="009D5A64">
              <w:rPr>
                <w:b/>
                <w:bCs/>
              </w:rPr>
              <w:t xml:space="preserve"> </w:t>
            </w:r>
          </w:p>
        </w:tc>
        <w:tc>
          <w:tcPr>
            <w:tcW w:w="3595" w:type="dxa"/>
          </w:tcPr>
          <w:p w:rsidR="00225C0D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9D5A64">
              <w:rPr>
                <w:sz w:val="24"/>
                <w:szCs w:val="24"/>
              </w:rPr>
              <w:t xml:space="preserve">Соблюдение при проведении закупок  товаров, работ, услуг </w:t>
            </w:r>
            <w:r w:rsidRPr="009D5A64">
              <w:rPr>
                <w:sz w:val="24"/>
                <w:szCs w:val="24"/>
              </w:rPr>
              <w:lastRenderedPageBreak/>
              <w:t xml:space="preserve">для нужд Учреждения  требований по заключению договоров с потребителями в соответствии с действующим законодательством. </w:t>
            </w:r>
          </w:p>
          <w:p w:rsidR="00225C0D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5A64">
              <w:rPr>
                <w:sz w:val="24"/>
                <w:szCs w:val="24"/>
              </w:rPr>
              <w:t xml:space="preserve">Разъяснение работникам Учреждения, связанным с  закупочной деятельностью, мер ответственности за коррупционные правонарушения. </w:t>
            </w:r>
          </w:p>
          <w:p w:rsidR="00225C0D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5A64">
              <w:rPr>
                <w:sz w:val="24"/>
                <w:szCs w:val="24"/>
              </w:rPr>
              <w:t>Ознакомление с нормативными актами и документами, регламентирующими вопросы  предупреждения и противодействия коррупции в Учреждении</w:t>
            </w:r>
          </w:p>
          <w:p w:rsidR="00225C0D" w:rsidRPr="00E06917" w:rsidRDefault="00225C0D" w:rsidP="00E06917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>Работа с официальным сайтом единой информационной системы в сфере закупок;</w:t>
            </w:r>
          </w:p>
          <w:p w:rsidR="00225C0D" w:rsidRPr="00E06917" w:rsidRDefault="00225C0D" w:rsidP="00E06917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>Проведение мониторинга цен для экономии бюджетных средств</w:t>
            </w:r>
          </w:p>
          <w:p w:rsidR="00225C0D" w:rsidRDefault="00225C0D" w:rsidP="00E06917">
            <w:pPr>
              <w:ind w:left="33"/>
              <w:jc w:val="both"/>
              <w:rPr>
                <w:sz w:val="24"/>
                <w:szCs w:val="24"/>
              </w:rPr>
            </w:pPr>
          </w:p>
          <w:p w:rsidR="00225C0D" w:rsidRPr="009D5A64" w:rsidRDefault="00225C0D" w:rsidP="00E06917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225C0D" w:rsidRDefault="00225C0D" w:rsidP="005144F5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5144F5">
              <w:rPr>
                <w:sz w:val="24"/>
                <w:szCs w:val="24"/>
              </w:rPr>
              <w:t xml:space="preserve">Соблюдение требований </w:t>
            </w:r>
            <w:r w:rsidRPr="005144F5">
              <w:rPr>
                <w:sz w:val="24"/>
                <w:szCs w:val="24"/>
              </w:rPr>
              <w:lastRenderedPageBreak/>
              <w:t>законодательства, установленных при заключении договоров, контрактов, проведения закупочных процедур</w:t>
            </w:r>
            <w:r>
              <w:rPr>
                <w:sz w:val="24"/>
                <w:szCs w:val="24"/>
              </w:rPr>
              <w:t>.</w:t>
            </w:r>
          </w:p>
          <w:p w:rsidR="00225C0D" w:rsidRDefault="00225C0D" w:rsidP="005144F5">
            <w:pPr>
              <w:widowControl w:val="0"/>
              <w:ind w:right="33"/>
              <w:jc w:val="both"/>
              <w:rPr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-  </w:t>
            </w:r>
            <w:r w:rsidRPr="005144F5">
              <w:rPr>
                <w:spacing w:val="2"/>
                <w:sz w:val="28"/>
                <w:szCs w:val="28"/>
                <w:shd w:val="clear" w:color="auto" w:fill="FFFFFF"/>
              </w:rPr>
              <w:t>С</w:t>
            </w:r>
            <w:r w:rsidRPr="005144F5">
              <w:rPr>
                <w:spacing w:val="2"/>
                <w:sz w:val="24"/>
                <w:szCs w:val="24"/>
                <w:shd w:val="clear" w:color="auto" w:fill="FFFFFF"/>
              </w:rPr>
              <w:t>окращение ситуаций единоличного принятия решений</w:t>
            </w:r>
            <w:r>
              <w:rPr>
                <w:spacing w:val="2"/>
                <w:sz w:val="24"/>
                <w:szCs w:val="24"/>
                <w:shd w:val="clear" w:color="auto" w:fill="FFFFFF"/>
              </w:rPr>
              <w:t>.</w:t>
            </w:r>
          </w:p>
          <w:p w:rsidR="00225C0D" w:rsidRDefault="00225C0D" w:rsidP="005144F5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144F5">
              <w:rPr>
                <w:sz w:val="24"/>
                <w:szCs w:val="24"/>
              </w:rPr>
              <w:t xml:space="preserve">Предупреждение совершения коррупционного правонарушения. </w:t>
            </w:r>
          </w:p>
          <w:p w:rsidR="00225C0D" w:rsidRDefault="00225C0D" w:rsidP="005144F5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144F5">
              <w:rPr>
                <w:sz w:val="24"/>
                <w:szCs w:val="24"/>
              </w:rPr>
              <w:t>Повышение правовой информированности работников</w:t>
            </w:r>
          </w:p>
          <w:p w:rsidR="00225C0D" w:rsidRDefault="00225C0D" w:rsidP="00E06917">
            <w:pPr>
              <w:widowControl w:val="0"/>
              <w:ind w:righ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>Предоставление достоверной отчетной информации по закупкам вышестоящим органам.</w:t>
            </w:r>
          </w:p>
          <w:p w:rsidR="00225C0D" w:rsidRPr="009D5A64" w:rsidRDefault="00225C0D" w:rsidP="00E06917">
            <w:pPr>
              <w:shd w:val="clear" w:color="auto" w:fill="FFFFFF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 xml:space="preserve">Отсутствие нарушений при осуществлении закупок, заключения </w:t>
            </w:r>
            <w:r w:rsidRPr="00E06917">
              <w:rPr>
                <w:sz w:val="24"/>
                <w:szCs w:val="24"/>
              </w:rPr>
              <w:lastRenderedPageBreak/>
              <w:t xml:space="preserve">контрактов и других </w:t>
            </w:r>
            <w:proofErr w:type="spellStart"/>
            <w:r w:rsidRPr="00E06917">
              <w:rPr>
                <w:sz w:val="24"/>
                <w:szCs w:val="24"/>
              </w:rPr>
              <w:t>гражданско</w:t>
            </w:r>
            <w:proofErr w:type="spellEnd"/>
            <w:r w:rsidRPr="00E06917">
              <w:rPr>
                <w:sz w:val="24"/>
                <w:szCs w:val="24"/>
              </w:rPr>
              <w:t xml:space="preserve"> - правовых договоров на поставку товаров, выполнение работ, оказание услуг для нужд </w:t>
            </w:r>
            <w:r>
              <w:rPr>
                <w:sz w:val="24"/>
                <w:szCs w:val="24"/>
              </w:rPr>
              <w:t>Учреждения.</w:t>
            </w:r>
          </w:p>
        </w:tc>
        <w:tc>
          <w:tcPr>
            <w:tcW w:w="1559" w:type="dxa"/>
          </w:tcPr>
          <w:p w:rsidR="00225C0D" w:rsidRPr="009D5A64" w:rsidRDefault="00225C0D" w:rsidP="00834D06">
            <w:pPr>
              <w:pStyle w:val="20"/>
              <w:shd w:val="clear" w:color="auto" w:fill="auto"/>
              <w:spacing w:after="0" w:line="240" w:lineRule="auto"/>
              <w:ind w:right="33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lastRenderedPageBreak/>
              <w:t xml:space="preserve">На постоянной </w:t>
            </w:r>
            <w:r>
              <w:rPr>
                <w:sz w:val="24"/>
                <w:szCs w:val="24"/>
                <w:lang w:bidi="ru-RU"/>
              </w:rPr>
              <w:lastRenderedPageBreak/>
              <w:t>основе</w:t>
            </w:r>
          </w:p>
        </w:tc>
        <w:tc>
          <w:tcPr>
            <w:tcW w:w="2202" w:type="dxa"/>
          </w:tcPr>
          <w:p w:rsidR="00225C0D" w:rsidRPr="009D5A64" w:rsidRDefault="00225C0D" w:rsidP="00C03AF7">
            <w:pPr>
              <w:pStyle w:val="Default"/>
              <w:jc w:val="center"/>
              <w:rPr>
                <w:b/>
                <w:bCs/>
              </w:rPr>
            </w:pPr>
            <w:r w:rsidRPr="009D5A64">
              <w:lastRenderedPageBreak/>
              <w:t xml:space="preserve">Директор, главный бухгалтер, </w:t>
            </w:r>
            <w:r w:rsidR="00C03AF7">
              <w:lastRenderedPageBreak/>
              <w:t>специалист по закупкам</w:t>
            </w:r>
            <w:r w:rsidRPr="009D5A64">
              <w:t>, юрисконсульт, ответственные лица за  составление закупочной документации, размещение заказов по закупкам товаров, работ, услуг для нужд Учреждения</w:t>
            </w:r>
          </w:p>
        </w:tc>
      </w:tr>
      <w:tr w:rsidR="00225C0D" w:rsidRPr="009D5A64" w:rsidTr="00ED598C">
        <w:trPr>
          <w:trHeight w:val="562"/>
        </w:trPr>
        <w:tc>
          <w:tcPr>
            <w:tcW w:w="2097" w:type="dxa"/>
            <w:vMerge w:val="restart"/>
            <w:tcBorders>
              <w:bottom w:val="single" w:sz="4" w:space="0" w:color="auto"/>
            </w:tcBorders>
          </w:tcPr>
          <w:p w:rsidR="00225C0D" w:rsidRPr="009D5A64" w:rsidRDefault="00225C0D" w:rsidP="00A22248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9D5A64">
              <w:rPr>
                <w:b/>
                <w:sz w:val="24"/>
                <w:szCs w:val="24"/>
              </w:rPr>
              <w:lastRenderedPageBreak/>
              <w:t>9.Составление, заполнение документов, справок, отчетности</w:t>
            </w:r>
          </w:p>
        </w:tc>
        <w:tc>
          <w:tcPr>
            <w:tcW w:w="3540" w:type="dxa"/>
            <w:vMerge w:val="restart"/>
            <w:tcBorders>
              <w:bottom w:val="single" w:sz="4" w:space="0" w:color="auto"/>
            </w:tcBorders>
          </w:tcPr>
          <w:p w:rsidR="00225C0D" w:rsidRPr="009D5A64" w:rsidRDefault="00225C0D" w:rsidP="00852AA5">
            <w:pPr>
              <w:tabs>
                <w:tab w:val="left" w:pos="993"/>
              </w:tabs>
              <w:jc w:val="both"/>
              <w:rPr>
                <w:b/>
                <w:bCs/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Искажение, сокрытие или предоставление заведомо ложных сведений в отчётных документах, справках</w:t>
            </w:r>
          </w:p>
        </w:tc>
        <w:tc>
          <w:tcPr>
            <w:tcW w:w="3595" w:type="dxa"/>
            <w:vMerge w:val="restart"/>
            <w:tcBorders>
              <w:bottom w:val="single" w:sz="4" w:space="0" w:color="auto"/>
            </w:tcBorders>
          </w:tcPr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color w:val="000000"/>
                <w:spacing w:val="2"/>
                <w:sz w:val="24"/>
                <w:szCs w:val="24"/>
              </w:rPr>
              <w:t xml:space="preserve">- Контроль деятельности работников, осуществляющих подготовку документов, отчетности: </w:t>
            </w:r>
            <w:r w:rsidRPr="009D5A64">
              <w:rPr>
                <w:sz w:val="24"/>
                <w:szCs w:val="24"/>
              </w:rPr>
              <w:t>Создание системы</w:t>
            </w:r>
          </w:p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визирования документов</w:t>
            </w:r>
          </w:p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ответственными лицами.</w:t>
            </w:r>
          </w:p>
          <w:p w:rsidR="00225C0D" w:rsidRPr="009D5A64" w:rsidRDefault="00225C0D" w:rsidP="00720AA1">
            <w:pPr>
              <w:pStyle w:val="20"/>
              <w:shd w:val="clear" w:color="auto" w:fill="auto"/>
              <w:spacing w:after="0" w:line="240" w:lineRule="auto"/>
              <w:ind w:right="33"/>
              <w:jc w:val="both"/>
              <w:rPr>
                <w:color w:val="000000"/>
                <w:spacing w:val="2"/>
                <w:sz w:val="24"/>
                <w:szCs w:val="24"/>
              </w:rPr>
            </w:pPr>
            <w:r w:rsidRPr="009D5A64">
              <w:rPr>
                <w:color w:val="000000"/>
                <w:spacing w:val="2"/>
                <w:sz w:val="24"/>
                <w:szCs w:val="24"/>
              </w:rPr>
              <w:t xml:space="preserve">- Организация внутреннего </w:t>
            </w:r>
            <w:proofErr w:type="gramStart"/>
            <w:r w:rsidRPr="009D5A64">
              <w:rPr>
                <w:color w:val="000000"/>
                <w:spacing w:val="2"/>
                <w:sz w:val="24"/>
                <w:szCs w:val="24"/>
              </w:rPr>
              <w:t>контроля за</w:t>
            </w:r>
            <w:proofErr w:type="gramEnd"/>
            <w:r w:rsidRPr="009D5A64">
              <w:rPr>
                <w:color w:val="000000"/>
                <w:spacing w:val="2"/>
                <w:sz w:val="24"/>
                <w:szCs w:val="24"/>
              </w:rPr>
              <w:t xml:space="preserve"> исполнением </w:t>
            </w:r>
            <w:r w:rsidRPr="009D5A64">
              <w:rPr>
                <w:color w:val="000000"/>
                <w:spacing w:val="2"/>
                <w:sz w:val="24"/>
                <w:szCs w:val="24"/>
              </w:rPr>
              <w:lastRenderedPageBreak/>
              <w:t>должностными лицами своих обязанностей, основанного на механизме проверочных мероприятий.</w:t>
            </w:r>
          </w:p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color w:val="000000"/>
                <w:spacing w:val="2"/>
                <w:sz w:val="24"/>
                <w:szCs w:val="24"/>
              </w:rPr>
              <w:t>- Проведение разъяснительной работы</w:t>
            </w:r>
            <w:r w:rsidRPr="009D5A64">
              <w:rPr>
                <w:sz w:val="24"/>
                <w:szCs w:val="24"/>
              </w:rPr>
              <w:t xml:space="preserve"> о мерах</w:t>
            </w:r>
          </w:p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ответственности </w:t>
            </w:r>
            <w:proofErr w:type="gramStart"/>
            <w:r w:rsidRPr="009D5A64">
              <w:rPr>
                <w:sz w:val="24"/>
                <w:szCs w:val="24"/>
              </w:rPr>
              <w:t>за</w:t>
            </w:r>
            <w:proofErr w:type="gramEnd"/>
          </w:p>
          <w:p w:rsidR="00225C0D" w:rsidRPr="009D5A64" w:rsidRDefault="00225C0D" w:rsidP="00486FE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коррупционные</w:t>
            </w:r>
          </w:p>
          <w:p w:rsidR="00225C0D" w:rsidRPr="009D5A64" w:rsidRDefault="00225C0D" w:rsidP="00486FE4">
            <w:pPr>
              <w:pStyle w:val="20"/>
              <w:shd w:val="clear" w:color="auto" w:fill="auto"/>
              <w:spacing w:after="0" w:line="240" w:lineRule="auto"/>
              <w:ind w:right="33"/>
              <w:jc w:val="both"/>
              <w:rPr>
                <w:color w:val="000000"/>
                <w:spacing w:val="2"/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>правонарушения</w:t>
            </w:r>
          </w:p>
          <w:p w:rsidR="00225C0D" w:rsidRPr="009D5A64" w:rsidRDefault="00225C0D" w:rsidP="00720AA1">
            <w:pPr>
              <w:pStyle w:val="20"/>
              <w:shd w:val="clear" w:color="auto" w:fill="auto"/>
              <w:spacing w:after="0" w:line="240" w:lineRule="auto"/>
              <w:ind w:right="33"/>
              <w:jc w:val="both"/>
              <w:rPr>
                <w:color w:val="000000"/>
                <w:spacing w:val="2"/>
                <w:sz w:val="24"/>
                <w:szCs w:val="24"/>
              </w:rPr>
            </w:pPr>
            <w:r w:rsidRPr="009D5A64">
              <w:rPr>
                <w:color w:val="000000"/>
                <w:spacing w:val="2"/>
                <w:sz w:val="24"/>
                <w:szCs w:val="24"/>
              </w:rPr>
              <w:t>- Ознакомление работников с нормативными документами учреждения, регламентирующими вопросы составления документов, справок, отчетности и противодействия коррупции.</w:t>
            </w:r>
          </w:p>
          <w:p w:rsidR="00225C0D" w:rsidRPr="009D5A64" w:rsidRDefault="00225C0D" w:rsidP="00720AA1">
            <w:pPr>
              <w:pStyle w:val="20"/>
              <w:spacing w:after="0" w:line="240" w:lineRule="auto"/>
              <w:ind w:right="33"/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  <w:vMerge w:val="restart"/>
            <w:tcBorders>
              <w:bottom w:val="single" w:sz="4" w:space="0" w:color="auto"/>
            </w:tcBorders>
          </w:tcPr>
          <w:p w:rsidR="00225C0D" w:rsidRPr="009D5A64" w:rsidRDefault="00225C0D" w:rsidP="00D370F7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9D5A64">
              <w:rPr>
                <w:color w:val="000000"/>
                <w:spacing w:val="2"/>
                <w:sz w:val="24"/>
                <w:szCs w:val="24"/>
              </w:rPr>
              <w:lastRenderedPageBreak/>
              <w:t xml:space="preserve">Обеспечение открытости и объективности сведений в отчетных документах, а так же в выдаваемых гражданам </w:t>
            </w:r>
            <w:r w:rsidRPr="009D5A64">
              <w:rPr>
                <w:color w:val="000000"/>
                <w:spacing w:val="2"/>
                <w:sz w:val="24"/>
                <w:szCs w:val="24"/>
              </w:rPr>
              <w:lastRenderedPageBreak/>
              <w:t>справках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</w:pPr>
            <w:r w:rsidRPr="009D5A64">
              <w:lastRenderedPageBreak/>
              <w:t>На постоянной основе</w:t>
            </w: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  <w:p w:rsidR="00225C0D" w:rsidRPr="009D5A64" w:rsidRDefault="00225C0D" w:rsidP="00FF316F">
            <w:pPr>
              <w:pStyle w:val="Default"/>
              <w:jc w:val="center"/>
            </w:pPr>
          </w:p>
        </w:tc>
        <w:tc>
          <w:tcPr>
            <w:tcW w:w="2202" w:type="dxa"/>
            <w:vMerge w:val="restart"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  <w:rPr>
                <w:b/>
                <w:bCs/>
              </w:rPr>
            </w:pPr>
            <w:r w:rsidRPr="009D5A64">
              <w:lastRenderedPageBreak/>
              <w:t xml:space="preserve">Заместители директора, </w:t>
            </w:r>
            <w:proofErr w:type="gramStart"/>
            <w:r w:rsidRPr="009D5A64">
              <w:t>заведующие</w:t>
            </w:r>
            <w:proofErr w:type="gramEnd"/>
            <w:r w:rsidRPr="009D5A64">
              <w:t xml:space="preserve"> структурных подразделений, ответственные лица, специалисты по социальной </w:t>
            </w:r>
            <w:r w:rsidRPr="009D5A64">
              <w:lastRenderedPageBreak/>
              <w:t>работе</w:t>
            </w:r>
          </w:p>
        </w:tc>
      </w:tr>
      <w:tr w:rsidR="00225C0D" w:rsidRPr="009D5A64" w:rsidTr="00ED598C">
        <w:trPr>
          <w:trHeight w:val="562"/>
        </w:trPr>
        <w:tc>
          <w:tcPr>
            <w:tcW w:w="2097" w:type="dxa"/>
            <w:vMerge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40" w:type="dxa"/>
            <w:vMerge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3595" w:type="dxa"/>
            <w:vMerge/>
            <w:tcBorders>
              <w:bottom w:val="single" w:sz="4" w:space="0" w:color="auto"/>
            </w:tcBorders>
          </w:tcPr>
          <w:p w:rsidR="00225C0D" w:rsidRPr="009D5A64" w:rsidRDefault="00225C0D" w:rsidP="00720AA1">
            <w:pPr>
              <w:pStyle w:val="20"/>
              <w:spacing w:after="0" w:line="240" w:lineRule="auto"/>
              <w:ind w:right="33"/>
              <w:jc w:val="both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169" w:type="dxa"/>
            <w:vMerge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</w:pPr>
            <w:r w:rsidRPr="009D5A64">
              <w:t>По мере необходимости</w:t>
            </w:r>
          </w:p>
        </w:tc>
        <w:tc>
          <w:tcPr>
            <w:tcW w:w="2202" w:type="dxa"/>
            <w:vMerge/>
            <w:tcBorders>
              <w:bottom w:val="single" w:sz="4" w:space="0" w:color="auto"/>
            </w:tcBorders>
          </w:tcPr>
          <w:p w:rsidR="00225C0D" w:rsidRPr="009D5A64" w:rsidRDefault="00225C0D" w:rsidP="00FF316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225C0D" w:rsidRPr="009D5A64" w:rsidTr="00ED598C">
        <w:tc>
          <w:tcPr>
            <w:tcW w:w="2097" w:type="dxa"/>
          </w:tcPr>
          <w:p w:rsidR="00225C0D" w:rsidRPr="009D5A64" w:rsidRDefault="00225C0D" w:rsidP="00834D06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9D5A64">
              <w:rPr>
                <w:b/>
                <w:sz w:val="24"/>
                <w:szCs w:val="24"/>
              </w:rPr>
              <w:t>10.Оказание социальных и социально-педагогических услуг</w:t>
            </w:r>
          </w:p>
        </w:tc>
        <w:tc>
          <w:tcPr>
            <w:tcW w:w="3540" w:type="dxa"/>
          </w:tcPr>
          <w:p w:rsidR="00225C0D" w:rsidRPr="009D5A64" w:rsidRDefault="00225C0D" w:rsidP="00852AA5">
            <w:pPr>
              <w:pStyle w:val="Default"/>
            </w:pPr>
            <w:r w:rsidRPr="009D5A64">
              <w:t xml:space="preserve">- Требование </w:t>
            </w:r>
            <w:r w:rsidRPr="009D5A64">
              <w:br/>
              <w:t xml:space="preserve">от получателей услуг документов, информации, предоставление которых </w:t>
            </w:r>
            <w:r w:rsidRPr="009D5A64">
              <w:br/>
              <w:t xml:space="preserve">не предусмотрено законодательством, </w:t>
            </w:r>
          </w:p>
          <w:p w:rsidR="00225C0D" w:rsidRPr="009D5A64" w:rsidRDefault="00225C0D" w:rsidP="00375064">
            <w:pPr>
              <w:pStyle w:val="Default"/>
            </w:pPr>
            <w:r w:rsidRPr="009D5A64">
              <w:t xml:space="preserve">- Создание препятствий в получении услуг, </w:t>
            </w:r>
          </w:p>
          <w:p w:rsidR="00225C0D" w:rsidRPr="009D5A64" w:rsidRDefault="00225C0D" w:rsidP="00375064">
            <w:pPr>
              <w:pStyle w:val="Default"/>
            </w:pPr>
            <w:r w:rsidRPr="009D5A64">
              <w:t xml:space="preserve">- Незаконное предоставление услуг, </w:t>
            </w:r>
          </w:p>
          <w:p w:rsidR="00225C0D" w:rsidRPr="009D5A64" w:rsidRDefault="00225C0D" w:rsidP="00375064">
            <w:pPr>
              <w:pStyle w:val="Default"/>
            </w:pPr>
            <w:r w:rsidRPr="009D5A64">
              <w:t xml:space="preserve">- Предоставление не предусмотренных законом преимуществ, льгот, </w:t>
            </w:r>
          </w:p>
          <w:p w:rsidR="00225C0D" w:rsidRPr="009D5A64" w:rsidRDefault="00225C0D" w:rsidP="00375064">
            <w:pPr>
              <w:pStyle w:val="Default"/>
            </w:pPr>
            <w:r w:rsidRPr="009D5A64">
              <w:t xml:space="preserve">- Нарушение установленного порядка и стандартов оказания социальных услуг, </w:t>
            </w:r>
          </w:p>
          <w:p w:rsidR="00225C0D" w:rsidRPr="009D5A64" w:rsidRDefault="00225C0D" w:rsidP="00375064">
            <w:pPr>
              <w:pStyle w:val="Default"/>
            </w:pPr>
            <w:r w:rsidRPr="009D5A64">
              <w:lastRenderedPageBreak/>
              <w:t xml:space="preserve">- Сбор (участие в сборе) финансовых средств на нужды учреждения, клиентов, </w:t>
            </w:r>
          </w:p>
          <w:p w:rsidR="00225C0D" w:rsidRPr="009D5A64" w:rsidRDefault="00225C0D" w:rsidP="00375064">
            <w:pPr>
              <w:pStyle w:val="Default"/>
              <w:rPr>
                <w:b/>
                <w:bCs/>
              </w:rPr>
            </w:pPr>
            <w:r w:rsidRPr="009D5A64">
              <w:t>- Оказание платных услуг в нарушение установленного порядка, а также не предусмотренных локальными правовыми актами учреждения и т.д.</w:t>
            </w:r>
          </w:p>
        </w:tc>
        <w:tc>
          <w:tcPr>
            <w:tcW w:w="3595" w:type="dxa"/>
          </w:tcPr>
          <w:p w:rsidR="00225C0D" w:rsidRPr="009D5A64" w:rsidRDefault="00225C0D" w:rsidP="00834D06">
            <w:pPr>
              <w:ind w:lef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9D5A64">
              <w:rPr>
                <w:sz w:val="24"/>
                <w:szCs w:val="24"/>
              </w:rPr>
              <w:t>Контроль за</w:t>
            </w:r>
            <w:proofErr w:type="gramEnd"/>
            <w:r w:rsidRPr="009D5A64">
              <w:rPr>
                <w:sz w:val="24"/>
                <w:szCs w:val="24"/>
              </w:rPr>
              <w:t xml:space="preserve"> исполнением работниками трудовых обязанностей; </w:t>
            </w:r>
          </w:p>
          <w:p w:rsidR="00225C0D" w:rsidRPr="009D5A64" w:rsidRDefault="00225C0D" w:rsidP="00375064">
            <w:pPr>
              <w:ind w:lef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- Проведение разъяснительной работы; ознакомление работников и клиентов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</w:t>
            </w:r>
            <w:r w:rsidRPr="009D5A64">
              <w:rPr>
                <w:sz w:val="24"/>
                <w:szCs w:val="24"/>
              </w:rPr>
              <w:lastRenderedPageBreak/>
              <w:t xml:space="preserve">учреждении; </w:t>
            </w:r>
          </w:p>
          <w:p w:rsidR="00225C0D" w:rsidRPr="009D5A64" w:rsidRDefault="00225C0D" w:rsidP="00375064">
            <w:pPr>
              <w:ind w:lef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- Проведение проверочных мероприятий; </w:t>
            </w:r>
          </w:p>
          <w:p w:rsidR="00225C0D" w:rsidRPr="009D5A64" w:rsidRDefault="00225C0D" w:rsidP="00375064">
            <w:pPr>
              <w:ind w:left="33"/>
              <w:jc w:val="both"/>
              <w:rPr>
                <w:sz w:val="24"/>
                <w:szCs w:val="24"/>
              </w:rPr>
            </w:pPr>
            <w:r w:rsidRPr="009D5A64">
              <w:rPr>
                <w:sz w:val="24"/>
                <w:szCs w:val="24"/>
              </w:rPr>
              <w:t xml:space="preserve">- Запрет на получение имущества клиентов, в том числе в порядке наследования, подарков от клиентов, спонсоров, опекунов (попечителей), родственников, замещающих семей, иных лиц; </w:t>
            </w:r>
          </w:p>
          <w:p w:rsidR="00225C0D" w:rsidRPr="009D5A64" w:rsidRDefault="00225C0D" w:rsidP="00375064">
            <w:pPr>
              <w:ind w:left="33"/>
              <w:jc w:val="both"/>
              <w:rPr>
                <w:sz w:val="24"/>
                <w:szCs w:val="24"/>
              </w:rPr>
            </w:pPr>
            <w:proofErr w:type="gramStart"/>
            <w:r w:rsidRPr="009D5A64">
              <w:rPr>
                <w:sz w:val="24"/>
                <w:szCs w:val="24"/>
              </w:rPr>
              <w:t>- Запрет на использование с личной заинтересованностью возможностей клиентов, спонсоров, опекунов (попечителей), родственников, замещающих семей, иных лиц и т.д.)</w:t>
            </w:r>
            <w:proofErr w:type="gramEnd"/>
          </w:p>
        </w:tc>
        <w:tc>
          <w:tcPr>
            <w:tcW w:w="2169" w:type="dxa"/>
          </w:tcPr>
          <w:p w:rsidR="00225C0D" w:rsidRPr="002501C0" w:rsidRDefault="00225C0D" w:rsidP="00225C0D">
            <w:pPr>
              <w:pStyle w:val="Default"/>
              <w:jc w:val="both"/>
            </w:pPr>
            <w:r w:rsidRPr="009D5A64">
              <w:lastRenderedPageBreak/>
              <w:t xml:space="preserve">- </w:t>
            </w:r>
            <w:r w:rsidRPr="002501C0">
              <w:t>Предупреждение совершения коррупционного правонарушения</w:t>
            </w:r>
          </w:p>
          <w:p w:rsidR="00225C0D" w:rsidRPr="002501C0" w:rsidRDefault="00225C0D" w:rsidP="00225C0D">
            <w:pPr>
              <w:pStyle w:val="Default"/>
              <w:jc w:val="both"/>
            </w:pPr>
            <w:r w:rsidRPr="009D5A64">
              <w:t xml:space="preserve">- </w:t>
            </w:r>
            <w:r w:rsidRPr="002501C0">
              <w:t>Повышение ответственности за оказание социальных услуг гражданам</w:t>
            </w:r>
          </w:p>
          <w:p w:rsidR="00225C0D" w:rsidRPr="002501C0" w:rsidRDefault="00225C0D" w:rsidP="00225C0D">
            <w:pPr>
              <w:pStyle w:val="Default"/>
              <w:jc w:val="both"/>
            </w:pPr>
            <w:r w:rsidRPr="009D5A64">
              <w:t xml:space="preserve">- </w:t>
            </w:r>
            <w:r w:rsidRPr="002501C0">
              <w:t>Отсутствие нарушений и замечаний при осуществлении функций оказания социальных услуг гражданам</w:t>
            </w:r>
          </w:p>
          <w:p w:rsidR="00225C0D" w:rsidRPr="009D5A64" w:rsidRDefault="00225C0D" w:rsidP="00225C0D">
            <w:pPr>
              <w:pStyle w:val="Default"/>
              <w:jc w:val="both"/>
            </w:pPr>
            <w:r w:rsidRPr="009D5A64">
              <w:lastRenderedPageBreak/>
              <w:t>- Обеспечение выполнения работниками учреждения стандартов антикоррупционного поведения, а так же информирование работников о неотвратимости привлечения к ответственности за их нарушения</w:t>
            </w:r>
          </w:p>
        </w:tc>
        <w:tc>
          <w:tcPr>
            <w:tcW w:w="1559" w:type="dxa"/>
          </w:tcPr>
          <w:p w:rsidR="00225C0D" w:rsidRPr="009D5A64" w:rsidRDefault="00225C0D" w:rsidP="00D370F7">
            <w:pPr>
              <w:pStyle w:val="Default"/>
              <w:jc w:val="center"/>
            </w:pPr>
            <w:r w:rsidRPr="009D5A64">
              <w:lastRenderedPageBreak/>
              <w:t>На постоянной основе</w:t>
            </w:r>
          </w:p>
        </w:tc>
        <w:tc>
          <w:tcPr>
            <w:tcW w:w="2202" w:type="dxa"/>
          </w:tcPr>
          <w:p w:rsidR="00225C0D" w:rsidRPr="009D5A64" w:rsidRDefault="00225C0D" w:rsidP="00834D0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proofErr w:type="gramStart"/>
            <w:r w:rsidRPr="009D5A64">
              <w:rPr>
                <w:sz w:val="24"/>
                <w:szCs w:val="24"/>
              </w:rPr>
              <w:t>Заведующие</w:t>
            </w:r>
            <w:proofErr w:type="gramEnd"/>
            <w:r w:rsidRPr="009D5A64">
              <w:rPr>
                <w:sz w:val="24"/>
                <w:szCs w:val="24"/>
              </w:rPr>
              <w:t xml:space="preserve"> структурных подразделений, специалисты по социальной работе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5144F5" w:rsidRDefault="00225C0D" w:rsidP="00834D06">
            <w:pPr>
              <w:tabs>
                <w:tab w:val="left" w:pos="993"/>
              </w:tabs>
              <w:jc w:val="both"/>
              <w:rPr>
                <w:b/>
                <w:color w:val="FF0000"/>
                <w:sz w:val="24"/>
                <w:szCs w:val="24"/>
              </w:rPr>
            </w:pPr>
            <w:r w:rsidRPr="005144F5">
              <w:rPr>
                <w:b/>
                <w:sz w:val="24"/>
                <w:szCs w:val="24"/>
              </w:rPr>
              <w:lastRenderedPageBreak/>
              <w:t>11.Составление индивидуальных программ предоставления социальных услуг и их реализация</w:t>
            </w:r>
          </w:p>
        </w:tc>
        <w:tc>
          <w:tcPr>
            <w:tcW w:w="3540" w:type="dxa"/>
          </w:tcPr>
          <w:p w:rsidR="00225C0D" w:rsidRDefault="00225C0D" w:rsidP="005144F5">
            <w:pPr>
              <w:pStyle w:val="Default"/>
              <w:jc w:val="both"/>
            </w:pPr>
            <w:r>
              <w:t>- Н</w:t>
            </w:r>
            <w:r w:rsidRPr="009D5A64">
              <w:t>еобоснованное внесение услуг в программы социальных услуг; предоставление не предусмотренных законом услуг, преимуществ, льгот;</w:t>
            </w:r>
          </w:p>
          <w:p w:rsidR="00225C0D" w:rsidRDefault="00225C0D" w:rsidP="005144F5">
            <w:pPr>
              <w:pStyle w:val="Default"/>
              <w:jc w:val="both"/>
            </w:pPr>
            <w:r>
              <w:t>- Не</w:t>
            </w:r>
            <w:r w:rsidRPr="009D5A64">
              <w:t>обоснованное внесение граждан в регистр получателей социальных услуг;</w:t>
            </w:r>
          </w:p>
          <w:p w:rsidR="00225C0D" w:rsidRPr="009D5A64" w:rsidRDefault="00225C0D" w:rsidP="005144F5">
            <w:pPr>
              <w:pStyle w:val="Default"/>
              <w:jc w:val="both"/>
              <w:rPr>
                <w:b/>
                <w:bCs/>
              </w:rPr>
            </w:pPr>
            <w:r>
              <w:t xml:space="preserve">- </w:t>
            </w:r>
            <w:r w:rsidRPr="009D5A64">
              <w:t xml:space="preserve"> </w:t>
            </w:r>
            <w:r>
              <w:t>И</w:t>
            </w:r>
            <w:r w:rsidRPr="009D5A64">
              <w:t>скажение, сокрытие или предоставление заведомо ложных сведений и т.д.</w:t>
            </w:r>
          </w:p>
        </w:tc>
        <w:tc>
          <w:tcPr>
            <w:tcW w:w="3595" w:type="dxa"/>
          </w:tcPr>
          <w:p w:rsidR="00225C0D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</w:t>
            </w:r>
            <w:r w:rsidRPr="009D5A64">
              <w:rPr>
                <w:sz w:val="24"/>
                <w:szCs w:val="24"/>
              </w:rPr>
              <w:t xml:space="preserve">онтроль ведения установленной документации при оказании социальных услуг; </w:t>
            </w:r>
          </w:p>
          <w:p w:rsidR="00225C0D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</w:t>
            </w:r>
            <w:r w:rsidRPr="009D5A64">
              <w:rPr>
                <w:sz w:val="24"/>
                <w:szCs w:val="24"/>
              </w:rPr>
              <w:t xml:space="preserve">онтроль отчетных документов; </w:t>
            </w:r>
          </w:p>
          <w:p w:rsidR="00225C0D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Pr="009D5A64">
              <w:rPr>
                <w:sz w:val="24"/>
                <w:szCs w:val="24"/>
              </w:rPr>
              <w:t xml:space="preserve">знакомление работников с нормативными правовыми актами, регламентирующими оказание социальных услуг и вопросы противодействия коррупции в учреждении; </w:t>
            </w:r>
          </w:p>
          <w:p w:rsidR="00225C0D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</w:t>
            </w:r>
            <w:r w:rsidRPr="009D5A64">
              <w:rPr>
                <w:sz w:val="24"/>
                <w:szCs w:val="24"/>
              </w:rPr>
              <w:t xml:space="preserve">роведение проверочных мероприятий; </w:t>
            </w:r>
          </w:p>
          <w:p w:rsidR="00225C0D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</w:t>
            </w:r>
            <w:r w:rsidRPr="009D5A64">
              <w:rPr>
                <w:sz w:val="24"/>
                <w:szCs w:val="24"/>
              </w:rPr>
              <w:t xml:space="preserve">роведение разъяснительной работы  </w:t>
            </w:r>
          </w:p>
          <w:p w:rsidR="00225C0D" w:rsidRPr="009D5A64" w:rsidRDefault="00225C0D" w:rsidP="005144F5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225C0D" w:rsidRPr="00E06917" w:rsidRDefault="00225C0D" w:rsidP="00E06917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E06917">
              <w:rPr>
                <w:sz w:val="24"/>
                <w:szCs w:val="24"/>
              </w:rPr>
              <w:t>Отсутствие нарушений и замечаний при осуществлении функций оказания социальных услуг гражданам</w:t>
            </w:r>
          </w:p>
          <w:p w:rsidR="00225C0D" w:rsidRPr="00E06917" w:rsidRDefault="00225C0D" w:rsidP="00E06917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>Повышение ответственности за оказание социальных услуг гражданам</w:t>
            </w:r>
          </w:p>
          <w:p w:rsidR="00225C0D" w:rsidRPr="009D5A64" w:rsidRDefault="00225C0D" w:rsidP="00E06917">
            <w:pPr>
              <w:tabs>
                <w:tab w:val="left" w:pos="993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06917">
              <w:rPr>
                <w:sz w:val="24"/>
                <w:szCs w:val="24"/>
              </w:rPr>
              <w:t>Предупреждение совершения коррупционного правонарушения</w:t>
            </w:r>
          </w:p>
        </w:tc>
        <w:tc>
          <w:tcPr>
            <w:tcW w:w="1559" w:type="dxa"/>
          </w:tcPr>
          <w:p w:rsidR="00225C0D" w:rsidRDefault="00225C0D" w:rsidP="005144F5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5144F5">
              <w:rPr>
                <w:sz w:val="24"/>
                <w:szCs w:val="24"/>
              </w:rPr>
              <w:t>На постоянной основе</w:t>
            </w:r>
          </w:p>
          <w:p w:rsidR="00225C0D" w:rsidRPr="009D5A64" w:rsidRDefault="00225C0D" w:rsidP="005144F5">
            <w:pPr>
              <w:tabs>
                <w:tab w:val="left" w:pos="993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02" w:type="dxa"/>
          </w:tcPr>
          <w:p w:rsidR="00225C0D" w:rsidRPr="009D5A64" w:rsidRDefault="00225C0D" w:rsidP="00834D0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proofErr w:type="gramStart"/>
            <w:r w:rsidRPr="009D5A64">
              <w:rPr>
                <w:sz w:val="24"/>
                <w:szCs w:val="24"/>
              </w:rPr>
              <w:t>Заведующие</w:t>
            </w:r>
            <w:proofErr w:type="gramEnd"/>
            <w:r w:rsidRPr="009D5A64">
              <w:rPr>
                <w:sz w:val="24"/>
                <w:szCs w:val="24"/>
              </w:rPr>
              <w:t xml:space="preserve"> структурных подразделений, специалисты по социальной работе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lastRenderedPageBreak/>
              <w:t>12.</w:t>
            </w:r>
            <w:r w:rsidRPr="00225C0D">
              <w:rPr>
                <w:b/>
                <w:sz w:val="24"/>
                <w:szCs w:val="24"/>
              </w:rPr>
              <w:t>Оплата труда</w:t>
            </w:r>
          </w:p>
        </w:tc>
        <w:tc>
          <w:tcPr>
            <w:tcW w:w="3540" w:type="dxa"/>
          </w:tcPr>
          <w:p w:rsidR="00225C0D" w:rsidRPr="007813E2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7813E2">
              <w:rPr>
                <w:sz w:val="24"/>
                <w:szCs w:val="24"/>
              </w:rPr>
              <w:t xml:space="preserve">1. Оплата рабочего времени не в полном объеме. </w:t>
            </w:r>
          </w:p>
          <w:p w:rsidR="00225C0D" w:rsidRPr="007813E2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7813E2">
              <w:rPr>
                <w:sz w:val="24"/>
                <w:szCs w:val="24"/>
              </w:rPr>
              <w:t>2. Оплата рабочего времени в полном объеме в случае, когда работник фактически отсутствовал на рабочем месте.</w:t>
            </w:r>
          </w:p>
          <w:p w:rsidR="00093F89" w:rsidRPr="007813E2" w:rsidRDefault="00093F89" w:rsidP="00093F89">
            <w:pPr>
              <w:ind w:left="33"/>
              <w:jc w:val="both"/>
              <w:rPr>
                <w:sz w:val="24"/>
                <w:szCs w:val="24"/>
              </w:rPr>
            </w:pPr>
            <w:r w:rsidRPr="007813E2">
              <w:rPr>
                <w:sz w:val="24"/>
                <w:szCs w:val="24"/>
              </w:rPr>
              <w:t>3. Необъективная оценка деятельности работника, являющегося родственником, завышение результативности труда.</w:t>
            </w:r>
          </w:p>
        </w:tc>
        <w:tc>
          <w:tcPr>
            <w:tcW w:w="3595" w:type="dxa"/>
          </w:tcPr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Создание и деятельность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комиссии по установлению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стимулирующих выплат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работниками учреждения, </w:t>
            </w:r>
            <w:proofErr w:type="gramStart"/>
            <w:r w:rsidRPr="00225C0D">
              <w:rPr>
                <w:sz w:val="24"/>
                <w:szCs w:val="24"/>
              </w:rPr>
              <w:t>в</w:t>
            </w:r>
            <w:proofErr w:type="gramEnd"/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соответствии </w:t>
            </w:r>
            <w:proofErr w:type="gramStart"/>
            <w:r w:rsidRPr="00225C0D">
              <w:rPr>
                <w:sz w:val="24"/>
                <w:szCs w:val="24"/>
              </w:rPr>
              <w:t>с</w:t>
            </w:r>
            <w:proofErr w:type="gramEnd"/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утвержденными критериями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оценки деятельности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сотрудников. 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Использование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средств на оплату труда в строгом соответствии с Положение об оплате труда работников учреждения.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- Разъяснение работникам </w:t>
            </w:r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мер ответственности </w:t>
            </w:r>
            <w:proofErr w:type="gramStart"/>
            <w:r w:rsidRPr="00225C0D">
              <w:rPr>
                <w:sz w:val="24"/>
                <w:szCs w:val="24"/>
              </w:rPr>
              <w:t>за</w:t>
            </w:r>
            <w:proofErr w:type="gramEnd"/>
          </w:p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коррупционные правонарушения</w:t>
            </w:r>
          </w:p>
        </w:tc>
        <w:tc>
          <w:tcPr>
            <w:tcW w:w="2169" w:type="dxa"/>
          </w:tcPr>
          <w:p w:rsidR="00225C0D" w:rsidRPr="00225C0D" w:rsidRDefault="00225C0D" w:rsidP="00225C0D">
            <w:pPr>
              <w:ind w:left="33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Предупреждение совершения коррупционного правонарушения</w:t>
            </w:r>
          </w:p>
          <w:p w:rsidR="00225C0D" w:rsidRPr="00225C0D" w:rsidRDefault="00225C0D" w:rsidP="00225C0D">
            <w:pPr>
              <w:pStyle w:val="Default"/>
              <w:ind w:left="33"/>
              <w:jc w:val="center"/>
              <w:rPr>
                <w:color w:val="auto"/>
              </w:rPr>
            </w:pPr>
          </w:p>
        </w:tc>
        <w:tc>
          <w:tcPr>
            <w:tcW w:w="1559" w:type="dxa"/>
          </w:tcPr>
          <w:p w:rsidR="00225C0D" w:rsidRPr="00225C0D" w:rsidRDefault="00225C0D" w:rsidP="00225C0D">
            <w:pPr>
              <w:pStyle w:val="Default"/>
              <w:ind w:left="33"/>
              <w:jc w:val="center"/>
              <w:rPr>
                <w:color w:val="auto"/>
              </w:rPr>
            </w:pPr>
            <w:r w:rsidRPr="00225C0D">
              <w:rPr>
                <w:color w:val="auto"/>
              </w:rPr>
              <w:t>На постоянной основе</w:t>
            </w:r>
          </w:p>
        </w:tc>
        <w:tc>
          <w:tcPr>
            <w:tcW w:w="2202" w:type="dxa"/>
          </w:tcPr>
          <w:p w:rsidR="00225C0D" w:rsidRPr="00225C0D" w:rsidRDefault="00225C0D" w:rsidP="00225C0D">
            <w:pPr>
              <w:ind w:left="33"/>
              <w:jc w:val="both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 xml:space="preserve">Директор, главный бухгалтер, заместители директора, работники бухгалтерии, </w:t>
            </w:r>
            <w:proofErr w:type="gramStart"/>
            <w:r w:rsidRPr="00225C0D">
              <w:rPr>
                <w:sz w:val="24"/>
                <w:szCs w:val="24"/>
              </w:rPr>
              <w:t>заведующие</w:t>
            </w:r>
            <w:proofErr w:type="gramEnd"/>
            <w:r w:rsidRPr="00225C0D">
              <w:rPr>
                <w:sz w:val="24"/>
                <w:szCs w:val="24"/>
              </w:rPr>
              <w:t xml:space="preserve"> структурных подразделений, сотрудники, входящие в состав комиссии по установлению выплат стимулирующего характера</w:t>
            </w:r>
          </w:p>
        </w:tc>
      </w:tr>
      <w:tr w:rsidR="00225C0D" w:rsidRPr="009D5A64" w:rsidTr="00ED598C">
        <w:tc>
          <w:tcPr>
            <w:tcW w:w="2097" w:type="dxa"/>
          </w:tcPr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>13.</w:t>
            </w:r>
            <w:r w:rsidRPr="00A551F4">
              <w:rPr>
                <w:b/>
                <w:sz w:val="24"/>
                <w:szCs w:val="24"/>
              </w:rPr>
              <w:t>Проведение аттестации работников</w:t>
            </w:r>
          </w:p>
        </w:tc>
        <w:tc>
          <w:tcPr>
            <w:tcW w:w="3540" w:type="dxa"/>
          </w:tcPr>
          <w:p w:rsidR="007813E2" w:rsidRPr="00A551F4" w:rsidRDefault="007813E2" w:rsidP="00A551F4">
            <w:pPr>
              <w:pStyle w:val="Default"/>
              <w:ind w:left="33"/>
              <w:jc w:val="both"/>
              <w:rPr>
                <w:color w:val="auto"/>
              </w:rPr>
            </w:pPr>
            <w:r w:rsidRPr="00A551F4">
              <w:rPr>
                <w:color w:val="auto"/>
              </w:rPr>
              <w:t>Необъективная оценка</w:t>
            </w:r>
          </w:p>
          <w:p w:rsidR="007813E2" w:rsidRPr="00A551F4" w:rsidRDefault="007813E2" w:rsidP="00A551F4">
            <w:pPr>
              <w:pStyle w:val="Default"/>
              <w:ind w:left="33"/>
              <w:jc w:val="both"/>
              <w:rPr>
                <w:color w:val="auto"/>
              </w:rPr>
            </w:pPr>
            <w:r w:rsidRPr="00A551F4">
              <w:rPr>
                <w:color w:val="auto"/>
              </w:rPr>
              <w:t>деятельности сотрудников</w:t>
            </w:r>
            <w:r w:rsidR="00776031" w:rsidRPr="00A551F4">
              <w:rPr>
                <w:color w:val="auto"/>
              </w:rPr>
              <w:t xml:space="preserve"> </w:t>
            </w:r>
            <w:r w:rsidRPr="00A551F4">
              <w:rPr>
                <w:color w:val="auto"/>
              </w:rPr>
              <w:t>Учреждения, завышение</w:t>
            </w:r>
            <w:r w:rsidR="00776031" w:rsidRPr="00A551F4">
              <w:rPr>
                <w:color w:val="auto"/>
              </w:rPr>
              <w:t xml:space="preserve"> </w:t>
            </w:r>
            <w:r w:rsidRPr="00A551F4">
              <w:rPr>
                <w:color w:val="auto"/>
              </w:rPr>
              <w:t>(занижение) результативности</w:t>
            </w:r>
          </w:p>
          <w:p w:rsidR="007813E2" w:rsidRPr="00A551F4" w:rsidRDefault="007813E2" w:rsidP="00A551F4">
            <w:pPr>
              <w:pStyle w:val="Default"/>
              <w:ind w:left="33"/>
              <w:jc w:val="both"/>
              <w:rPr>
                <w:color w:val="auto"/>
              </w:rPr>
            </w:pPr>
            <w:r w:rsidRPr="00A551F4">
              <w:rPr>
                <w:color w:val="auto"/>
              </w:rPr>
              <w:t>труда и уровня</w:t>
            </w:r>
          </w:p>
          <w:p w:rsidR="00225C0D" w:rsidRPr="00A551F4" w:rsidRDefault="007813E2" w:rsidP="00A551F4">
            <w:pPr>
              <w:pStyle w:val="Default"/>
              <w:ind w:left="33"/>
              <w:jc w:val="both"/>
              <w:rPr>
                <w:color w:val="auto"/>
              </w:rPr>
            </w:pPr>
            <w:r w:rsidRPr="00A551F4">
              <w:rPr>
                <w:color w:val="auto"/>
              </w:rPr>
              <w:t>профессиональных компетенций</w:t>
            </w:r>
          </w:p>
        </w:tc>
        <w:tc>
          <w:tcPr>
            <w:tcW w:w="3595" w:type="dxa"/>
          </w:tcPr>
          <w:p w:rsidR="00225C0D" w:rsidRPr="00A551F4" w:rsidRDefault="00A551F4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 xml:space="preserve">- </w:t>
            </w:r>
            <w:r w:rsidR="00225C0D" w:rsidRPr="00A551F4">
              <w:rPr>
                <w:sz w:val="24"/>
                <w:szCs w:val="24"/>
              </w:rPr>
              <w:t>Комиссионное принятие</w:t>
            </w:r>
          </w:p>
          <w:p w:rsidR="00A551F4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 xml:space="preserve">решения. </w:t>
            </w:r>
          </w:p>
          <w:p w:rsidR="00225C0D" w:rsidRPr="00A551F4" w:rsidRDefault="00A551F4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 xml:space="preserve">- </w:t>
            </w:r>
            <w:r w:rsidR="00225C0D" w:rsidRPr="00A551F4">
              <w:rPr>
                <w:sz w:val="24"/>
                <w:szCs w:val="24"/>
              </w:rPr>
              <w:t>Разъяснение</w:t>
            </w:r>
          </w:p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>работникам  мер</w:t>
            </w:r>
          </w:p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 xml:space="preserve">ответственности </w:t>
            </w:r>
            <w:proofErr w:type="gramStart"/>
            <w:r w:rsidRPr="00A551F4">
              <w:rPr>
                <w:sz w:val="24"/>
                <w:szCs w:val="24"/>
              </w:rPr>
              <w:t>за</w:t>
            </w:r>
            <w:proofErr w:type="gramEnd"/>
          </w:p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>коррупционные</w:t>
            </w:r>
          </w:p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>правонарушения</w:t>
            </w:r>
          </w:p>
        </w:tc>
        <w:tc>
          <w:tcPr>
            <w:tcW w:w="2169" w:type="dxa"/>
          </w:tcPr>
          <w:p w:rsidR="00A551F4" w:rsidRPr="00225C0D" w:rsidRDefault="00A551F4" w:rsidP="00A551F4">
            <w:pPr>
              <w:ind w:left="33"/>
              <w:rPr>
                <w:sz w:val="24"/>
                <w:szCs w:val="24"/>
              </w:rPr>
            </w:pPr>
            <w:r w:rsidRPr="00225C0D">
              <w:rPr>
                <w:sz w:val="24"/>
                <w:szCs w:val="24"/>
              </w:rPr>
              <w:t>- Предупреждение совершения коррупционного правонарушения</w:t>
            </w:r>
          </w:p>
          <w:p w:rsidR="00225C0D" w:rsidRPr="00A551F4" w:rsidRDefault="00225C0D" w:rsidP="00A551F4">
            <w:pPr>
              <w:pStyle w:val="Default"/>
              <w:ind w:left="33"/>
              <w:jc w:val="center"/>
              <w:rPr>
                <w:color w:val="auto"/>
              </w:rPr>
            </w:pPr>
          </w:p>
        </w:tc>
        <w:tc>
          <w:tcPr>
            <w:tcW w:w="1559" w:type="dxa"/>
          </w:tcPr>
          <w:p w:rsidR="00225C0D" w:rsidRPr="00A551F4" w:rsidRDefault="00A551F4" w:rsidP="00A551F4">
            <w:pPr>
              <w:pStyle w:val="Default"/>
              <w:ind w:left="33"/>
              <w:jc w:val="center"/>
              <w:rPr>
                <w:color w:val="auto"/>
              </w:rPr>
            </w:pPr>
            <w:r w:rsidRPr="00A551F4">
              <w:rPr>
                <w:color w:val="auto"/>
              </w:rPr>
              <w:t>На постоянной основе</w:t>
            </w:r>
          </w:p>
        </w:tc>
        <w:tc>
          <w:tcPr>
            <w:tcW w:w="2202" w:type="dxa"/>
          </w:tcPr>
          <w:p w:rsidR="00225C0D" w:rsidRPr="00A551F4" w:rsidRDefault="00225C0D" w:rsidP="00A551F4">
            <w:pPr>
              <w:ind w:left="33"/>
              <w:jc w:val="both"/>
              <w:rPr>
                <w:sz w:val="24"/>
                <w:szCs w:val="24"/>
              </w:rPr>
            </w:pPr>
            <w:r w:rsidRPr="00A551F4">
              <w:rPr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A551F4">
              <w:rPr>
                <w:sz w:val="24"/>
                <w:szCs w:val="24"/>
              </w:rPr>
              <w:t>заведующие</w:t>
            </w:r>
            <w:proofErr w:type="gramEnd"/>
            <w:r w:rsidRPr="00A551F4">
              <w:rPr>
                <w:sz w:val="24"/>
                <w:szCs w:val="24"/>
              </w:rPr>
              <w:t xml:space="preserve"> структурных подразделений, ответственные лица</w:t>
            </w:r>
          </w:p>
        </w:tc>
      </w:tr>
    </w:tbl>
    <w:p w:rsidR="000F7A74" w:rsidRPr="009D5A64" w:rsidRDefault="000F7A74" w:rsidP="00FF316F">
      <w:pPr>
        <w:pStyle w:val="Default"/>
        <w:jc w:val="center"/>
        <w:rPr>
          <w:b/>
          <w:bCs/>
        </w:rPr>
      </w:pPr>
    </w:p>
    <w:p w:rsidR="00C7363F" w:rsidRPr="009D5A64" w:rsidRDefault="00A92C42" w:rsidP="00C7363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A759D" w:rsidRPr="009D5A64" w:rsidRDefault="005A759D">
      <w:pPr>
        <w:rPr>
          <w:rFonts w:ascii="Times New Roman" w:hAnsi="Times New Roman" w:cs="Times New Roman"/>
          <w:sz w:val="24"/>
          <w:szCs w:val="24"/>
        </w:rPr>
      </w:pPr>
    </w:p>
    <w:sectPr w:rsidR="005A759D" w:rsidRPr="009D5A64" w:rsidSect="00F24D2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10454"/>
    <w:multiLevelType w:val="hybridMultilevel"/>
    <w:tmpl w:val="EDDA54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2F0A9C"/>
    <w:multiLevelType w:val="hybridMultilevel"/>
    <w:tmpl w:val="E4AAF8C6"/>
    <w:lvl w:ilvl="0" w:tplc="674C3386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E552F57"/>
    <w:multiLevelType w:val="hybridMultilevel"/>
    <w:tmpl w:val="8D5C7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47209"/>
    <w:multiLevelType w:val="hybridMultilevel"/>
    <w:tmpl w:val="AE602E26"/>
    <w:lvl w:ilvl="0" w:tplc="BB74C9F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0E1413F"/>
    <w:multiLevelType w:val="hybridMultilevel"/>
    <w:tmpl w:val="838E8818"/>
    <w:lvl w:ilvl="0" w:tplc="5E984DD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425B53B5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2A"/>
    <w:rsid w:val="00003C35"/>
    <w:rsid w:val="000540E3"/>
    <w:rsid w:val="00093F89"/>
    <w:rsid w:val="000F7A74"/>
    <w:rsid w:val="001E0AF0"/>
    <w:rsid w:val="00201284"/>
    <w:rsid w:val="00225C0D"/>
    <w:rsid w:val="002501C0"/>
    <w:rsid w:val="00307E06"/>
    <w:rsid w:val="00375064"/>
    <w:rsid w:val="003E7165"/>
    <w:rsid w:val="004162F3"/>
    <w:rsid w:val="00486FE4"/>
    <w:rsid w:val="005144F5"/>
    <w:rsid w:val="00562F13"/>
    <w:rsid w:val="005A759D"/>
    <w:rsid w:val="005B61F0"/>
    <w:rsid w:val="00631642"/>
    <w:rsid w:val="006629BB"/>
    <w:rsid w:val="00720AA1"/>
    <w:rsid w:val="00776031"/>
    <w:rsid w:val="007813E2"/>
    <w:rsid w:val="00852AA5"/>
    <w:rsid w:val="0086032A"/>
    <w:rsid w:val="00891AB0"/>
    <w:rsid w:val="00907B58"/>
    <w:rsid w:val="009446BB"/>
    <w:rsid w:val="009A166C"/>
    <w:rsid w:val="009D5A64"/>
    <w:rsid w:val="00A22248"/>
    <w:rsid w:val="00A551F4"/>
    <w:rsid w:val="00A8536F"/>
    <w:rsid w:val="00A92C42"/>
    <w:rsid w:val="00B521B5"/>
    <w:rsid w:val="00B72819"/>
    <w:rsid w:val="00C03AF7"/>
    <w:rsid w:val="00C24CC8"/>
    <w:rsid w:val="00C70C51"/>
    <w:rsid w:val="00C7363F"/>
    <w:rsid w:val="00C845DA"/>
    <w:rsid w:val="00D05BE2"/>
    <w:rsid w:val="00D370F7"/>
    <w:rsid w:val="00D93279"/>
    <w:rsid w:val="00DE1FD8"/>
    <w:rsid w:val="00DF68D9"/>
    <w:rsid w:val="00E06917"/>
    <w:rsid w:val="00E637E9"/>
    <w:rsid w:val="00E73709"/>
    <w:rsid w:val="00ED598C"/>
    <w:rsid w:val="00F1292A"/>
    <w:rsid w:val="00F2100C"/>
    <w:rsid w:val="00F2470E"/>
    <w:rsid w:val="00F24D25"/>
    <w:rsid w:val="00F83700"/>
    <w:rsid w:val="00F92DCF"/>
    <w:rsid w:val="00FB0135"/>
    <w:rsid w:val="00FF316F"/>
    <w:rsid w:val="00FF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36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C736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rsid w:val="00FF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54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100C"/>
    <w:pPr>
      <w:ind w:left="720"/>
      <w:contextualSpacing/>
    </w:pPr>
  </w:style>
  <w:style w:type="character" w:customStyle="1" w:styleId="2">
    <w:name w:val="Основной текст (2)_"/>
    <w:link w:val="20"/>
    <w:rsid w:val="00C845D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45DA"/>
    <w:pPr>
      <w:widowControl w:val="0"/>
      <w:shd w:val="clear" w:color="auto" w:fill="FFFFFF"/>
      <w:spacing w:after="120" w:line="0" w:lineRule="atLeast"/>
      <w:jc w:val="right"/>
    </w:pPr>
    <w:rPr>
      <w:sz w:val="28"/>
      <w:szCs w:val="28"/>
    </w:rPr>
  </w:style>
  <w:style w:type="character" w:customStyle="1" w:styleId="markedcontent">
    <w:name w:val="markedcontent"/>
    <w:basedOn w:val="a0"/>
    <w:rsid w:val="00225C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36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C736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rsid w:val="00FF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54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100C"/>
    <w:pPr>
      <w:ind w:left="720"/>
      <w:contextualSpacing/>
    </w:pPr>
  </w:style>
  <w:style w:type="character" w:customStyle="1" w:styleId="2">
    <w:name w:val="Основной текст (2)_"/>
    <w:link w:val="20"/>
    <w:rsid w:val="00C845D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45DA"/>
    <w:pPr>
      <w:widowControl w:val="0"/>
      <w:shd w:val="clear" w:color="auto" w:fill="FFFFFF"/>
      <w:spacing w:after="120" w:line="0" w:lineRule="atLeast"/>
      <w:jc w:val="right"/>
    </w:pPr>
    <w:rPr>
      <w:sz w:val="28"/>
      <w:szCs w:val="28"/>
    </w:rPr>
  </w:style>
  <w:style w:type="character" w:customStyle="1" w:styleId="markedcontent">
    <w:name w:val="markedcontent"/>
    <w:basedOn w:val="a0"/>
    <w:rsid w:val="00225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sp.midural.ru/download/5278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D855B72A9FF59D039DBEEBEE1F6588DA9FE4319D01D03515B7F734BEF653EDEF4E0778468CA67CFE74565CF8BP5KB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12</Pages>
  <Words>2726</Words>
  <Characters>15542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2019-12-12T06:44:00Z</dcterms:created>
  <dcterms:modified xsi:type="dcterms:W3CDTF">2023-09-19T05:11:00Z</dcterms:modified>
</cp:coreProperties>
</file>