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4552" w:rsidRPr="00EB4552" w:rsidRDefault="00EB4552" w:rsidP="00EB4552">
      <w:pPr>
        <w:jc w:val="right"/>
        <w:rPr>
          <w:rFonts w:ascii="Times New Roman" w:hAnsi="Times New Roman" w:cs="Times New Roman"/>
          <w:b/>
          <w:bCs/>
          <w:i/>
          <w:color w:val="333333"/>
          <w:shd w:val="clear" w:color="auto" w:fill="FFFFFF"/>
        </w:rPr>
      </w:pPr>
      <w:r w:rsidRPr="00EB4552">
        <w:rPr>
          <w:rFonts w:ascii="Times New Roman" w:hAnsi="Times New Roman" w:cs="Times New Roman"/>
          <w:b/>
          <w:bCs/>
          <w:i/>
          <w:color w:val="333333"/>
          <w:shd w:val="clear" w:color="auto" w:fill="FFFFFF"/>
        </w:rPr>
        <w:t>(юридический ликбез сентябрь 2023)</w:t>
      </w:r>
    </w:p>
    <w:p w:rsidR="00F927C9" w:rsidRPr="00F927C9" w:rsidRDefault="00F927C9" w:rsidP="00F927C9">
      <w:pPr>
        <w:jc w:val="center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</w:pPr>
      <w:r w:rsidRPr="00EB455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КОРРУПЦИ</w:t>
      </w:r>
      <w:r w:rsidR="00FC4CFB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Я</w:t>
      </w:r>
      <w:r w:rsidR="00490F67" w:rsidRPr="00EB455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в социальной сфере </w:t>
      </w:r>
    </w:p>
    <w:p w:rsidR="00F927C9" w:rsidRPr="00490F67" w:rsidRDefault="00F927C9" w:rsidP="00F927C9">
      <w:pPr>
        <w:pStyle w:val="2"/>
        <w:shd w:val="clear" w:color="auto" w:fill="FFFFFF"/>
        <w:spacing w:before="0" w:beforeAutospacing="0" w:after="0" w:afterAutospacing="0" w:line="276" w:lineRule="auto"/>
        <w:ind w:firstLine="851"/>
        <w:jc w:val="both"/>
      </w:pPr>
      <w:r w:rsidRPr="00490F67">
        <w:t>На сегодняшний день существует четкое определение понятия «коррупция», установленное законом. Определение понятия «коррупция» приведено в Федеральном законе от 25.12.2008 № 273-ФЗ «О противодействии коррупции».</w:t>
      </w:r>
    </w:p>
    <w:p w:rsidR="002A7574" w:rsidRDefault="00F927C9" w:rsidP="002A7574">
      <w:pPr>
        <w:pStyle w:val="2"/>
        <w:shd w:val="clear" w:color="auto" w:fill="FFFFFF"/>
        <w:spacing w:before="0" w:beforeAutospacing="0" w:after="0" w:afterAutospacing="0" w:line="276" w:lineRule="auto"/>
        <w:ind w:firstLine="851"/>
        <w:jc w:val="both"/>
      </w:pPr>
      <w:r w:rsidRPr="00490F67">
        <w:t>Коррупцией считается -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лицами, а также совершение указанных деяний от имени или в интересах юридического лица.</w:t>
      </w:r>
      <w:r w:rsidR="00490F67" w:rsidRPr="00490F67">
        <w:t xml:space="preserve"> </w:t>
      </w:r>
    </w:p>
    <w:p w:rsidR="00490F67" w:rsidRDefault="002A7574" w:rsidP="002A7574">
      <w:pPr>
        <w:pStyle w:val="2"/>
        <w:shd w:val="clear" w:color="auto" w:fill="FFFFFF"/>
        <w:spacing w:before="0" w:beforeAutospacing="0" w:after="0" w:afterAutospacing="0" w:line="276" w:lineRule="auto"/>
        <w:ind w:firstLine="851"/>
        <w:jc w:val="both"/>
      </w:pPr>
      <w:r w:rsidRPr="002A7574">
        <w:t>Само слово «коррупция» произошло от латинского «</w:t>
      </w:r>
      <w:proofErr w:type="spellStart"/>
      <w:r w:rsidRPr="002A7574">
        <w:t>corrumpere</w:t>
      </w:r>
      <w:proofErr w:type="spellEnd"/>
      <w:r w:rsidRPr="002A7574">
        <w:t>» — растление, и «</w:t>
      </w:r>
      <w:proofErr w:type="spellStart"/>
      <w:r w:rsidRPr="002A7574">
        <w:t>corruptio</w:t>
      </w:r>
      <w:proofErr w:type="spellEnd"/>
      <w:r w:rsidRPr="002A7574">
        <w:t>» — разложение, подкуп, продажность, порча</w:t>
      </w:r>
      <w:r>
        <w:t>.</w:t>
      </w:r>
    </w:p>
    <w:p w:rsidR="002A7574" w:rsidRPr="002A7574" w:rsidRDefault="002A7574" w:rsidP="002A7574">
      <w:pPr>
        <w:pStyle w:val="2"/>
        <w:shd w:val="clear" w:color="auto" w:fill="FFFFFF"/>
        <w:spacing w:before="0" w:beforeAutospacing="0" w:after="0" w:afterAutospacing="0" w:line="276" w:lineRule="auto"/>
        <w:ind w:firstLine="851"/>
        <w:jc w:val="both"/>
      </w:pPr>
      <w:r>
        <w:t xml:space="preserve">То есть простыми словами, коррупция – это злоупотребление государственной властью с целью получения личной выгоды. </w:t>
      </w:r>
    </w:p>
    <w:p w:rsidR="00933D1E" w:rsidRDefault="004025B0" w:rsidP="00490F67">
      <w:pPr>
        <w:pStyle w:val="2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shd w:val="clear" w:color="auto" w:fill="FFFFFF"/>
        </w:rPr>
      </w:pPr>
      <w:r w:rsidRPr="004025B0">
        <w:rPr>
          <w:shd w:val="clear" w:color="auto" w:fill="F6F6F6"/>
        </w:rPr>
        <w:t>Коррупция существует во всех сферах жизни общества</w:t>
      </w:r>
      <w:r>
        <w:rPr>
          <w:shd w:val="clear" w:color="auto" w:fill="F6F6F6"/>
        </w:rPr>
        <w:t xml:space="preserve">. </w:t>
      </w:r>
      <w:r w:rsidR="00933D1E" w:rsidRPr="00490F67">
        <w:rPr>
          <w:shd w:val="clear" w:color="auto" w:fill="FFFFFF"/>
        </w:rPr>
        <w:t>Коррупция в социальной сфере является одним из наиболее распространенных явлений. Так как именно в нашей работе нечетко различается грань между взяткой и благодарностью</w:t>
      </w:r>
      <w:r w:rsidR="00490F67" w:rsidRPr="00490F67">
        <w:rPr>
          <w:shd w:val="clear" w:color="auto" w:fill="FFFFFF"/>
        </w:rPr>
        <w:t>.</w:t>
      </w:r>
      <w:r w:rsidR="00BE6349">
        <w:rPr>
          <w:shd w:val="clear" w:color="auto" w:fill="FFFFFF"/>
        </w:rPr>
        <w:t xml:space="preserve"> </w:t>
      </w:r>
      <w:r w:rsidR="00106226">
        <w:rPr>
          <w:shd w:val="clear" w:color="auto" w:fill="FFFFFF"/>
        </w:rPr>
        <w:t>Коррупция в социальной сфере посягает на общественные отношения, охраняющие основы социального устройства общества</w:t>
      </w:r>
      <w:r w:rsidR="00661357">
        <w:rPr>
          <w:shd w:val="clear" w:color="auto" w:fill="FFFFFF"/>
        </w:rPr>
        <w:t>, в частности на защиту граждан, в том числе попавших в трудную жизненную ситуацию, детей, инвалидов, охрану здоровья.</w:t>
      </w:r>
      <w:r w:rsidR="00106226">
        <w:rPr>
          <w:shd w:val="clear" w:color="auto" w:fill="FFFFFF"/>
        </w:rPr>
        <w:t xml:space="preserve"> </w:t>
      </w:r>
    </w:p>
    <w:p w:rsidR="002A797C" w:rsidRDefault="002A797C" w:rsidP="00490F67">
      <w:pPr>
        <w:pStyle w:val="2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shd w:val="clear" w:color="auto" w:fill="FFFFFF"/>
        </w:rPr>
      </w:pPr>
      <w:r>
        <w:rPr>
          <w:shd w:val="clear" w:color="auto" w:fill="FFFFFF"/>
        </w:rPr>
        <w:t>Несколько примеров коррупции в нашей работе:</w:t>
      </w:r>
    </w:p>
    <w:p w:rsidR="002A797C" w:rsidRDefault="002A797C" w:rsidP="00490F67">
      <w:pPr>
        <w:pStyle w:val="2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shd w:val="clear" w:color="auto" w:fill="FFFFFF"/>
        </w:rPr>
      </w:pPr>
      <w:r w:rsidRPr="002A797C">
        <w:rPr>
          <w:i/>
          <w:shd w:val="clear" w:color="auto" w:fill="FFFFFF"/>
        </w:rPr>
        <w:t xml:space="preserve">«Социальный </w:t>
      </w:r>
      <w:r w:rsidR="00A02CFC" w:rsidRPr="002A797C">
        <w:rPr>
          <w:i/>
          <w:shd w:val="clear" w:color="auto" w:fill="FFFFFF"/>
        </w:rPr>
        <w:t>работник, может</w:t>
      </w:r>
      <w:r w:rsidRPr="002A797C">
        <w:rPr>
          <w:i/>
          <w:shd w:val="clear" w:color="auto" w:fill="FFFFFF"/>
        </w:rPr>
        <w:t xml:space="preserve"> предлагать своим подопечным платные услуги, которые не указаны в стандарте социальных услуг, либо предлагать приобрести у него какой-либо товар (сетевой маркетинг)»</w:t>
      </w:r>
      <w:r>
        <w:rPr>
          <w:shd w:val="clear" w:color="auto" w:fill="FFFFFF"/>
        </w:rPr>
        <w:t>, то есть ни в коем случае этого делать нельзя работнику социальной службы, так как вы пользуетесь своим рабочим положением</w:t>
      </w:r>
      <w:r w:rsidR="00F94BC0">
        <w:rPr>
          <w:shd w:val="clear" w:color="auto" w:fill="FFFFFF"/>
        </w:rPr>
        <w:t>. Социальные работники ничего не продают и не спрашивают о материальных ценностях.</w:t>
      </w:r>
    </w:p>
    <w:p w:rsidR="00F94BC0" w:rsidRDefault="00F94BC0" w:rsidP="00490F67">
      <w:pPr>
        <w:pStyle w:val="2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shd w:val="clear" w:color="auto" w:fill="FFFFFF"/>
        </w:rPr>
      </w:pPr>
      <w:r w:rsidRPr="00736993">
        <w:rPr>
          <w:i/>
          <w:shd w:val="clear" w:color="auto" w:fill="FFFFFF"/>
        </w:rPr>
        <w:t>«Социальному работнику</w:t>
      </w:r>
      <w:r w:rsidR="00736993" w:rsidRPr="00736993">
        <w:rPr>
          <w:i/>
          <w:shd w:val="clear" w:color="auto" w:fill="FFFFFF"/>
        </w:rPr>
        <w:t>, в силу своей работы</w:t>
      </w:r>
      <w:r w:rsidRPr="00736993">
        <w:rPr>
          <w:i/>
          <w:shd w:val="clear" w:color="auto" w:fill="FFFFFF"/>
        </w:rPr>
        <w:t xml:space="preserve"> стало известно, что </w:t>
      </w:r>
      <w:r w:rsidR="00736993" w:rsidRPr="00736993">
        <w:rPr>
          <w:i/>
          <w:shd w:val="clear" w:color="auto" w:fill="FFFFFF"/>
        </w:rPr>
        <w:t xml:space="preserve">гражданин одиноко проживающий, имеет недвижимость, которой владеет единолично, и он ему предлагает, оформить либо дарственную, либо ренту, либо </w:t>
      </w:r>
      <w:r w:rsidR="009247CF">
        <w:rPr>
          <w:i/>
          <w:shd w:val="clear" w:color="auto" w:fill="FFFFFF"/>
        </w:rPr>
        <w:t>завещание</w:t>
      </w:r>
      <w:r w:rsidR="00736993" w:rsidRPr="00736993">
        <w:rPr>
          <w:i/>
          <w:shd w:val="clear" w:color="auto" w:fill="FFFFFF"/>
        </w:rPr>
        <w:t>»</w:t>
      </w:r>
      <w:r w:rsidR="00736993">
        <w:rPr>
          <w:i/>
          <w:shd w:val="clear" w:color="auto" w:fill="FFFFFF"/>
        </w:rPr>
        <w:t xml:space="preserve"> </w:t>
      </w:r>
      <w:r w:rsidR="00736993">
        <w:rPr>
          <w:shd w:val="clear" w:color="auto" w:fill="FFFFFF"/>
        </w:rPr>
        <w:t>такое поведение для социального работника также не допустимо и не приемлемо.</w:t>
      </w:r>
    </w:p>
    <w:p w:rsidR="00736993" w:rsidRDefault="00736993" w:rsidP="00490F67">
      <w:pPr>
        <w:pStyle w:val="2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shd w:val="clear" w:color="auto" w:fill="FFFFFF"/>
        </w:rPr>
      </w:pPr>
      <w:r>
        <w:rPr>
          <w:shd w:val="clear" w:color="auto" w:fill="FFFFFF"/>
        </w:rPr>
        <w:t>Специалист по социальной работе обязан воздерживаться от поведения, которое может быть истолковано заявителем социальных услуг как возмо</w:t>
      </w:r>
      <w:r w:rsidR="009247CF">
        <w:rPr>
          <w:shd w:val="clear" w:color="auto" w:fill="FFFFFF"/>
        </w:rPr>
        <w:t xml:space="preserve">жность передать свое имущество. </w:t>
      </w:r>
    </w:p>
    <w:p w:rsidR="009247CF" w:rsidRDefault="009247CF" w:rsidP="00490F67">
      <w:pPr>
        <w:pStyle w:val="2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Специалист по социальной работе не должен использовать личные отношения с получателями социальных услуг в </w:t>
      </w:r>
      <w:r w:rsidR="00A02CFC">
        <w:rPr>
          <w:shd w:val="clear" w:color="auto" w:fill="FFFFFF"/>
        </w:rPr>
        <w:t xml:space="preserve">собственных интересах, например, </w:t>
      </w:r>
    </w:p>
    <w:p w:rsidR="009247CF" w:rsidRDefault="009247CF" w:rsidP="00490F67">
      <w:pPr>
        <w:pStyle w:val="2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shd w:val="clear" w:color="auto" w:fill="FFFFFF"/>
        </w:rPr>
      </w:pPr>
      <w:r>
        <w:rPr>
          <w:shd w:val="clear" w:color="auto" w:fill="FFFFFF"/>
        </w:rPr>
        <w:t>не покупать у заявителей соц. услуг и продавать им свои вещи, овощи и т.п.;</w:t>
      </w:r>
    </w:p>
    <w:p w:rsidR="009247CF" w:rsidRDefault="009247CF" w:rsidP="00490F67">
      <w:pPr>
        <w:pStyle w:val="2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брать в займы денежные средства у получателей соц. </w:t>
      </w:r>
      <w:r w:rsidR="007241F4">
        <w:rPr>
          <w:shd w:val="clear" w:color="auto" w:fill="FFFFFF"/>
        </w:rPr>
        <w:t>у</w:t>
      </w:r>
      <w:r>
        <w:rPr>
          <w:shd w:val="clear" w:color="auto" w:fill="FFFFFF"/>
        </w:rPr>
        <w:t>слуг;</w:t>
      </w:r>
    </w:p>
    <w:p w:rsidR="009247CF" w:rsidRDefault="009247CF" w:rsidP="00490F67">
      <w:pPr>
        <w:pStyle w:val="2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использовать </w:t>
      </w:r>
      <w:r w:rsidR="007241F4">
        <w:rPr>
          <w:shd w:val="clear" w:color="auto" w:fill="FFFFFF"/>
        </w:rPr>
        <w:t>деньги получателей социальных услуг, для решения своих материальных проблем;</w:t>
      </w:r>
    </w:p>
    <w:p w:rsidR="009247CF" w:rsidRDefault="00D72D56" w:rsidP="00490F67">
      <w:pPr>
        <w:pStyle w:val="2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shd w:val="clear" w:color="auto" w:fill="FFFFFF"/>
        </w:rPr>
      </w:pPr>
      <w:r>
        <w:rPr>
          <w:shd w:val="clear" w:color="auto" w:fill="FFFFFF"/>
        </w:rPr>
        <w:t>разглашать какую-либо информацию личного характера, рассказывать одним получателям соц. услуг о других получателей соц. услуг.</w:t>
      </w:r>
    </w:p>
    <w:p w:rsidR="00762F3D" w:rsidRDefault="00D72D56" w:rsidP="009D4CF1">
      <w:pPr>
        <w:pStyle w:val="2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shd w:val="clear" w:color="auto" w:fill="FFFFFF"/>
        </w:rPr>
      </w:pPr>
      <w:r>
        <w:rPr>
          <w:shd w:val="clear" w:color="auto" w:fill="FFFFFF"/>
        </w:rPr>
        <w:lastRenderedPageBreak/>
        <w:t>Сотруднику учреждения не позволительно</w:t>
      </w:r>
      <w:r w:rsidR="002A7574">
        <w:rPr>
          <w:shd w:val="clear" w:color="auto" w:fill="FFFFFF"/>
        </w:rPr>
        <w:t xml:space="preserve"> получать</w:t>
      </w:r>
      <w:r>
        <w:rPr>
          <w:shd w:val="clear" w:color="auto" w:fill="FFFFFF"/>
        </w:rPr>
        <w:t xml:space="preserve"> в связи с исполнением им должностных обязанностей </w:t>
      </w:r>
      <w:r w:rsidR="002A7574">
        <w:rPr>
          <w:shd w:val="clear" w:color="auto" w:fill="FFFFFF"/>
        </w:rPr>
        <w:t>вознаграждения (подарки, денежное вознаграждения, услуги материального характера и иное вознаграждения).</w:t>
      </w:r>
      <w:r w:rsidR="00762F3D">
        <w:rPr>
          <w:shd w:val="clear" w:color="auto" w:fill="FFFFFF"/>
        </w:rPr>
        <w:t xml:space="preserve"> </w:t>
      </w:r>
    </w:p>
    <w:p w:rsidR="00762F3D" w:rsidRPr="00762F3D" w:rsidRDefault="00762F3D" w:rsidP="009D4CF1">
      <w:pPr>
        <w:pStyle w:val="2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000000"/>
        </w:rPr>
      </w:pPr>
      <w:r w:rsidRPr="00762F3D">
        <w:rPr>
          <w:color w:val="000000"/>
        </w:rPr>
        <w:t>Среди видов ответственности, к которой возможно привлечение физических лиц относятся:</w:t>
      </w:r>
    </w:p>
    <w:p w:rsidR="00E07C66" w:rsidRPr="00E07C66" w:rsidRDefault="00762F3D" w:rsidP="009D4CF1">
      <w:pPr>
        <w:pStyle w:val="2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0" w:firstLine="851"/>
        <w:jc w:val="both"/>
        <w:rPr>
          <w:color w:val="000000"/>
        </w:rPr>
      </w:pPr>
      <w:r w:rsidRPr="00E07C66">
        <w:rPr>
          <w:color w:val="000000"/>
        </w:rPr>
        <w:t>У</w:t>
      </w:r>
      <w:r w:rsidRPr="00762F3D">
        <w:rPr>
          <w:color w:val="000000"/>
        </w:rPr>
        <w:t>головная</w:t>
      </w:r>
      <w:r w:rsidR="00E07C66" w:rsidRPr="00E07C66">
        <w:rPr>
          <w:color w:val="000000"/>
        </w:rPr>
        <w:t xml:space="preserve"> ответственность </w:t>
      </w:r>
      <w:r w:rsidRPr="00E07C66">
        <w:rPr>
          <w:color w:val="000000"/>
        </w:rPr>
        <w:t>предусмотрена статьями 201, 204, 204.1, 285, 290-291.2</w:t>
      </w:r>
      <w:r w:rsidR="00E07C66" w:rsidRPr="00E07C66">
        <w:rPr>
          <w:color w:val="000000"/>
        </w:rPr>
        <w:t xml:space="preserve"> УК РФ, наказание — это лишение свободы до 15 лет, а штраф может быть достигнуть 70-ти кратного размера</w:t>
      </w:r>
      <w:r w:rsidRPr="00762F3D">
        <w:rPr>
          <w:color w:val="000000"/>
        </w:rPr>
        <w:t>;</w:t>
      </w:r>
      <w:r w:rsidRPr="00E07C66">
        <w:rPr>
          <w:color w:val="000000"/>
        </w:rPr>
        <w:t xml:space="preserve"> </w:t>
      </w:r>
    </w:p>
    <w:p w:rsidR="00E07C66" w:rsidRPr="00E07C66" w:rsidRDefault="00E07C66" w:rsidP="009D4CF1">
      <w:pPr>
        <w:pStyle w:val="2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0" w:firstLine="851"/>
        <w:jc w:val="both"/>
        <w:rPr>
          <w:color w:val="000000"/>
        </w:rPr>
      </w:pPr>
      <w:r w:rsidRPr="00E07C66">
        <w:rPr>
          <w:color w:val="000000"/>
        </w:rPr>
        <w:t xml:space="preserve">Административная ответственность </w:t>
      </w:r>
      <w:r w:rsidRPr="00E07C66">
        <w:rPr>
          <w:color w:val="000000"/>
          <w:shd w:val="clear" w:color="auto" w:fill="FFFFFF"/>
        </w:rPr>
        <w:t>может повлечь за собой наложение административного штрафа на граждан в размере от двух тысяч до четырех тысяч рублей; на должностных лиц — от двадцати тысяч до пятидесяти тысяч рублей.</w:t>
      </w:r>
    </w:p>
    <w:p w:rsidR="00E07C66" w:rsidRPr="00E07C66" w:rsidRDefault="00E07C66" w:rsidP="009D4CF1">
      <w:pPr>
        <w:pStyle w:val="2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0" w:firstLine="851"/>
        <w:jc w:val="both"/>
        <w:rPr>
          <w:color w:val="000000"/>
        </w:rPr>
      </w:pPr>
      <w:r w:rsidRPr="00E07C66">
        <w:rPr>
          <w:color w:val="000000"/>
        </w:rPr>
        <w:t>Гра</w:t>
      </w:r>
      <w:r w:rsidR="00D50E35">
        <w:rPr>
          <w:color w:val="000000"/>
        </w:rPr>
        <w:t>жданско</w:t>
      </w:r>
      <w:r w:rsidR="009D4CF1">
        <w:rPr>
          <w:color w:val="000000"/>
        </w:rPr>
        <w:t>-</w:t>
      </w:r>
      <w:r w:rsidR="00D50E35">
        <w:rPr>
          <w:color w:val="000000"/>
        </w:rPr>
        <w:t xml:space="preserve">правовая ответственность </w:t>
      </w:r>
      <w:r w:rsidR="009D4CF1">
        <w:rPr>
          <w:color w:val="000000"/>
        </w:rPr>
        <w:t>за коррупционные правонарушения имеет место для того, чтобы лицо, которое бы понесло ущерб в результате какого-либо коррупционного деяния, имело право возбудить производство в отношении лиц, несущих ответственность за этот ущерб, для получения компенсации.</w:t>
      </w:r>
    </w:p>
    <w:p w:rsidR="00E07C66" w:rsidRPr="009D4CF1" w:rsidRDefault="00E07C66" w:rsidP="009D4CF1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0" w:firstLine="851"/>
        <w:jc w:val="both"/>
        <w:textAlignment w:val="baseline"/>
        <w:rPr>
          <w:color w:val="000000"/>
        </w:rPr>
      </w:pPr>
      <w:r w:rsidRPr="00E07C66">
        <w:rPr>
          <w:color w:val="000000"/>
        </w:rPr>
        <w:t>Дисциплинарная ответственность за совершение коррупционных правонарушений заключается в возможности привлечения служащих к ответственности за неисполнение или ненадлежащее исполнение своих трудовых обязанностей.</w:t>
      </w:r>
      <w:r w:rsidR="009D4CF1">
        <w:rPr>
          <w:color w:val="000000"/>
        </w:rPr>
        <w:t xml:space="preserve"> </w:t>
      </w:r>
      <w:r w:rsidRPr="009D4CF1">
        <w:rPr>
          <w:color w:val="000000"/>
        </w:rPr>
        <w:t>В данном случае, по общему правилу подлежат применению положения ст. 22 и 192 Трудового кодекса РФ, указывающие на возможность применения:</w:t>
      </w:r>
      <w:r w:rsidR="00D50E35" w:rsidRPr="009D4CF1">
        <w:rPr>
          <w:color w:val="000000"/>
        </w:rPr>
        <w:t xml:space="preserve"> замечания, выговора, у</w:t>
      </w:r>
      <w:r w:rsidRPr="009D4CF1">
        <w:rPr>
          <w:color w:val="000000"/>
        </w:rPr>
        <w:t>вольнения по соответствующим основаниям.</w:t>
      </w:r>
    </w:p>
    <w:p w:rsidR="00762F3D" w:rsidRPr="00762F3D" w:rsidRDefault="00762F3D" w:rsidP="00762F3D">
      <w:pPr>
        <w:pStyle w:val="2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shd w:val="clear" w:color="auto" w:fill="FFFFFF"/>
        </w:rPr>
      </w:pPr>
      <w:r w:rsidRPr="00762F3D">
        <w:rPr>
          <w:bCs/>
        </w:rPr>
        <w:t>К правонарушениям, обладающим коррупционными признаками, относятся следующие умышленные деяния, предусмотренные Уголовным Кодексом Российской Федерации:</w:t>
      </w:r>
    </w:p>
    <w:p w:rsidR="00762F3D" w:rsidRPr="00762F3D" w:rsidRDefault="00762F3D" w:rsidP="00762F3D">
      <w:pPr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2F3D">
        <w:rPr>
          <w:rFonts w:ascii="Times New Roman" w:eastAsia="Times New Roman" w:hAnsi="Times New Roman" w:cs="Times New Roman"/>
          <w:sz w:val="24"/>
          <w:szCs w:val="24"/>
          <w:lang w:eastAsia="ru-RU"/>
        </w:rPr>
        <w:t>мошенничество (статья 159);</w:t>
      </w:r>
    </w:p>
    <w:p w:rsidR="00762F3D" w:rsidRPr="00762F3D" w:rsidRDefault="00762F3D" w:rsidP="00762F3D">
      <w:pPr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2F3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присвоение или растрата (статья 160);</w:t>
      </w:r>
    </w:p>
    <w:p w:rsidR="00762F3D" w:rsidRPr="00762F3D" w:rsidRDefault="00762F3D" w:rsidP="00762F3D">
      <w:pPr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2F3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коммерческий подкуп (статья 204);</w:t>
      </w:r>
    </w:p>
    <w:p w:rsidR="00762F3D" w:rsidRPr="00762F3D" w:rsidRDefault="00762F3D" w:rsidP="00762F3D">
      <w:pPr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2F3D">
        <w:rPr>
          <w:rFonts w:ascii="Times New Roman" w:eastAsia="Times New Roman" w:hAnsi="Times New Roman" w:cs="Times New Roman"/>
          <w:sz w:val="24"/>
          <w:szCs w:val="24"/>
          <w:lang w:eastAsia="ru-RU"/>
        </w:rPr>
        <w:t>злоупотребление должностными полномочиями (статья 285);</w:t>
      </w:r>
    </w:p>
    <w:p w:rsidR="00762F3D" w:rsidRPr="00762F3D" w:rsidRDefault="00762F3D" w:rsidP="00762F3D">
      <w:pPr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2F3D">
        <w:rPr>
          <w:rFonts w:ascii="Times New Roman" w:eastAsia="Times New Roman" w:hAnsi="Times New Roman" w:cs="Times New Roman"/>
          <w:sz w:val="24"/>
          <w:szCs w:val="24"/>
          <w:lang w:eastAsia="ru-RU"/>
        </w:rPr>
        <w:t>нецелевое расходование бюджетных средств (статья 285.1);</w:t>
      </w:r>
    </w:p>
    <w:p w:rsidR="00762F3D" w:rsidRPr="00762F3D" w:rsidRDefault="00762F3D" w:rsidP="00762F3D">
      <w:pPr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2F3D">
        <w:rPr>
          <w:rFonts w:ascii="Times New Roman" w:eastAsia="Times New Roman" w:hAnsi="Times New Roman" w:cs="Times New Roman"/>
          <w:sz w:val="24"/>
          <w:szCs w:val="24"/>
          <w:lang w:eastAsia="ru-RU"/>
        </w:rPr>
        <w:t>нецелевое расходование средс</w:t>
      </w:r>
      <w:bookmarkStart w:id="0" w:name="_GoBack"/>
      <w:bookmarkEnd w:id="0"/>
      <w:r w:rsidRPr="00762F3D">
        <w:rPr>
          <w:rFonts w:ascii="Times New Roman" w:eastAsia="Times New Roman" w:hAnsi="Times New Roman" w:cs="Times New Roman"/>
          <w:sz w:val="24"/>
          <w:szCs w:val="24"/>
          <w:lang w:eastAsia="ru-RU"/>
        </w:rPr>
        <w:t>тв государственных внебюджетных фондов (статья 285.2);</w:t>
      </w:r>
    </w:p>
    <w:p w:rsidR="00762F3D" w:rsidRPr="00762F3D" w:rsidRDefault="00762F3D" w:rsidP="00762F3D">
      <w:pPr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2F3D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внесение в единые государственные реестры заведомо недостоверных сведений (статья 285.3);</w:t>
      </w:r>
    </w:p>
    <w:p w:rsidR="00762F3D" w:rsidRPr="00762F3D" w:rsidRDefault="00762F3D" w:rsidP="00762F3D">
      <w:pPr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2F3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превышение должностных полномочий (статья 286);</w:t>
      </w:r>
    </w:p>
    <w:p w:rsidR="00762F3D" w:rsidRPr="00762F3D" w:rsidRDefault="00762F3D" w:rsidP="00762F3D">
      <w:pPr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2F3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незаконное участие в предпринимательской деятельности (статья 289);</w:t>
      </w:r>
    </w:p>
    <w:p w:rsidR="00762F3D" w:rsidRPr="00762F3D" w:rsidRDefault="00762F3D" w:rsidP="00762F3D">
      <w:pPr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2F3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взятки (статья 290);</w:t>
      </w:r>
    </w:p>
    <w:p w:rsidR="00762F3D" w:rsidRPr="00762F3D" w:rsidRDefault="00762F3D" w:rsidP="00762F3D">
      <w:pPr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2F3D">
        <w:rPr>
          <w:rFonts w:ascii="Times New Roman" w:eastAsia="Times New Roman" w:hAnsi="Times New Roman" w:cs="Times New Roman"/>
          <w:sz w:val="24"/>
          <w:szCs w:val="24"/>
          <w:lang w:eastAsia="ru-RU"/>
        </w:rPr>
        <w:t>дача взятки (статья 291);</w:t>
      </w:r>
    </w:p>
    <w:p w:rsidR="00762F3D" w:rsidRPr="00762F3D" w:rsidRDefault="00762F3D" w:rsidP="00762F3D">
      <w:pPr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2F3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посредничество во взяточничестве (статья 291.1);</w:t>
      </w:r>
    </w:p>
    <w:p w:rsidR="00762F3D" w:rsidRPr="00762F3D" w:rsidRDefault="00762F3D" w:rsidP="00762F3D">
      <w:pPr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2F3D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служебный подлог (статья 292);</w:t>
      </w:r>
    </w:p>
    <w:p w:rsidR="00762F3D" w:rsidRPr="00762F3D" w:rsidRDefault="00762F3D" w:rsidP="00762F3D">
      <w:pPr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2F3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провокация взятки либо коммерческого подкупа (статья 304);</w:t>
      </w:r>
    </w:p>
    <w:p w:rsidR="00762F3D" w:rsidRPr="009D4CF1" w:rsidRDefault="00762F3D" w:rsidP="00EA5402">
      <w:pPr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after="0" w:line="276" w:lineRule="auto"/>
        <w:ind w:left="0" w:firstLine="851"/>
        <w:jc w:val="both"/>
        <w:rPr>
          <w:shd w:val="clear" w:color="auto" w:fill="FFFFFF"/>
        </w:rPr>
      </w:pPr>
      <w:r w:rsidRPr="00762F3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подкуп или принуждение к даче показаний или уклонению от дачи показаний либо к неправильному переводу (статья 309).</w:t>
      </w:r>
    </w:p>
    <w:p w:rsidR="009D4CF1" w:rsidRPr="009D4CF1" w:rsidRDefault="009D4CF1" w:rsidP="009D4CF1">
      <w:pPr>
        <w:shd w:val="clear" w:color="auto" w:fill="FFFFFF"/>
        <w:spacing w:after="0" w:line="276" w:lineRule="auto"/>
        <w:ind w:left="851"/>
        <w:jc w:val="both"/>
        <w:rPr>
          <w:shd w:val="clear" w:color="auto" w:fill="FFFFFF"/>
        </w:rPr>
      </w:pPr>
    </w:p>
    <w:p w:rsidR="002F6D75" w:rsidRDefault="004025B0" w:rsidP="009D4CF1">
      <w:pPr>
        <w:pStyle w:val="2"/>
        <w:shd w:val="clear" w:color="auto" w:fill="FFFFFF"/>
        <w:spacing w:before="0" w:beforeAutospacing="0" w:after="0" w:afterAutospacing="0" w:line="276" w:lineRule="auto"/>
        <w:ind w:firstLine="851"/>
        <w:jc w:val="center"/>
        <w:rPr>
          <w:i/>
          <w:shd w:val="clear" w:color="auto" w:fill="FFFFFF"/>
        </w:rPr>
      </w:pPr>
      <w:r w:rsidRPr="009D4CF1">
        <w:rPr>
          <w:i/>
          <w:shd w:val="clear" w:color="auto" w:fill="FFFFFF"/>
        </w:rPr>
        <w:t xml:space="preserve">Коррупция разрушает общественную мораль, развивает алчность, жадность. </w:t>
      </w:r>
    </w:p>
    <w:p w:rsidR="0094003C" w:rsidRPr="009D4CF1" w:rsidRDefault="004025B0" w:rsidP="009D4CF1">
      <w:pPr>
        <w:pStyle w:val="2"/>
        <w:shd w:val="clear" w:color="auto" w:fill="FFFFFF"/>
        <w:spacing w:before="0" w:beforeAutospacing="0" w:after="0" w:afterAutospacing="0" w:line="276" w:lineRule="auto"/>
        <w:ind w:firstLine="851"/>
        <w:jc w:val="center"/>
        <w:rPr>
          <w:i/>
        </w:rPr>
      </w:pPr>
      <w:r w:rsidRPr="009D4CF1">
        <w:rPr>
          <w:i/>
          <w:shd w:val="clear" w:color="auto" w:fill="FFFFFF"/>
        </w:rPr>
        <w:t>В нее всегда вовлечены две стороны, это всегда проблема нравственного выбора.</w:t>
      </w:r>
    </w:p>
    <w:sectPr w:rsidR="0094003C" w:rsidRPr="009D4CF1" w:rsidSect="00EB455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8463E1"/>
    <w:multiLevelType w:val="multilevel"/>
    <w:tmpl w:val="1A4A0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707111"/>
    <w:multiLevelType w:val="multilevel"/>
    <w:tmpl w:val="F4C6D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D615024"/>
    <w:multiLevelType w:val="hybridMultilevel"/>
    <w:tmpl w:val="40521762"/>
    <w:lvl w:ilvl="0" w:tplc="8FC63C3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731"/>
    <w:rsid w:val="00106226"/>
    <w:rsid w:val="002A7574"/>
    <w:rsid w:val="002A797C"/>
    <w:rsid w:val="002F6D75"/>
    <w:rsid w:val="004025B0"/>
    <w:rsid w:val="00490F67"/>
    <w:rsid w:val="005C4C8A"/>
    <w:rsid w:val="006467DD"/>
    <w:rsid w:val="00661357"/>
    <w:rsid w:val="007241F4"/>
    <w:rsid w:val="00736993"/>
    <w:rsid w:val="00762F3D"/>
    <w:rsid w:val="009247CF"/>
    <w:rsid w:val="00933D1E"/>
    <w:rsid w:val="0094003C"/>
    <w:rsid w:val="009D4CF1"/>
    <w:rsid w:val="00A02CFC"/>
    <w:rsid w:val="00BE6349"/>
    <w:rsid w:val="00BF393A"/>
    <w:rsid w:val="00C66731"/>
    <w:rsid w:val="00D50E35"/>
    <w:rsid w:val="00D72D56"/>
    <w:rsid w:val="00E07C66"/>
    <w:rsid w:val="00EB4552"/>
    <w:rsid w:val="00F927C9"/>
    <w:rsid w:val="00F94BC0"/>
    <w:rsid w:val="00FC4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884206-3B7A-4435-B0AE-243E81C6E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2"/>
    <w:basedOn w:val="a"/>
    <w:rsid w:val="00F92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2A7574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762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62F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1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2</Pages>
  <Words>819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Коковина Оксана Вячеславовна</dc:creator>
  <cp:keywords/>
  <dc:description/>
  <cp:lastModifiedBy>Коковина Оксана Вячеславовна</cp:lastModifiedBy>
  <cp:revision>9</cp:revision>
  <dcterms:created xsi:type="dcterms:W3CDTF">2023-09-11T12:24:00Z</dcterms:created>
  <dcterms:modified xsi:type="dcterms:W3CDTF">2023-09-20T06:10:00Z</dcterms:modified>
</cp:coreProperties>
</file>