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7"/>
        <w:gridCol w:w="5268"/>
      </w:tblGrid>
      <w:tr w:rsidR="000C73C4" w:rsidTr="00C5667B">
        <w:tc>
          <w:tcPr>
            <w:tcW w:w="7393" w:type="dxa"/>
            <w:tcBorders>
              <w:top w:val="nil"/>
            </w:tcBorders>
          </w:tcPr>
          <w:p w:rsidR="000C73C4" w:rsidRDefault="000C73C4" w:rsidP="000C73C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7393" w:type="dxa"/>
            <w:tcBorders>
              <w:top w:val="nil"/>
            </w:tcBorders>
          </w:tcPr>
          <w:p w:rsidR="000C73C4" w:rsidRDefault="000C73C4" w:rsidP="000C73C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C663E4">
              <w:rPr>
                <w:rFonts w:ascii="Liberation Serif" w:hAnsi="Liberation Serif" w:cs="Liberation Serif"/>
                <w:sz w:val="28"/>
                <w:szCs w:val="28"/>
              </w:rPr>
              <w:t>ПРИЛОЖЕНИЕ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0C73C4" w:rsidRPr="000C73C4" w:rsidRDefault="000C73C4" w:rsidP="000C73C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C67">
              <w:rPr>
                <w:rFonts w:ascii="Liberation Serif" w:hAnsi="Liberation Serif" w:cs="Liberation Serif"/>
                <w:sz w:val="28"/>
                <w:szCs w:val="28"/>
              </w:rPr>
              <w:t xml:space="preserve">к </w:t>
            </w:r>
            <w:r w:rsidRPr="000C73C4">
              <w:rPr>
                <w:rFonts w:ascii="Liberation Serif" w:hAnsi="Liberation Serif" w:cs="Liberation Serif"/>
                <w:sz w:val="28"/>
                <w:szCs w:val="28"/>
              </w:rPr>
              <w:t xml:space="preserve">приказу </w:t>
            </w:r>
            <w:r w:rsidRPr="000C73C4">
              <w:rPr>
                <w:rFonts w:ascii="Liberation Serif" w:hAnsi="Liberation Serif" w:cs="Liberation Serif"/>
                <w:sz w:val="28"/>
                <w:szCs w:val="28"/>
              </w:rPr>
              <w:t>от 11.10.2021 № 95/2</w:t>
            </w:r>
          </w:p>
          <w:p w:rsidR="000C73C4" w:rsidRDefault="000C73C4" w:rsidP="000C73C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C67">
              <w:rPr>
                <w:rFonts w:ascii="Liberation Serif" w:hAnsi="Liberation Serif" w:cs="Liberation Serif"/>
                <w:sz w:val="28"/>
                <w:szCs w:val="28"/>
              </w:rPr>
              <w:t>«О мерах по минимизации коррупционных</w:t>
            </w:r>
          </w:p>
          <w:p w:rsidR="000C73C4" w:rsidRDefault="000C73C4" w:rsidP="000C73C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рисков </w:t>
            </w:r>
            <w:r w:rsidRPr="00B37C67">
              <w:rPr>
                <w:rFonts w:ascii="Liberation Serif" w:hAnsi="Liberation Serif" w:cs="Liberation Serif"/>
                <w:sz w:val="28"/>
                <w:szCs w:val="28"/>
              </w:rPr>
              <w:t>при осуществлении закупок товаров,</w:t>
            </w:r>
          </w:p>
          <w:p w:rsidR="000C73C4" w:rsidRPr="00B37C67" w:rsidRDefault="000C73C4" w:rsidP="000C73C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работ, услуг для нужд </w:t>
            </w:r>
            <w:r w:rsidRPr="00B37C67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Орджоникидзевского района города Екатеринбурга</w:t>
            </w:r>
            <w:r w:rsidRPr="00B37C67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  <w:p w:rsidR="000C73C4" w:rsidRDefault="000C73C4" w:rsidP="000C73C4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C73C4" w:rsidTr="00C5667B">
        <w:tc>
          <w:tcPr>
            <w:tcW w:w="7393" w:type="dxa"/>
          </w:tcPr>
          <w:p w:rsidR="000C73C4" w:rsidRDefault="000C73C4" w:rsidP="00C5667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393" w:type="dxa"/>
          </w:tcPr>
          <w:p w:rsidR="000C73C4" w:rsidRDefault="000C73C4" w:rsidP="00C5667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C73C4" w:rsidRPr="00C663E4" w:rsidRDefault="000C73C4" w:rsidP="000C73C4">
      <w:pPr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</w:p>
    <w:p w:rsidR="000C73C4" w:rsidRPr="00C663E4" w:rsidRDefault="000C73C4" w:rsidP="000C73C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КРИТЕРИИ</w:t>
      </w:r>
    </w:p>
    <w:p w:rsidR="000C73C4" w:rsidRPr="00C663E4" w:rsidRDefault="000C73C4" w:rsidP="000C73C4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 xml:space="preserve">выбора закупок товаров, работ, услуг </w:t>
      </w:r>
    </w:p>
    <w:p w:rsidR="000C73C4" w:rsidRPr="00C663E4" w:rsidRDefault="000C73C4" w:rsidP="000C73C4">
      <w:pPr>
        <w:jc w:val="center"/>
      </w:pPr>
      <w:r w:rsidRPr="00C663E4">
        <w:rPr>
          <w:rFonts w:ascii="Liberation Serif" w:hAnsi="Liberation Serif" w:cs="Liberation Serif"/>
          <w:sz w:val="28"/>
          <w:szCs w:val="28"/>
        </w:rPr>
        <w:t>с повышенными коррупционными рисками</w:t>
      </w:r>
    </w:p>
    <w:p w:rsidR="000C73C4" w:rsidRPr="00C663E4" w:rsidRDefault="000C73C4" w:rsidP="000C73C4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 xml:space="preserve">Размер начальной (максимальной) цены контракта, предметом которого являются поставка товара, выполнение работы, оказание услуги, свыше </w:t>
      </w:r>
      <w:r w:rsidRPr="00C663E4">
        <w:rPr>
          <w:rFonts w:ascii="Liberation Serif" w:hAnsi="Liberation Serif" w:cs="Liberation Serif"/>
          <w:sz w:val="28"/>
          <w:szCs w:val="28"/>
          <w:u w:val="single"/>
        </w:rPr>
        <w:t>1</w:t>
      </w:r>
      <w:r w:rsidRPr="00C663E4">
        <w:rPr>
          <w:rFonts w:ascii="Liberation Serif" w:hAnsi="Liberation Serif" w:cs="Liberation Serif"/>
          <w:sz w:val="28"/>
          <w:szCs w:val="28"/>
        </w:rPr>
        <w:t xml:space="preserve"> млн. рублей.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 xml:space="preserve">Цена контракта, заключаемого с единственным поставщиком (подрядчиком, исполнителем), свыше </w:t>
      </w:r>
      <w:r w:rsidRPr="00C663E4">
        <w:rPr>
          <w:rFonts w:ascii="Liberation Serif" w:hAnsi="Liberation Serif" w:cs="Liberation Serif"/>
          <w:sz w:val="28"/>
          <w:szCs w:val="28"/>
          <w:u w:val="single"/>
        </w:rPr>
        <w:t>600</w:t>
      </w:r>
      <w:r w:rsidRPr="00C663E4">
        <w:rPr>
          <w:rFonts w:ascii="Liberation Serif" w:hAnsi="Liberation Serif" w:cs="Liberation Serif"/>
          <w:sz w:val="28"/>
          <w:szCs w:val="28"/>
        </w:rPr>
        <w:t xml:space="preserve"> тысяч рублей.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567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567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567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567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567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 xml:space="preserve">Участниками закупок являются юридические лица, индивидуальные </w:t>
      </w:r>
      <w:r w:rsidRPr="00C663E4">
        <w:rPr>
          <w:rFonts w:ascii="Liberation Serif" w:hAnsi="Liberation Serif" w:cs="Liberation Serif"/>
          <w:sz w:val="28"/>
          <w:szCs w:val="28"/>
        </w:rPr>
        <w:lastRenderedPageBreak/>
        <w:t>предприниматели, обладающие следующими признаками:</w:t>
      </w:r>
    </w:p>
    <w:p w:rsidR="000C73C4" w:rsidRPr="00C663E4" w:rsidRDefault="000C73C4" w:rsidP="000C73C4">
      <w:pPr>
        <w:widowControl w:val="0"/>
        <w:tabs>
          <w:tab w:val="left" w:pos="1134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создание по адресу «массовой» регистрации;</w:t>
      </w:r>
    </w:p>
    <w:p w:rsidR="000C73C4" w:rsidRPr="00C663E4" w:rsidRDefault="000C73C4" w:rsidP="000C73C4">
      <w:pPr>
        <w:widowControl w:val="0"/>
        <w:tabs>
          <w:tab w:val="left" w:pos="1134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незначительный (минимальный) размер уставного капитала;</w:t>
      </w:r>
    </w:p>
    <w:p w:rsidR="000C73C4" w:rsidRPr="00C663E4" w:rsidRDefault="000C73C4" w:rsidP="000C73C4">
      <w:pPr>
        <w:widowControl w:val="0"/>
        <w:tabs>
          <w:tab w:val="left" w:pos="1134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0C73C4" w:rsidRPr="00C663E4" w:rsidRDefault="000C73C4" w:rsidP="000C73C4">
      <w:pPr>
        <w:widowControl w:val="0"/>
        <w:tabs>
          <w:tab w:val="left" w:pos="1134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регистрация (менее чем за один год до даты объявления торгов);</w:t>
      </w:r>
    </w:p>
    <w:p w:rsidR="000C73C4" w:rsidRPr="00C663E4" w:rsidRDefault="000C73C4" w:rsidP="000C73C4">
      <w:pPr>
        <w:widowControl w:val="0"/>
        <w:tabs>
          <w:tab w:val="left" w:pos="1134"/>
        </w:tabs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63E4">
        <w:rPr>
          <w:rFonts w:ascii="Liberation Serif" w:hAnsi="Liberation Serif" w:cs="Liberation Serif"/>
          <w:sz w:val="28"/>
          <w:szCs w:val="28"/>
        </w:rPr>
        <w:t>отсутствие необходимого количества специалистов требуемого уровня квалификации для исполнения контракта.</w:t>
      </w:r>
    </w:p>
    <w:p w:rsidR="000C73C4" w:rsidRPr="00C663E4" w:rsidRDefault="000C73C4" w:rsidP="000C73C4">
      <w:pPr>
        <w:widowControl w:val="0"/>
        <w:numPr>
          <w:ilvl w:val="0"/>
          <w:numId w:val="1"/>
        </w:numPr>
        <w:tabs>
          <w:tab w:val="left" w:pos="1134"/>
        </w:tabs>
        <w:autoSpaceDE w:val="0"/>
        <w:ind w:left="0" w:firstLine="709"/>
        <w:jc w:val="both"/>
        <w:rPr>
          <w:rFonts w:ascii="Calibri" w:hAnsi="Calibri" w:cs="Calibri"/>
          <w:sz w:val="22"/>
        </w:rPr>
      </w:pPr>
      <w:r w:rsidRPr="00C663E4">
        <w:rPr>
          <w:rFonts w:ascii="Liberation Serif" w:hAnsi="Liberation Serif" w:cs="Liberation Serif"/>
          <w:sz w:val="28"/>
          <w:szCs w:val="28"/>
        </w:rPr>
        <w:t>Участниками закупок являются физические (юридические) лица, которые не в состоянии исполнить контракт</w:t>
      </w:r>
    </w:p>
    <w:p w:rsidR="00E63665" w:rsidRDefault="000C73C4"/>
    <w:sectPr w:rsidR="00E63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F87D79"/>
    <w:multiLevelType w:val="multilevel"/>
    <w:tmpl w:val="A09E5C6A"/>
    <w:lvl w:ilvl="0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C4"/>
    <w:rsid w:val="00084E64"/>
    <w:rsid w:val="000C73C4"/>
    <w:rsid w:val="0031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5B3C3-05FC-48BC-A596-6169B73A9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C73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73C4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Валов</dc:creator>
  <cp:keywords/>
  <dc:description/>
  <cp:lastModifiedBy>Валов</cp:lastModifiedBy>
  <cp:revision>1</cp:revision>
  <dcterms:created xsi:type="dcterms:W3CDTF">2023-09-18T06:50:00Z</dcterms:created>
  <dcterms:modified xsi:type="dcterms:W3CDTF">2023-09-18T06:52:00Z</dcterms:modified>
</cp:coreProperties>
</file>