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50595B">
        <w:rPr>
          <w:rFonts w:ascii="Times New Roman" w:hAnsi="Times New Roman"/>
          <w:b/>
          <w:sz w:val="28"/>
          <w:szCs w:val="28"/>
        </w:rPr>
        <w:t>7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354E54">
        <w:rPr>
          <w:rFonts w:ascii="Times New Roman" w:hAnsi="Times New Roman"/>
          <w:b/>
          <w:sz w:val="28"/>
          <w:szCs w:val="28"/>
        </w:rPr>
        <w:t>Мы этой памяти верны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Pr="00FE098D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Конкурс некоммерческих организаций на право получения из областного бюджета субсидии в 201</w:t>
      </w:r>
      <w:r w:rsidR="0050595B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B758D5" w:rsidRPr="00B758D5">
        <w:rPr>
          <w:rFonts w:ascii="Times New Roman" w:hAnsi="Times New Roman"/>
          <w:sz w:val="28"/>
          <w:szCs w:val="28"/>
        </w:rPr>
        <w:t>«</w:t>
      </w:r>
      <w:r w:rsidR="00354E54">
        <w:rPr>
          <w:rFonts w:ascii="Times New Roman" w:hAnsi="Times New Roman"/>
          <w:sz w:val="28"/>
          <w:szCs w:val="28"/>
        </w:rPr>
        <w:t>Мы этой памяти верны</w:t>
      </w:r>
      <w:r w:rsidR="00B758D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проводится в соответствии с пунктом 1</w:t>
      </w:r>
      <w:r w:rsidR="003C527E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«</w:t>
      </w:r>
      <w:r w:rsidR="003C527E">
        <w:rPr>
          <w:rFonts w:ascii="Times New Roman" w:eastAsiaTheme="minorHAnsi" w:hAnsi="Times New Roman"/>
          <w:sz w:val="28"/>
          <w:szCs w:val="28"/>
        </w:rPr>
        <w:t>Порядка предоставления из областного бюджета субсидий социально ориентированным некоммерческим организациям</w:t>
      </w:r>
      <w:r>
        <w:rPr>
          <w:rFonts w:ascii="Times New Roman" w:hAnsi="Times New Roman"/>
          <w:sz w:val="28"/>
          <w:szCs w:val="28"/>
        </w:rPr>
        <w:t xml:space="preserve">», утверждённого постановлением Правительства Свердловской области от </w:t>
      </w:r>
      <w:r w:rsidR="00FE098D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.0</w:t>
      </w:r>
      <w:r w:rsidR="00FE098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-ПП.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832E2B" w:rsidRPr="00832E2B"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организациям», которое размещено на официальном сайте Министерства социальной политики Свердловской области в сети Интернет по адресу: http://msp.midural.ru/ в разделе 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 xml:space="preserve">квалификация, опыт работы) представляется по форме, утверждённой приказом Министерства социальной </w:t>
      </w:r>
      <w:r w:rsidR="00354E54">
        <w:rPr>
          <w:rFonts w:ascii="Times New Roman" w:hAnsi="Times New Roman"/>
          <w:sz w:val="28"/>
          <w:szCs w:val="28"/>
        </w:rPr>
        <w:t>политики</w:t>
      </w:r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7F0CBF" w:rsidRPr="00B758D5">
        <w:rPr>
          <w:rFonts w:ascii="Times New Roman" w:hAnsi="Times New Roman"/>
          <w:sz w:val="28"/>
          <w:szCs w:val="28"/>
        </w:rPr>
        <w:t>«</w:t>
      </w:r>
      <w:r w:rsidR="00354E54">
        <w:rPr>
          <w:rFonts w:ascii="Times New Roman" w:hAnsi="Times New Roman"/>
          <w:sz w:val="28"/>
          <w:szCs w:val="28"/>
        </w:rPr>
        <w:t>Мы этой памяти верны</w:t>
      </w:r>
      <w:r w:rsidR="007F0CBF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должен отвечать требованиям технического задания, утверждённого приказом Министерства социальной политики Свердловской области </w:t>
      </w:r>
      <w:r w:rsidRPr="00C43875">
        <w:rPr>
          <w:rFonts w:ascii="Times New Roman" w:hAnsi="Times New Roman"/>
          <w:sz w:val="28"/>
          <w:szCs w:val="28"/>
        </w:rPr>
        <w:t xml:space="preserve">от </w:t>
      </w:r>
      <w:r w:rsidR="00354E54">
        <w:rPr>
          <w:rFonts w:ascii="Times New Roman" w:hAnsi="Times New Roman"/>
          <w:sz w:val="28"/>
          <w:szCs w:val="28"/>
        </w:rPr>
        <w:t>14</w:t>
      </w:r>
      <w:r w:rsidR="00274BE2">
        <w:rPr>
          <w:rFonts w:ascii="Times New Roman" w:hAnsi="Times New Roman"/>
          <w:sz w:val="28"/>
          <w:szCs w:val="28"/>
        </w:rPr>
        <w:t>.</w:t>
      </w:r>
      <w:r w:rsidR="00354E54">
        <w:rPr>
          <w:rFonts w:ascii="Times New Roman" w:hAnsi="Times New Roman"/>
          <w:sz w:val="28"/>
          <w:szCs w:val="28"/>
        </w:rPr>
        <w:t>11</w:t>
      </w:r>
      <w:r w:rsidR="00274BE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201</w:t>
      </w:r>
      <w:r w:rsidR="0050595B">
        <w:rPr>
          <w:rFonts w:ascii="Times New Roman" w:hAnsi="Times New Roman"/>
          <w:sz w:val="28"/>
          <w:szCs w:val="28"/>
        </w:rPr>
        <w:t>7</w:t>
      </w:r>
      <w:r w:rsidRPr="00C43875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400AD9">
        <w:rPr>
          <w:rFonts w:ascii="Times New Roman" w:hAnsi="Times New Roman"/>
          <w:sz w:val="28"/>
          <w:szCs w:val="28"/>
        </w:rPr>
        <w:t>581</w:t>
      </w:r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7F0CBF" w:rsidRPr="00B758D5">
        <w:rPr>
          <w:rFonts w:ascii="Times New Roman" w:hAnsi="Times New Roman"/>
          <w:sz w:val="28"/>
          <w:szCs w:val="28"/>
        </w:rPr>
        <w:t>«</w:t>
      </w:r>
      <w:r w:rsidR="001E0FFD">
        <w:rPr>
          <w:rFonts w:ascii="Times New Roman" w:hAnsi="Times New Roman"/>
          <w:sz w:val="28"/>
          <w:szCs w:val="28"/>
        </w:rPr>
        <w:t>Мы этой памяти верны</w:t>
      </w:r>
      <w:bookmarkStart w:id="0" w:name="_GoBack"/>
      <w:bookmarkEnd w:id="0"/>
      <w:r w:rsidR="007F0CBF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354E54">
        <w:rPr>
          <w:rFonts w:ascii="Times New Roman" w:hAnsi="Times New Roman"/>
          <w:sz w:val="28"/>
          <w:szCs w:val="28"/>
        </w:rPr>
        <w:t>30</w:t>
      </w:r>
      <w:r w:rsidR="00832E2B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832E2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на </w:t>
      </w:r>
      <w:r w:rsidR="00832E2B">
        <w:rPr>
          <w:rFonts w:ascii="Times New Roman" w:hAnsi="Times New Roman"/>
          <w:sz w:val="28"/>
          <w:szCs w:val="28"/>
        </w:rPr>
        <w:t>участие в конкурсе</w:t>
      </w:r>
      <w:r>
        <w:rPr>
          <w:rFonts w:ascii="Times New Roman" w:hAnsi="Times New Roman"/>
          <w:sz w:val="28"/>
          <w:szCs w:val="28"/>
        </w:rPr>
        <w:t xml:space="preserve"> </w:t>
      </w:r>
      <w:r w:rsidR="00832E2B">
        <w:rPr>
          <w:rFonts w:ascii="Times New Roman" w:hAnsi="Times New Roman"/>
          <w:sz w:val="28"/>
          <w:szCs w:val="28"/>
        </w:rPr>
        <w:t xml:space="preserve">на бумажном и электронном носителях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354E54">
        <w:rPr>
          <w:rFonts w:ascii="Times New Roman" w:hAnsi="Times New Roman"/>
          <w:sz w:val="28"/>
          <w:szCs w:val="28"/>
        </w:rPr>
        <w:t>13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54E54">
        <w:rPr>
          <w:rFonts w:ascii="Times New Roman" w:hAnsi="Times New Roman"/>
          <w:sz w:val="28"/>
          <w:szCs w:val="28"/>
        </w:rPr>
        <w:t xml:space="preserve">декабря </w:t>
      </w:r>
      <w:r w:rsidRPr="00281442">
        <w:rPr>
          <w:rFonts w:ascii="Times New Roman" w:hAnsi="Times New Roman"/>
          <w:sz w:val="28"/>
          <w:szCs w:val="28"/>
        </w:rPr>
        <w:t>201</w:t>
      </w:r>
      <w:r w:rsidR="0050595B">
        <w:rPr>
          <w:rFonts w:ascii="Times New Roman" w:hAnsi="Times New Roman"/>
          <w:sz w:val="28"/>
          <w:szCs w:val="28"/>
        </w:rPr>
        <w:t>7</w:t>
      </w:r>
      <w:r w:rsidRPr="00281442">
        <w:rPr>
          <w:rFonts w:ascii="Times New Roman" w:hAnsi="Times New Roman"/>
          <w:sz w:val="28"/>
          <w:szCs w:val="28"/>
        </w:rPr>
        <w:t xml:space="preserve"> года</w:t>
      </w:r>
      <w:r w:rsidR="00832E2B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вк</w:t>
      </w:r>
      <w:r>
        <w:rPr>
          <w:rFonts w:ascii="Times New Roman" w:hAnsi="Times New Roman"/>
          <w:sz w:val="28"/>
          <w:szCs w:val="28"/>
        </w:rPr>
        <w:t>лючительно по адресу: г. Екатеринбург, ул.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832E2B">
        <w:rPr>
          <w:rFonts w:ascii="Times New Roman" w:hAnsi="Times New Roman"/>
          <w:sz w:val="28"/>
          <w:szCs w:val="28"/>
        </w:rPr>
        <w:t>124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 перерыв с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13.00 до 14.00 часов.</w:t>
      </w:r>
    </w:p>
    <w:p w:rsidR="001D0BBE" w:rsidRDefault="00832E2B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 xml:space="preserve">8(343) </w:t>
      </w:r>
      <w:r w:rsidR="00E34294">
        <w:rPr>
          <w:rFonts w:ascii="Times New Roman" w:hAnsi="Times New Roman"/>
          <w:sz w:val="28"/>
          <w:szCs w:val="28"/>
        </w:rPr>
        <w:t>3120008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E34294">
        <w:rPr>
          <w:rFonts w:ascii="Times New Roman" w:hAnsi="Times New Roman"/>
          <w:sz w:val="28"/>
          <w:szCs w:val="28"/>
        </w:rPr>
        <w:t>159</w:t>
      </w:r>
      <w:r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D3C"/>
    <w:rsid w:val="000C1A20"/>
    <w:rsid w:val="001D0BBE"/>
    <w:rsid w:val="001E0FFD"/>
    <w:rsid w:val="00274BE2"/>
    <w:rsid w:val="00354E54"/>
    <w:rsid w:val="00364769"/>
    <w:rsid w:val="00374C06"/>
    <w:rsid w:val="003C527E"/>
    <w:rsid w:val="003E265E"/>
    <w:rsid w:val="00400AD9"/>
    <w:rsid w:val="004626F4"/>
    <w:rsid w:val="0050595B"/>
    <w:rsid w:val="00555FCD"/>
    <w:rsid w:val="005D0C40"/>
    <w:rsid w:val="005E5399"/>
    <w:rsid w:val="00624419"/>
    <w:rsid w:val="007D56D0"/>
    <w:rsid w:val="007F0CBF"/>
    <w:rsid w:val="00832E2B"/>
    <w:rsid w:val="00865D3C"/>
    <w:rsid w:val="009C0682"/>
    <w:rsid w:val="00B758D5"/>
    <w:rsid w:val="00CD69E8"/>
    <w:rsid w:val="00E34294"/>
    <w:rsid w:val="00ED4EC5"/>
    <w:rsid w:val="00FA08F6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B69127-626C-4EA7-81E3-E518F29A7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699</Words>
  <Characters>3988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Хомич Елена Гранитовна</cp:lastModifiedBy>
  <cp:revision>3</cp:revision>
  <cp:lastPrinted>2017-11-15T12:22:00Z</cp:lastPrinted>
  <dcterms:created xsi:type="dcterms:W3CDTF">2017-11-15T12:24:00Z</dcterms:created>
  <dcterms:modified xsi:type="dcterms:W3CDTF">2017-11-15T12:33:00Z</dcterms:modified>
</cp:coreProperties>
</file>