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513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ПРОТОКОЛ     №</w:t>
      </w:r>
      <w:r w:rsidR="00035011">
        <w:rPr>
          <w:rFonts w:ascii="Times New Roman" w:hAnsi="Times New Roman" w:cs="Times New Roman"/>
          <w:sz w:val="24"/>
        </w:rPr>
        <w:t xml:space="preserve"> 1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Проведения заседания комиссии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По противодействию коррупции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«_</w:t>
      </w:r>
      <w:r w:rsidR="002F7F0A">
        <w:rPr>
          <w:rFonts w:ascii="Times New Roman" w:hAnsi="Times New Roman" w:cs="Times New Roman"/>
          <w:sz w:val="24"/>
        </w:rPr>
        <w:t>24</w:t>
      </w:r>
      <w:r>
        <w:rPr>
          <w:rFonts w:ascii="Times New Roman" w:hAnsi="Times New Roman" w:cs="Times New Roman"/>
          <w:sz w:val="24"/>
        </w:rPr>
        <w:t>_»</w:t>
      </w:r>
      <w:r w:rsidR="00035011">
        <w:rPr>
          <w:rFonts w:ascii="Times New Roman" w:hAnsi="Times New Roman" w:cs="Times New Roman"/>
          <w:sz w:val="24"/>
        </w:rPr>
        <w:t xml:space="preserve"> марта </w:t>
      </w:r>
      <w:r w:rsidR="002F7F0A">
        <w:rPr>
          <w:rFonts w:ascii="Times New Roman" w:hAnsi="Times New Roman" w:cs="Times New Roman"/>
          <w:sz w:val="24"/>
        </w:rPr>
        <w:t>2023</w:t>
      </w:r>
      <w:r>
        <w:rPr>
          <w:rFonts w:ascii="Times New Roman" w:hAnsi="Times New Roman" w:cs="Times New Roman"/>
          <w:sz w:val="24"/>
        </w:rPr>
        <w:t>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Pr="002F7F0A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b/>
          <w:sz w:val="24"/>
        </w:rPr>
      </w:pPr>
      <w:r w:rsidRPr="002F7F0A">
        <w:rPr>
          <w:rFonts w:ascii="Times New Roman" w:hAnsi="Times New Roman" w:cs="Times New Roman"/>
          <w:b/>
          <w:sz w:val="24"/>
        </w:rPr>
        <w:t>Присутствовали: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93665" w:rsidRDefault="00793665" w:rsidP="00793665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793665" w:rsidRDefault="00793665" w:rsidP="00793665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793665" w:rsidRDefault="00793665" w:rsidP="00793665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793665" w:rsidRDefault="00793665" w:rsidP="00793665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Пшеницин В.Л. – юрисконсульт ОСЗС</w:t>
      </w:r>
    </w:p>
    <w:p w:rsidR="00793665" w:rsidRDefault="00793665" w:rsidP="00793665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793665" w:rsidRPr="00816352" w:rsidRDefault="00793665" w:rsidP="00793665">
      <w:pPr>
        <w:pStyle w:val="a3"/>
        <w:tabs>
          <w:tab w:val="left" w:pos="6987"/>
        </w:tabs>
        <w:rPr>
          <w:rFonts w:ascii="Times New Roman" w:hAnsi="Times New Roman"/>
          <w:szCs w:val="28"/>
          <w:shd w:val="clear" w:color="auto" w:fill="FFFFFF"/>
        </w:rPr>
      </w:pPr>
      <w:r w:rsidRPr="00816352">
        <w:rPr>
          <w:rFonts w:ascii="Times New Roman" w:hAnsi="Times New Roman" w:cs="Times New Roman"/>
          <w:sz w:val="24"/>
        </w:rPr>
        <w:t xml:space="preserve">Волкова Н.Ю. </w:t>
      </w:r>
      <w:r>
        <w:rPr>
          <w:rFonts w:ascii="Times New Roman" w:hAnsi="Times New Roman" w:cs="Times New Roman"/>
          <w:sz w:val="24"/>
        </w:rPr>
        <w:t>–</w:t>
      </w:r>
      <w:r w:rsidRPr="0081635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Cs w:val="28"/>
          <w:shd w:val="clear" w:color="auto" w:fill="FFFFFF"/>
        </w:rPr>
        <w:t>Начальник информационног</w:t>
      </w:r>
      <w:proofErr w:type="gramStart"/>
      <w:r>
        <w:rPr>
          <w:rFonts w:ascii="Times New Roman" w:hAnsi="Times New Roman"/>
          <w:szCs w:val="28"/>
          <w:shd w:val="clear" w:color="auto" w:fill="FFFFFF"/>
        </w:rPr>
        <w:t>о-</w:t>
      </w:r>
      <w:proofErr w:type="gramEnd"/>
      <w:r>
        <w:rPr>
          <w:rFonts w:ascii="Times New Roman" w:hAnsi="Times New Roman"/>
          <w:szCs w:val="28"/>
          <w:shd w:val="clear" w:color="auto" w:fill="FFFFFF"/>
        </w:rPr>
        <w:t xml:space="preserve"> правового отдела Управления социальной политики №12</w:t>
      </w:r>
    </w:p>
    <w:p w:rsidR="00793665" w:rsidRDefault="00793665" w:rsidP="00793665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 заведующая ОППП</w:t>
      </w:r>
    </w:p>
    <w:p w:rsidR="00793665" w:rsidRDefault="00793665" w:rsidP="00793665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Кушнаренко Ю.А. – специалист по социальной работе 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2F7F0A" w:rsidRPr="002F7F0A" w:rsidRDefault="002F7F0A" w:rsidP="002F7F0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F0A">
        <w:rPr>
          <w:rFonts w:ascii="Times New Roman" w:hAnsi="Times New Roman" w:cs="Times New Roman"/>
          <w:b/>
          <w:bCs/>
          <w:sz w:val="24"/>
          <w:szCs w:val="24"/>
          <w:u w:val="single"/>
        </w:rPr>
        <w:t>ПОВЕСТКА ДНЯ:</w:t>
      </w:r>
    </w:p>
    <w:p w:rsidR="002F7F0A" w:rsidRPr="002F7F0A" w:rsidRDefault="002F7F0A" w:rsidP="002F7F0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7F0A">
        <w:rPr>
          <w:rFonts w:ascii="Times New Roman" w:hAnsi="Times New Roman" w:cs="Times New Roman"/>
          <w:bCs/>
          <w:sz w:val="24"/>
          <w:szCs w:val="24"/>
        </w:rPr>
        <w:t xml:space="preserve">1. Основные направления деятельности комиссии в </w:t>
      </w:r>
      <w:r>
        <w:rPr>
          <w:rFonts w:ascii="Times New Roman" w:hAnsi="Times New Roman" w:cs="Times New Roman"/>
          <w:bCs/>
          <w:sz w:val="24"/>
          <w:szCs w:val="24"/>
        </w:rPr>
        <w:t>2023</w:t>
      </w:r>
      <w:r w:rsidRPr="002F7F0A">
        <w:rPr>
          <w:rFonts w:ascii="Times New Roman" w:hAnsi="Times New Roman" w:cs="Times New Roman"/>
          <w:bCs/>
          <w:sz w:val="24"/>
          <w:szCs w:val="24"/>
        </w:rPr>
        <w:t xml:space="preserve"> году – председатель комиссии Борисова Ю.В.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7F0A">
        <w:rPr>
          <w:rFonts w:ascii="Times New Roman" w:hAnsi="Times New Roman" w:cs="Times New Roman"/>
          <w:bCs/>
          <w:sz w:val="24"/>
          <w:szCs w:val="24"/>
        </w:rPr>
        <w:t>2. Анализ нормативно-правовых документов антикоррупционной деятельности – заместитель директора Юлдашева О.В.</w:t>
      </w:r>
    </w:p>
    <w:p w:rsidR="002F7F0A" w:rsidRPr="002F7F0A" w:rsidRDefault="00717511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2F7F0A" w:rsidRPr="002F7F0A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7F0A" w:rsidRPr="002F7F0A">
        <w:rPr>
          <w:rFonts w:ascii="Times New Roman" w:hAnsi="Times New Roman" w:cs="Times New Roman"/>
          <w:bCs/>
          <w:sz w:val="24"/>
          <w:szCs w:val="24"/>
        </w:rPr>
        <w:t xml:space="preserve">Отчёт о расходовании внебюджетных средств за </w:t>
      </w:r>
      <w:r w:rsidR="002F7F0A">
        <w:rPr>
          <w:rFonts w:ascii="Times New Roman" w:hAnsi="Times New Roman" w:cs="Times New Roman"/>
          <w:bCs/>
          <w:sz w:val="24"/>
          <w:szCs w:val="24"/>
        </w:rPr>
        <w:t>2022</w:t>
      </w:r>
      <w:r w:rsidR="002F7F0A" w:rsidRPr="002F7F0A">
        <w:rPr>
          <w:rFonts w:ascii="Times New Roman" w:hAnsi="Times New Roman" w:cs="Times New Roman"/>
          <w:bCs/>
          <w:sz w:val="24"/>
          <w:szCs w:val="24"/>
        </w:rPr>
        <w:t xml:space="preserve"> год – главный бухгалтер Плотникова Е.П.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7F0A">
        <w:rPr>
          <w:rFonts w:ascii="Times New Roman" w:hAnsi="Times New Roman" w:cs="Times New Roman"/>
          <w:bCs/>
          <w:sz w:val="24"/>
          <w:szCs w:val="24"/>
        </w:rPr>
        <w:t>1. По первому  вопросу, слушали председателя комиссии по противодейс</w:t>
      </w:r>
      <w:r w:rsidR="00717511">
        <w:rPr>
          <w:rFonts w:ascii="Times New Roman" w:hAnsi="Times New Roman" w:cs="Times New Roman"/>
          <w:bCs/>
          <w:sz w:val="24"/>
          <w:szCs w:val="24"/>
        </w:rPr>
        <w:t>твию коррупции Борисову Ю.В. Председатель комиссии,</w:t>
      </w:r>
      <w:r w:rsidRPr="002F7F0A">
        <w:rPr>
          <w:rFonts w:ascii="Times New Roman" w:hAnsi="Times New Roman" w:cs="Times New Roman"/>
          <w:bCs/>
          <w:sz w:val="24"/>
          <w:szCs w:val="24"/>
        </w:rPr>
        <w:t xml:space="preserve"> ознакомила коллег с планом работы комиссии в </w:t>
      </w:r>
      <w:r>
        <w:rPr>
          <w:rFonts w:ascii="Times New Roman" w:hAnsi="Times New Roman" w:cs="Times New Roman"/>
          <w:bCs/>
          <w:sz w:val="24"/>
          <w:szCs w:val="24"/>
        </w:rPr>
        <w:t>2023</w:t>
      </w:r>
      <w:r w:rsidR="00717511">
        <w:rPr>
          <w:rFonts w:ascii="Times New Roman" w:hAnsi="Times New Roman" w:cs="Times New Roman"/>
          <w:bCs/>
          <w:sz w:val="24"/>
          <w:szCs w:val="24"/>
        </w:rPr>
        <w:t xml:space="preserve">  году. В частности, было</w:t>
      </w:r>
      <w:r w:rsidRPr="002F7F0A">
        <w:rPr>
          <w:rFonts w:ascii="Times New Roman" w:hAnsi="Times New Roman" w:cs="Times New Roman"/>
          <w:bCs/>
          <w:sz w:val="24"/>
          <w:szCs w:val="24"/>
        </w:rPr>
        <w:t xml:space="preserve"> отме</w:t>
      </w:r>
      <w:r w:rsidR="00717511">
        <w:rPr>
          <w:rFonts w:ascii="Times New Roman" w:hAnsi="Times New Roman" w:cs="Times New Roman"/>
          <w:bCs/>
          <w:sz w:val="24"/>
          <w:szCs w:val="24"/>
        </w:rPr>
        <w:t>чено</w:t>
      </w:r>
      <w:r w:rsidRPr="002F7F0A">
        <w:rPr>
          <w:rFonts w:ascii="Times New Roman" w:hAnsi="Times New Roman" w:cs="Times New Roman"/>
          <w:bCs/>
          <w:sz w:val="24"/>
          <w:szCs w:val="24"/>
        </w:rPr>
        <w:t>, что план работы включает в себя несколько ключевых составляющих: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7F0A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.1</w:t>
      </w:r>
      <w:r w:rsidRPr="002F7F0A">
        <w:rPr>
          <w:rFonts w:ascii="Times New Roman" w:hAnsi="Times New Roman" w:cs="Times New Roman"/>
          <w:bCs/>
          <w:sz w:val="24"/>
          <w:szCs w:val="24"/>
        </w:rPr>
        <w:t>.</w:t>
      </w:r>
      <w:r w:rsidR="004A01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7F0A">
        <w:rPr>
          <w:rFonts w:ascii="Times New Roman" w:hAnsi="Times New Roman" w:cs="Times New Roman"/>
          <w:bCs/>
          <w:sz w:val="24"/>
          <w:szCs w:val="24"/>
        </w:rPr>
        <w:t>Нормативно-правовое обеспечение антикоррупционной деятельности.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Pr="002F7F0A">
        <w:rPr>
          <w:rFonts w:ascii="Times New Roman" w:hAnsi="Times New Roman" w:cs="Times New Roman"/>
          <w:bCs/>
          <w:sz w:val="24"/>
          <w:szCs w:val="24"/>
        </w:rPr>
        <w:t>2. Организационное обеспечение антикоррупционной деятельности.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Pr="002F7F0A">
        <w:rPr>
          <w:rFonts w:ascii="Times New Roman" w:hAnsi="Times New Roman" w:cs="Times New Roman"/>
          <w:bCs/>
          <w:sz w:val="24"/>
          <w:szCs w:val="24"/>
        </w:rPr>
        <w:t>3. Кадровая работа.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Pr="002F7F0A">
        <w:rPr>
          <w:rFonts w:ascii="Times New Roman" w:hAnsi="Times New Roman" w:cs="Times New Roman"/>
          <w:bCs/>
          <w:sz w:val="24"/>
          <w:szCs w:val="24"/>
        </w:rPr>
        <w:t>4. Мониторинг коррупции.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Pr="002F7F0A">
        <w:rPr>
          <w:rFonts w:ascii="Times New Roman" w:hAnsi="Times New Roman" w:cs="Times New Roman"/>
          <w:bCs/>
          <w:sz w:val="24"/>
          <w:szCs w:val="24"/>
        </w:rPr>
        <w:t>5.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7F0A">
        <w:rPr>
          <w:rFonts w:ascii="Times New Roman" w:hAnsi="Times New Roman" w:cs="Times New Roman"/>
          <w:bCs/>
          <w:sz w:val="24"/>
          <w:szCs w:val="24"/>
        </w:rPr>
        <w:t>Антикоррупционная пропаганда, образование, просвещение.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Pr="002F7F0A">
        <w:rPr>
          <w:rFonts w:ascii="Times New Roman" w:hAnsi="Times New Roman" w:cs="Times New Roman"/>
          <w:bCs/>
          <w:sz w:val="24"/>
          <w:szCs w:val="24"/>
        </w:rPr>
        <w:t>6. Обеспечение доступности и прозрачности в деятельности Центра.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7F0A">
        <w:rPr>
          <w:rFonts w:ascii="Times New Roman" w:hAnsi="Times New Roman" w:cs="Times New Roman"/>
          <w:bCs/>
          <w:sz w:val="24"/>
          <w:szCs w:val="24"/>
        </w:rPr>
        <w:t xml:space="preserve">2. По второму вопросу выступила </w:t>
      </w:r>
      <w:r w:rsidR="00717511">
        <w:rPr>
          <w:rFonts w:ascii="Times New Roman" w:hAnsi="Times New Roman" w:cs="Times New Roman"/>
          <w:bCs/>
          <w:sz w:val="24"/>
          <w:szCs w:val="24"/>
        </w:rPr>
        <w:t xml:space="preserve">заместитель председателя - </w:t>
      </w:r>
      <w:r w:rsidRPr="002F7F0A">
        <w:rPr>
          <w:rFonts w:ascii="Times New Roman" w:hAnsi="Times New Roman" w:cs="Times New Roman"/>
          <w:bCs/>
          <w:sz w:val="24"/>
          <w:szCs w:val="24"/>
        </w:rPr>
        <w:t>Юлдашева О.В., которая ознакомила членов комиссии с основными нормативно-правовыми документами в области противодействия коррупции.</w:t>
      </w: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2F7F0A" w:rsidRPr="002F7F0A" w:rsidRDefault="002F7F0A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7F0A">
        <w:rPr>
          <w:rFonts w:ascii="Times New Roman" w:hAnsi="Times New Roman" w:cs="Times New Roman"/>
          <w:bCs/>
          <w:sz w:val="24"/>
          <w:szCs w:val="24"/>
        </w:rPr>
        <w:t xml:space="preserve">3. По третьему вопросу слушали главного бухгалтера Плотникову Е.П., которая </w:t>
      </w:r>
      <w:r w:rsidR="004A0148">
        <w:rPr>
          <w:rFonts w:ascii="Times New Roman" w:hAnsi="Times New Roman" w:cs="Times New Roman"/>
          <w:bCs/>
          <w:sz w:val="24"/>
          <w:szCs w:val="24"/>
        </w:rPr>
        <w:t>предоставила</w:t>
      </w:r>
      <w:r w:rsidRPr="002F7F0A">
        <w:rPr>
          <w:rFonts w:ascii="Times New Roman" w:hAnsi="Times New Roman" w:cs="Times New Roman"/>
          <w:bCs/>
          <w:sz w:val="24"/>
          <w:szCs w:val="24"/>
        </w:rPr>
        <w:t xml:space="preserve"> детальный анализ расходования внебюджетных средств </w:t>
      </w:r>
      <w:r>
        <w:rPr>
          <w:rFonts w:ascii="Times New Roman" w:hAnsi="Times New Roman" w:cs="Times New Roman"/>
          <w:bCs/>
          <w:sz w:val="24"/>
          <w:szCs w:val="24"/>
        </w:rPr>
        <w:t>Центром за 2022</w:t>
      </w:r>
      <w:r w:rsidRPr="002F7F0A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:rsidR="002F7F0A" w:rsidRPr="002F7F0A" w:rsidRDefault="002F7F0A" w:rsidP="002F7F0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7F0A" w:rsidRPr="002F7F0A" w:rsidRDefault="002F7F0A" w:rsidP="002F7F0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7F0A">
        <w:rPr>
          <w:rFonts w:ascii="Times New Roman" w:hAnsi="Times New Roman" w:cs="Times New Roman"/>
          <w:b/>
          <w:bCs/>
          <w:sz w:val="24"/>
          <w:szCs w:val="24"/>
        </w:rPr>
        <w:t>Постановили:</w:t>
      </w:r>
    </w:p>
    <w:p w:rsidR="002F7F0A" w:rsidRPr="002F7F0A" w:rsidRDefault="00717511" w:rsidP="002F7F0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1.Утвердить план работы комиссии</w:t>
      </w:r>
      <w:r w:rsidR="002F7F0A" w:rsidRPr="002F7F0A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r w:rsidR="002F7F0A">
        <w:rPr>
          <w:rFonts w:ascii="Times New Roman" w:hAnsi="Times New Roman" w:cs="Times New Roman"/>
          <w:bCs/>
          <w:sz w:val="24"/>
          <w:szCs w:val="24"/>
        </w:rPr>
        <w:t>2023</w:t>
      </w:r>
      <w:r w:rsidR="002F7F0A" w:rsidRPr="002F7F0A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:rsidR="002F7F0A" w:rsidRPr="002F7F0A" w:rsidRDefault="002F7F0A" w:rsidP="002F7F0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7F0A">
        <w:rPr>
          <w:rFonts w:ascii="Times New Roman" w:hAnsi="Times New Roman" w:cs="Times New Roman"/>
          <w:bCs/>
          <w:sz w:val="24"/>
          <w:szCs w:val="24"/>
        </w:rPr>
        <w:t>2. Принять отчёт о финансово-хозяйственной деятельности к сведению.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793665" w:rsidRPr="00D2771F" w:rsidRDefault="00793665" w:rsidP="00793665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Председатель ______________________________ Борисова Ю.В.</w:t>
      </w:r>
    </w:p>
    <w:p w:rsidR="00793665" w:rsidRPr="00D2771F" w:rsidRDefault="00793665" w:rsidP="00793665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Заместитель п</w:t>
      </w:r>
      <w:r>
        <w:rPr>
          <w:rFonts w:ascii="Times New Roman" w:hAnsi="Times New Roman" w:cs="Times New Roman"/>
          <w:position w:val="10"/>
          <w:sz w:val="24"/>
        </w:rPr>
        <w:t xml:space="preserve">редседателя ___________________ 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Юлдашева О.В.</w:t>
      </w:r>
    </w:p>
    <w:p w:rsidR="00793665" w:rsidRPr="00D2771F" w:rsidRDefault="00793665" w:rsidP="00793665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Члены комиссии:</w:t>
      </w:r>
    </w:p>
    <w:p w:rsidR="00793665" w:rsidRPr="00D2771F" w:rsidRDefault="00793665" w:rsidP="00793665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 Волкова Н.Ю.</w:t>
      </w:r>
    </w:p>
    <w:p w:rsidR="00793665" w:rsidRPr="00D2771F" w:rsidRDefault="00793665" w:rsidP="00793665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Самодурова О.В.</w:t>
      </w:r>
    </w:p>
    <w:p w:rsidR="00793665" w:rsidRPr="00D2771F" w:rsidRDefault="00793665" w:rsidP="00793665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Кушнаренко Ю.А.</w:t>
      </w:r>
    </w:p>
    <w:p w:rsidR="00793665" w:rsidRPr="00D2771F" w:rsidRDefault="00793665" w:rsidP="00793665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Секретарь комиссии   </w:t>
      </w:r>
      <w:r>
        <w:rPr>
          <w:rFonts w:ascii="Times New Roman" w:hAnsi="Times New Roman" w:cs="Times New Roman"/>
          <w:position w:val="10"/>
          <w:sz w:val="24"/>
        </w:rPr>
        <w:t>_______________________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Пшеницин В.Л.</w:t>
      </w:r>
    </w:p>
    <w:p w:rsidR="00475473" w:rsidRPr="004F7B5E" w:rsidRDefault="00475473" w:rsidP="00793665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sectPr w:rsidR="00475473" w:rsidRPr="004F7B5E" w:rsidSect="00841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6972"/>
    <w:rsid w:val="00035011"/>
    <w:rsid w:val="000B18BE"/>
    <w:rsid w:val="00151E82"/>
    <w:rsid w:val="001E60DC"/>
    <w:rsid w:val="002F7F0A"/>
    <w:rsid w:val="00415145"/>
    <w:rsid w:val="00475473"/>
    <w:rsid w:val="004A0148"/>
    <w:rsid w:val="004F7B5E"/>
    <w:rsid w:val="00717511"/>
    <w:rsid w:val="00746972"/>
    <w:rsid w:val="00793665"/>
    <w:rsid w:val="007A36DD"/>
    <w:rsid w:val="00841513"/>
    <w:rsid w:val="00A57467"/>
    <w:rsid w:val="00AA33CB"/>
    <w:rsid w:val="00D63DE3"/>
    <w:rsid w:val="00EB5C93"/>
    <w:rsid w:val="00F92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12E88-E8E9-4501-9F6C-C981E52B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Isson</cp:lastModifiedBy>
  <cp:revision>5</cp:revision>
  <dcterms:created xsi:type="dcterms:W3CDTF">2023-09-14T03:35:00Z</dcterms:created>
  <dcterms:modified xsi:type="dcterms:W3CDTF">2023-09-14T05:31:00Z</dcterms:modified>
</cp:coreProperties>
</file>