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37C" w:rsidRDefault="0013112A" w:rsidP="003D0031">
      <w:pPr>
        <w:pageBreakBefore/>
        <w:spacing w:after="120"/>
        <w:ind w:right="25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Что делать, если вы заподозрили жестокое обращение в отношении пожилого человека</w:t>
      </w:r>
    </w:p>
    <w:p w:rsidR="0013112A" w:rsidRPr="007D7CC2" w:rsidRDefault="0013112A" w:rsidP="003D0031">
      <w:pPr>
        <w:pStyle w:val="a9"/>
        <w:numPr>
          <w:ilvl w:val="0"/>
          <w:numId w:val="4"/>
        </w:numPr>
        <w:spacing w:after="120"/>
        <w:ind w:right="256"/>
        <w:jc w:val="both"/>
        <w:rPr>
          <w:rFonts w:ascii="Times New Roman" w:hAnsi="Times New Roman" w:cs="Times New Roman"/>
          <w:sz w:val="24"/>
          <w:szCs w:val="24"/>
        </w:rPr>
      </w:pPr>
      <w:r w:rsidRPr="007D7CC2">
        <w:rPr>
          <w:rFonts w:ascii="Times New Roman" w:hAnsi="Times New Roman" w:cs="Times New Roman"/>
          <w:b/>
          <w:i/>
          <w:sz w:val="24"/>
          <w:szCs w:val="24"/>
        </w:rPr>
        <w:t>Соберите информацию:</w:t>
      </w:r>
      <w:r w:rsidR="007D7CC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D7CC2">
        <w:rPr>
          <w:rFonts w:ascii="Times New Roman" w:hAnsi="Times New Roman" w:cs="Times New Roman"/>
          <w:sz w:val="24"/>
          <w:szCs w:val="24"/>
        </w:rPr>
        <w:t>Если вы заметили что-то подозрительное, если перед вами один из признаков злоупотреблений</w:t>
      </w:r>
      <w:r w:rsidR="000C2D61" w:rsidRPr="007D7CC2">
        <w:rPr>
          <w:rFonts w:ascii="Times New Roman" w:hAnsi="Times New Roman" w:cs="Times New Roman"/>
          <w:sz w:val="24"/>
          <w:szCs w:val="24"/>
        </w:rPr>
        <w:t>,  отнеситесь серьезно к своим опасениям. Возможно, придется снять фото или видео.</w:t>
      </w:r>
    </w:p>
    <w:p w:rsidR="000C2D61" w:rsidRPr="007D7CC2" w:rsidRDefault="000C2D61" w:rsidP="003D0031">
      <w:pPr>
        <w:pStyle w:val="a9"/>
        <w:numPr>
          <w:ilvl w:val="0"/>
          <w:numId w:val="4"/>
        </w:numPr>
        <w:spacing w:after="120"/>
        <w:ind w:right="25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D7CC2">
        <w:rPr>
          <w:rFonts w:ascii="Times New Roman" w:hAnsi="Times New Roman" w:cs="Times New Roman"/>
          <w:b/>
          <w:i/>
          <w:sz w:val="24"/>
          <w:szCs w:val="24"/>
        </w:rPr>
        <w:t>Поговорите с пострадавшими</w:t>
      </w:r>
    </w:p>
    <w:p w:rsidR="000C2D61" w:rsidRPr="00B112A3" w:rsidRDefault="007D7CC2" w:rsidP="003D0031">
      <w:pPr>
        <w:pStyle w:val="a9"/>
        <w:numPr>
          <w:ilvl w:val="0"/>
          <w:numId w:val="4"/>
        </w:numPr>
        <w:spacing w:after="120"/>
        <w:ind w:right="25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Попросите о помощи: </w:t>
      </w:r>
      <w:r w:rsidRPr="007D7CC2">
        <w:rPr>
          <w:rFonts w:ascii="Times New Roman" w:hAnsi="Times New Roman" w:cs="Times New Roman"/>
          <w:sz w:val="24"/>
          <w:szCs w:val="24"/>
        </w:rPr>
        <w:t>В зависимости от вида насилия, его серьезности и потребности пострадавших, вы можете обратиться в полицию</w:t>
      </w:r>
      <w:r>
        <w:rPr>
          <w:rFonts w:ascii="Times New Roman" w:hAnsi="Times New Roman" w:cs="Times New Roman"/>
          <w:sz w:val="24"/>
          <w:szCs w:val="24"/>
        </w:rPr>
        <w:t xml:space="preserve">. При звонке будьте готовы назвать имя пожилого человека, адрес, контактную информацию и подробные сведения о том, что случилось. Вас могут </w:t>
      </w:r>
      <w:r w:rsidR="00B112A3">
        <w:rPr>
          <w:rFonts w:ascii="Times New Roman" w:hAnsi="Times New Roman" w:cs="Times New Roman"/>
          <w:sz w:val="24"/>
          <w:szCs w:val="24"/>
        </w:rPr>
        <w:t>спросить есть ли у человека меди</w:t>
      </w:r>
      <w:r>
        <w:rPr>
          <w:rFonts w:ascii="Times New Roman" w:hAnsi="Times New Roman" w:cs="Times New Roman"/>
          <w:sz w:val="24"/>
          <w:szCs w:val="24"/>
        </w:rPr>
        <w:t>цинские проблемы (спутанность сознания или потеря памяти</w:t>
      </w:r>
      <w:r w:rsidR="00B112A3">
        <w:rPr>
          <w:rFonts w:ascii="Times New Roman" w:hAnsi="Times New Roman" w:cs="Times New Roman"/>
          <w:sz w:val="24"/>
          <w:szCs w:val="24"/>
        </w:rPr>
        <w:t>) и были ли свидетелем том</w:t>
      </w:r>
      <w:r w:rsidR="003D0031">
        <w:rPr>
          <w:rFonts w:ascii="Times New Roman" w:hAnsi="Times New Roman" w:cs="Times New Roman"/>
          <w:sz w:val="24"/>
          <w:szCs w:val="24"/>
        </w:rPr>
        <w:t>у, что на него кричали и били. Т</w:t>
      </w:r>
      <w:r w:rsidR="00B112A3">
        <w:rPr>
          <w:rFonts w:ascii="Times New Roman" w:hAnsi="Times New Roman" w:cs="Times New Roman"/>
          <w:sz w:val="24"/>
          <w:szCs w:val="24"/>
        </w:rPr>
        <w:t>акже вас попросят назвать свои контактные данные.</w:t>
      </w:r>
    </w:p>
    <w:p w:rsidR="00B112A3" w:rsidRDefault="00B112A3" w:rsidP="003D0031">
      <w:pPr>
        <w:spacing w:after="120"/>
        <w:ind w:right="2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можно обратит</w:t>
      </w:r>
      <w:r w:rsidR="001A0197">
        <w:rPr>
          <w:rFonts w:ascii="Times New Roman" w:hAnsi="Times New Roman" w:cs="Times New Roman"/>
          <w:sz w:val="24"/>
          <w:szCs w:val="24"/>
        </w:rPr>
        <w:t>ься за социальной</w:t>
      </w:r>
      <w:r>
        <w:rPr>
          <w:rFonts w:ascii="Times New Roman" w:hAnsi="Times New Roman" w:cs="Times New Roman"/>
          <w:sz w:val="24"/>
          <w:szCs w:val="24"/>
        </w:rPr>
        <w:t xml:space="preserve"> и юридической помощью:</w:t>
      </w:r>
    </w:p>
    <w:p w:rsidR="00B112A3" w:rsidRDefault="00B112A3" w:rsidP="003D0031">
      <w:pPr>
        <w:spacing w:after="120"/>
        <w:ind w:right="25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632B9">
        <w:rPr>
          <w:rFonts w:ascii="Times New Roman" w:hAnsi="Times New Roman" w:cs="Times New Roman"/>
          <w:b/>
          <w:i/>
          <w:sz w:val="24"/>
          <w:szCs w:val="24"/>
        </w:rPr>
        <w:t xml:space="preserve">в ГАУСО СО «КЦСОН «Малахит» </w:t>
      </w:r>
      <w:r w:rsidRPr="00004287">
        <w:rPr>
          <w:rFonts w:ascii="Times New Roman" w:hAnsi="Times New Roman" w:cs="Times New Roman"/>
          <w:b/>
          <w:i/>
          <w:sz w:val="24"/>
          <w:szCs w:val="24"/>
        </w:rPr>
        <w:t>(Космонавтов, 43В; тел.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12A3">
        <w:rPr>
          <w:rFonts w:ascii="Times New Roman" w:hAnsi="Times New Roman" w:cs="Times New Roman"/>
          <w:b/>
          <w:i/>
          <w:sz w:val="24"/>
          <w:szCs w:val="24"/>
        </w:rPr>
        <w:t>8(343)305-99-3</w:t>
      </w:r>
      <w:r w:rsidR="000632B9">
        <w:rPr>
          <w:rFonts w:ascii="Times New Roman" w:hAnsi="Times New Roman" w:cs="Times New Roman"/>
          <w:b/>
          <w:i/>
          <w:sz w:val="24"/>
          <w:szCs w:val="24"/>
        </w:rPr>
        <w:t>5</w:t>
      </w:r>
      <w:r w:rsidR="00004287">
        <w:rPr>
          <w:rFonts w:ascii="Times New Roman" w:hAnsi="Times New Roman" w:cs="Times New Roman"/>
          <w:b/>
          <w:i/>
          <w:sz w:val="24"/>
          <w:szCs w:val="24"/>
        </w:rPr>
        <w:t>);</w:t>
      </w:r>
    </w:p>
    <w:p w:rsidR="000C2D61" w:rsidRPr="000C2D61" w:rsidRDefault="000632B9" w:rsidP="003D0031">
      <w:pPr>
        <w:ind w:right="2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 в У</w:t>
      </w:r>
      <w:r w:rsidR="00B112A3">
        <w:rPr>
          <w:rFonts w:ascii="Times New Roman" w:hAnsi="Times New Roman" w:cs="Times New Roman"/>
          <w:b/>
          <w:i/>
          <w:sz w:val="24"/>
          <w:szCs w:val="24"/>
        </w:rPr>
        <w:t>правление социальной политики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№23</w:t>
      </w:r>
      <w:r w:rsidR="00B112A3">
        <w:rPr>
          <w:rFonts w:ascii="Times New Roman" w:hAnsi="Times New Roman" w:cs="Times New Roman"/>
          <w:b/>
          <w:i/>
          <w:sz w:val="24"/>
          <w:szCs w:val="24"/>
        </w:rPr>
        <w:t xml:space="preserve"> (Бабушкина, 22; тел. 8(343)349-38-22)</w:t>
      </w:r>
      <w:r w:rsidR="00004287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4237C" w:rsidRPr="007C3C13" w:rsidRDefault="0094237C" w:rsidP="003D0031">
      <w:pPr>
        <w:tabs>
          <w:tab w:val="left" w:pos="220"/>
        </w:tabs>
        <w:ind w:right="286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column"/>
      </w:r>
      <w:r w:rsidR="007D7CC2"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</w:t>
      </w:r>
      <w:r w:rsidRPr="007C3C13">
        <w:rPr>
          <w:rFonts w:ascii="Times New Roman" w:hAnsi="Times New Roman" w:cs="Times New Roman"/>
          <w:b/>
          <w:sz w:val="36"/>
          <w:szCs w:val="36"/>
        </w:rPr>
        <w:t>Основные факты</w:t>
      </w:r>
    </w:p>
    <w:p w:rsidR="0094237C" w:rsidRPr="005D61F0" w:rsidRDefault="0094237C" w:rsidP="003D0031">
      <w:pPr>
        <w:numPr>
          <w:ilvl w:val="0"/>
          <w:numId w:val="1"/>
        </w:numPr>
        <w:tabs>
          <w:tab w:val="left" w:pos="220"/>
        </w:tabs>
        <w:spacing w:before="100" w:beforeAutospacing="1" w:after="240" w:line="240" w:lineRule="auto"/>
        <w:ind w:left="0" w:right="286" w:firstLine="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7C3C1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Пр</w:t>
      </w:r>
      <w:r w:rsidR="007D7CC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иблизительно каждый шестой чело</w:t>
      </w:r>
      <w:r w:rsidRPr="007C3C1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век в </w:t>
      </w:r>
      <w:r w:rsidR="007D7CC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возрасте 60 лет и старше за пос</w:t>
      </w:r>
      <w:r w:rsidRPr="007C3C1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ледний год подвергался той или иной форме жестокого обращения в быту.</w:t>
      </w:r>
    </w:p>
    <w:p w:rsidR="000632B9" w:rsidRPr="000632B9" w:rsidRDefault="0094237C" w:rsidP="003D0031">
      <w:pPr>
        <w:numPr>
          <w:ilvl w:val="0"/>
          <w:numId w:val="1"/>
        </w:numPr>
        <w:tabs>
          <w:tab w:val="left" w:pos="220"/>
        </w:tabs>
        <w:spacing w:before="100" w:beforeAutospacing="1" w:after="240" w:line="240" w:lineRule="auto"/>
        <w:ind w:left="0" w:right="286" w:firstLine="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632B9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Случаи жестокого обращения с </w:t>
      </w:r>
      <w:r w:rsidR="003D0031" w:rsidRPr="000632B9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пожи</w:t>
      </w:r>
      <w:r w:rsidRPr="000632B9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лыми людьми </w:t>
      </w:r>
      <w:r w:rsidR="000632B9" w:rsidRPr="000632B9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 </w:t>
      </w:r>
      <w:r w:rsidRPr="000632B9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происходят </w:t>
      </w:r>
      <w:r w:rsidR="000632B9" w:rsidRPr="000632B9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и в </w:t>
      </w:r>
      <w:r w:rsidRPr="000632B9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учреждениях долгосрочного ухода</w:t>
      </w:r>
    </w:p>
    <w:p w:rsidR="0094237C" w:rsidRPr="000632B9" w:rsidRDefault="0094237C" w:rsidP="003D0031">
      <w:pPr>
        <w:numPr>
          <w:ilvl w:val="0"/>
          <w:numId w:val="1"/>
        </w:numPr>
        <w:tabs>
          <w:tab w:val="left" w:pos="220"/>
        </w:tabs>
        <w:spacing w:before="100" w:beforeAutospacing="1" w:after="240" w:line="240" w:lineRule="auto"/>
        <w:ind w:left="0" w:right="286" w:firstLine="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632B9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Распространенность жестокого обращения с пожилыми людьми за время пандемии COVID-19 выросла.</w:t>
      </w:r>
    </w:p>
    <w:p w:rsidR="0094237C" w:rsidRPr="005D61F0" w:rsidRDefault="0094237C" w:rsidP="003D0031">
      <w:pPr>
        <w:numPr>
          <w:ilvl w:val="0"/>
          <w:numId w:val="1"/>
        </w:numPr>
        <w:tabs>
          <w:tab w:val="left" w:pos="220"/>
        </w:tabs>
        <w:spacing w:before="100" w:beforeAutospacing="1" w:after="240" w:line="240" w:lineRule="auto"/>
        <w:ind w:left="0" w:right="286" w:firstLine="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7C3C1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Жестокость по отношению к пожилым людям может приводить к серьезным физическим травмам и долгосрочным психологическим последствиям.</w:t>
      </w:r>
    </w:p>
    <w:p w:rsidR="0094237C" w:rsidRPr="005D61F0" w:rsidRDefault="0094237C" w:rsidP="003D0031">
      <w:pPr>
        <w:numPr>
          <w:ilvl w:val="0"/>
          <w:numId w:val="1"/>
        </w:numPr>
        <w:tabs>
          <w:tab w:val="left" w:pos="220"/>
        </w:tabs>
        <w:spacing w:before="100" w:beforeAutospacing="1" w:after="240" w:line="240" w:lineRule="auto"/>
        <w:ind w:left="0" w:right="286" w:firstLine="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7C3C1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По прогнозам, в результате быстрого старения населения во многих странах масштабы этого явления будут расти.</w:t>
      </w:r>
    </w:p>
    <w:p w:rsidR="007D7CC2" w:rsidRPr="007D7CC2" w:rsidRDefault="0094237C" w:rsidP="003D0031">
      <w:pPr>
        <w:numPr>
          <w:ilvl w:val="0"/>
          <w:numId w:val="1"/>
        </w:numPr>
        <w:tabs>
          <w:tab w:val="left" w:pos="220"/>
        </w:tabs>
        <w:spacing w:before="100" w:beforeAutospacing="1" w:after="240" w:line="240" w:lineRule="auto"/>
        <w:ind w:left="0" w:right="286" w:firstLine="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7C3C1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Численность населения в возрасте старше 60 лет вырастет более чем вдвое  с 900 млн человек в 2015 г. до примерно 2 млрд в 2050 г. </w:t>
      </w:r>
    </w:p>
    <w:p w:rsidR="0094237C" w:rsidRPr="0094237C" w:rsidRDefault="0094237C" w:rsidP="007D7CC2">
      <w:pPr>
        <w:spacing w:before="100" w:beforeAutospacing="1" w:after="240" w:line="240" w:lineRule="auto"/>
        <w:ind w:left="71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0632B9" w:rsidRDefault="000632B9" w:rsidP="003D0031">
      <w:pPr>
        <w:spacing w:after="0" w:line="240" w:lineRule="auto"/>
        <w:ind w:left="-110" w:right="94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632B9" w:rsidRDefault="000632B9" w:rsidP="003D0031">
      <w:pPr>
        <w:spacing w:after="0" w:line="240" w:lineRule="auto"/>
        <w:ind w:left="-110" w:right="94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632B9" w:rsidRDefault="000632B9" w:rsidP="003D0031">
      <w:pPr>
        <w:spacing w:after="0" w:line="240" w:lineRule="auto"/>
        <w:ind w:left="-110" w:right="94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E7158" w:rsidRDefault="0094237C" w:rsidP="003D0031">
      <w:pPr>
        <w:spacing w:after="0" w:line="240" w:lineRule="auto"/>
        <w:ind w:left="-110" w:right="94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4237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 xml:space="preserve">ГАУСО СО </w:t>
      </w:r>
    </w:p>
    <w:p w:rsidR="0094237C" w:rsidRPr="00AE7158" w:rsidRDefault="0094237C" w:rsidP="003D0031">
      <w:pPr>
        <w:spacing w:after="0" w:line="240" w:lineRule="auto"/>
        <w:ind w:left="-110" w:right="94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4237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«КЦСОН</w:t>
      </w:r>
      <w:r w:rsidR="00AE715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94237C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Pr="0094237C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Малахит</w:t>
      </w:r>
      <w:r w:rsidRPr="0094237C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94237C" w:rsidRPr="0094237C" w:rsidRDefault="0094237C" w:rsidP="003D0031">
      <w:pPr>
        <w:spacing w:after="0" w:line="240" w:lineRule="auto"/>
        <w:ind w:left="-110" w:right="94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4237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Орджоникидзевского района</w:t>
      </w:r>
    </w:p>
    <w:p w:rsidR="0094237C" w:rsidRDefault="0094237C" w:rsidP="003D0031">
      <w:pPr>
        <w:ind w:left="-110" w:right="94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4237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города Екатеринбурга</w:t>
      </w:r>
      <w:r w:rsidR="005B55D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</w:p>
    <w:p w:rsidR="00AE7158" w:rsidRPr="00AE7158" w:rsidRDefault="00AE7158" w:rsidP="003D0031">
      <w:pPr>
        <w:spacing w:before="100" w:beforeAutospacing="1" w:after="240" w:line="240" w:lineRule="auto"/>
        <w:ind w:left="-110" w:right="94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  <w:r w:rsidRPr="0094237C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 xml:space="preserve">Старость без </w:t>
      </w:r>
      <w:r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 xml:space="preserve">     </w:t>
      </w:r>
      <w:r w:rsidRPr="0094237C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насилия</w:t>
      </w:r>
    </w:p>
    <w:p w:rsidR="0094237C" w:rsidRDefault="00AE7158" w:rsidP="003D0031">
      <w:pPr>
        <w:spacing w:before="100" w:beforeAutospacing="1" w:after="240" w:line="240" w:lineRule="auto"/>
        <w:ind w:left="-110" w:right="94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101975" cy="1812070"/>
            <wp:effectExtent l="19050" t="0" r="3175" b="0"/>
            <wp:docPr id="5" name="Рисунок 4" descr="https://www.bezzia.com/wp-content/uploads/2021/10/abu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bezzia.com/wp-content/uploads/2021/10/abus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75" cy="181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158" w:rsidRPr="00AE7158" w:rsidRDefault="00AE7158" w:rsidP="003D0031">
      <w:pPr>
        <w:ind w:left="-110" w:right="94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AE7158">
        <w:rPr>
          <w:rFonts w:ascii="Times New Roman" w:hAnsi="Times New Roman" w:cs="Times New Roman"/>
          <w:b/>
          <w:i/>
          <w:sz w:val="44"/>
          <w:szCs w:val="44"/>
        </w:rPr>
        <w:t>Профилактика насилия в отношении пожилых людей</w:t>
      </w:r>
    </w:p>
    <w:p w:rsidR="0013112A" w:rsidRDefault="0013112A" w:rsidP="003D0031">
      <w:pPr>
        <w:spacing w:before="100" w:beforeAutospacing="1" w:after="240" w:line="240" w:lineRule="auto"/>
        <w:ind w:left="-110" w:right="94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</w:p>
    <w:p w:rsidR="0013112A" w:rsidRPr="00F06FD7" w:rsidRDefault="0013112A" w:rsidP="003D0031">
      <w:pPr>
        <w:ind w:left="-110" w:right="94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 Екатеринбург, 2023 год</w:t>
      </w:r>
    </w:p>
    <w:p w:rsidR="0050132C" w:rsidRDefault="0050132C" w:rsidP="00004287">
      <w:pPr>
        <w:spacing w:before="100" w:beforeAutospacing="1" w:after="240" w:line="240" w:lineRule="auto"/>
        <w:ind w:left="220" w:right="256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50132C">
        <w:rPr>
          <w:noProof/>
          <w:lang w:eastAsia="ru-RU"/>
        </w:rPr>
        <w:lastRenderedPageBreak/>
        <w:drawing>
          <wp:inline distT="0" distB="0" distL="0" distR="0">
            <wp:extent cx="2765425" cy="3820657"/>
            <wp:effectExtent l="38100" t="19050" r="15875" b="27443"/>
            <wp:docPr id="4" name="Рисунок 1" descr="https://nursing-homelawyers.com/wp-content/uploads/2013/06/Elder-Abus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ursing-homelawyers.com/wp-content/uploads/2013/06/Elder-Abuse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425" cy="382065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158" w:rsidRDefault="00AE7158" w:rsidP="00004287">
      <w:pPr>
        <w:spacing w:before="100" w:beforeAutospacing="1" w:after="120" w:line="240" w:lineRule="auto"/>
        <w:ind w:left="220" w:right="256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50132C" w:rsidRPr="007D7CC2" w:rsidRDefault="0050132C" w:rsidP="00004287">
      <w:pPr>
        <w:ind w:left="220" w:right="256"/>
        <w:jc w:val="both"/>
        <w:rPr>
          <w:rFonts w:ascii="Times New Roman" w:hAnsi="Times New Roman" w:cs="Times New Roman"/>
          <w:sz w:val="25"/>
          <w:szCs w:val="25"/>
        </w:rPr>
      </w:pPr>
      <w:r w:rsidRPr="007D7CC2">
        <w:rPr>
          <w:rFonts w:ascii="Times New Roman" w:hAnsi="Times New Roman" w:cs="Times New Roman"/>
          <w:b/>
          <w:sz w:val="25"/>
          <w:szCs w:val="25"/>
        </w:rPr>
        <w:t>Жестокое обращение с пожилыми людьми</w:t>
      </w:r>
      <w:r w:rsidRPr="007D7CC2">
        <w:rPr>
          <w:rFonts w:ascii="Times New Roman" w:hAnsi="Times New Roman" w:cs="Times New Roman"/>
          <w:sz w:val="25"/>
          <w:szCs w:val="25"/>
        </w:rPr>
        <w:t xml:space="preserve"> – это  однократное или повторяющееся действие либо бездействие, которое имеет место в рамках отношений, предполагающих доверие, и наносит пожилому человеку физический или психологический ущерб.</w:t>
      </w:r>
    </w:p>
    <w:p w:rsidR="00AE7158" w:rsidRDefault="00AE7158" w:rsidP="007A2FEC">
      <w:pPr>
        <w:ind w:left="22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BC4FF8">
        <w:rPr>
          <w:rFonts w:ascii="Times New Roman" w:hAnsi="Times New Roman" w:cs="Times New Roman"/>
          <w:b/>
          <w:sz w:val="32"/>
          <w:szCs w:val="32"/>
        </w:rPr>
        <w:lastRenderedPageBreak/>
        <w:t>Виды жестокого обращения:</w:t>
      </w:r>
    </w:p>
    <w:p w:rsidR="00BC4FF8" w:rsidRPr="00BC4FF8" w:rsidRDefault="00BC4FF8" w:rsidP="007A2FEC">
      <w:pPr>
        <w:pStyle w:val="a9"/>
        <w:numPr>
          <w:ilvl w:val="0"/>
          <w:numId w:val="2"/>
        </w:numPr>
        <w:ind w:left="660" w:hanging="33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Физическое</w:t>
      </w:r>
    </w:p>
    <w:p w:rsidR="00BC4FF8" w:rsidRPr="00BC4FF8" w:rsidRDefault="00BC4FF8" w:rsidP="007A2FEC">
      <w:pPr>
        <w:pStyle w:val="a9"/>
        <w:numPr>
          <w:ilvl w:val="0"/>
          <w:numId w:val="2"/>
        </w:numPr>
        <w:ind w:left="660" w:hanging="33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Психологическое</w:t>
      </w:r>
    </w:p>
    <w:p w:rsidR="00BC4FF8" w:rsidRPr="00BC4FF8" w:rsidRDefault="00BC4FF8" w:rsidP="007A2FEC">
      <w:pPr>
        <w:pStyle w:val="a9"/>
        <w:numPr>
          <w:ilvl w:val="0"/>
          <w:numId w:val="2"/>
        </w:numPr>
        <w:ind w:left="660" w:hanging="33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Сексуальное насилие</w:t>
      </w:r>
    </w:p>
    <w:p w:rsidR="00BC4FF8" w:rsidRDefault="00BC4FF8" w:rsidP="007A2FEC">
      <w:pPr>
        <w:pStyle w:val="a9"/>
        <w:numPr>
          <w:ilvl w:val="0"/>
          <w:numId w:val="2"/>
        </w:numPr>
        <w:ind w:left="660" w:hanging="330"/>
        <w:rPr>
          <w:rFonts w:ascii="Times New Roman" w:hAnsi="Times New Roman" w:cs="Times New Roman"/>
          <w:i/>
          <w:sz w:val="32"/>
          <w:szCs w:val="32"/>
        </w:rPr>
      </w:pPr>
      <w:r w:rsidRPr="00BC4FF8">
        <w:rPr>
          <w:rFonts w:ascii="Times New Roman" w:hAnsi="Times New Roman" w:cs="Times New Roman"/>
          <w:i/>
          <w:sz w:val="32"/>
          <w:szCs w:val="32"/>
        </w:rPr>
        <w:t>Различные фина</w:t>
      </w:r>
      <w:r>
        <w:rPr>
          <w:rFonts w:ascii="Times New Roman" w:hAnsi="Times New Roman" w:cs="Times New Roman"/>
          <w:i/>
          <w:sz w:val="32"/>
          <w:szCs w:val="32"/>
        </w:rPr>
        <w:t>н</w:t>
      </w:r>
      <w:r w:rsidRPr="00BC4FF8">
        <w:rPr>
          <w:rFonts w:ascii="Times New Roman" w:hAnsi="Times New Roman" w:cs="Times New Roman"/>
          <w:i/>
          <w:sz w:val="32"/>
          <w:szCs w:val="32"/>
        </w:rPr>
        <w:t>совые махинации и злоупотребление</w:t>
      </w:r>
    </w:p>
    <w:p w:rsidR="00441476" w:rsidRPr="00441476" w:rsidRDefault="00BC4FF8" w:rsidP="00441476">
      <w:pPr>
        <w:pStyle w:val="a9"/>
        <w:numPr>
          <w:ilvl w:val="0"/>
          <w:numId w:val="2"/>
        </w:numPr>
        <w:ind w:left="660" w:hanging="330"/>
        <w:rPr>
          <w:rFonts w:ascii="Times New Roman" w:hAnsi="Times New Roman" w:cs="Times New Roman"/>
          <w:i/>
          <w:sz w:val="32"/>
          <w:szCs w:val="32"/>
        </w:rPr>
      </w:pPr>
      <w:r w:rsidRPr="00BC4FF8">
        <w:rPr>
          <w:rFonts w:ascii="Times New Roman" w:hAnsi="Times New Roman" w:cs="Times New Roman"/>
          <w:i/>
          <w:sz w:val="32"/>
          <w:szCs w:val="32"/>
        </w:rPr>
        <w:t>Отсутствие заботы</w:t>
      </w:r>
    </w:p>
    <w:p w:rsidR="00441476" w:rsidRDefault="00441476" w:rsidP="00441476">
      <w:pPr>
        <w:spacing w:after="120"/>
        <w:rPr>
          <w:rFonts w:ascii="Times New Roman" w:hAnsi="Times New Roman" w:cs="Times New Roman"/>
          <w:i/>
          <w:sz w:val="32"/>
          <w:szCs w:val="32"/>
        </w:rPr>
      </w:pPr>
    </w:p>
    <w:p w:rsidR="00441476" w:rsidRPr="00441476" w:rsidRDefault="00441476" w:rsidP="00441476">
      <w:pPr>
        <w:rPr>
          <w:rFonts w:ascii="Times New Roman" w:hAnsi="Times New Roman" w:cs="Times New Roman"/>
          <w:i/>
          <w:sz w:val="32"/>
          <w:szCs w:val="32"/>
        </w:rPr>
      </w:pPr>
    </w:p>
    <w:p w:rsidR="007A2FEC" w:rsidRPr="007A2FEC" w:rsidRDefault="00DF5275" w:rsidP="007A2FEC">
      <w:pPr>
        <w:rPr>
          <w:rFonts w:ascii="Times New Roman" w:hAnsi="Times New Roman" w:cs="Times New Roman"/>
          <w:i/>
          <w:sz w:val="32"/>
          <w:szCs w:val="32"/>
        </w:rPr>
      </w:pPr>
      <w:r w:rsidRPr="00DF5275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inline distT="0" distB="0" distL="0" distR="0">
            <wp:extent cx="3333750" cy="2952750"/>
            <wp:effectExtent l="19050" t="0" r="0" b="0"/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6609" t="28085" r="24022" b="18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FEC" w:rsidRPr="007A2FEC" w:rsidRDefault="007A2FEC" w:rsidP="007A2FEC">
      <w:pPr>
        <w:pStyle w:val="a9"/>
        <w:ind w:left="550"/>
        <w:rPr>
          <w:rFonts w:ascii="Times New Roman" w:hAnsi="Times New Roman" w:cs="Times New Roman"/>
          <w:i/>
          <w:sz w:val="32"/>
          <w:szCs w:val="32"/>
        </w:rPr>
      </w:pPr>
    </w:p>
    <w:p w:rsidR="00441476" w:rsidRDefault="00441476" w:rsidP="0013112A">
      <w:pPr>
        <w:ind w:left="330"/>
        <w:jc w:val="center"/>
        <w:rPr>
          <w:rFonts w:ascii="Times New Roman" w:hAnsi="Times New Roman" w:cs="Times New Roman"/>
          <w:b/>
          <w:color w:val="000000"/>
          <w:sz w:val="31"/>
          <w:szCs w:val="31"/>
          <w:shd w:val="clear" w:color="auto" w:fill="FFFFFF"/>
        </w:rPr>
      </w:pPr>
      <w:r w:rsidRPr="00441476">
        <w:rPr>
          <w:rFonts w:ascii="Times New Roman" w:hAnsi="Times New Roman" w:cs="Times New Roman"/>
          <w:b/>
          <w:color w:val="000000"/>
          <w:sz w:val="31"/>
          <w:szCs w:val="31"/>
          <w:shd w:val="clear" w:color="auto" w:fill="FFFFFF"/>
        </w:rPr>
        <w:lastRenderedPageBreak/>
        <w:t>Наличие признаков жестокого обращения</w:t>
      </w:r>
      <w:r>
        <w:rPr>
          <w:rFonts w:ascii="Times New Roman" w:hAnsi="Times New Roman" w:cs="Times New Roman"/>
          <w:b/>
          <w:color w:val="000000"/>
          <w:sz w:val="31"/>
          <w:szCs w:val="31"/>
          <w:shd w:val="clear" w:color="auto" w:fill="FFFFFF"/>
        </w:rPr>
        <w:t>:</w:t>
      </w:r>
    </w:p>
    <w:p w:rsidR="00441476" w:rsidRPr="00441476" w:rsidRDefault="00441476" w:rsidP="0013112A">
      <w:pPr>
        <w:ind w:left="220" w:firstLine="110"/>
        <w:jc w:val="center"/>
        <w:rPr>
          <w:rFonts w:ascii="Times New Roman" w:hAnsi="Times New Roman" w:cs="Times New Roman"/>
          <w:b/>
          <w:color w:val="000000"/>
          <w:sz w:val="31"/>
          <w:szCs w:val="31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31"/>
          <w:szCs w:val="31"/>
          <w:shd w:val="clear" w:color="auto" w:fill="FFFFFF"/>
          <w:lang w:eastAsia="ru-RU"/>
        </w:rPr>
        <w:drawing>
          <wp:inline distT="0" distB="0" distL="0" distR="0">
            <wp:extent cx="2993390" cy="1996591"/>
            <wp:effectExtent l="19050" t="0" r="0" b="0"/>
            <wp:docPr id="16" name="Рисунок 13" descr="C:\Users\Консультативное\Desktop\5+stages+of+an+abuser+www.relavate.org+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Консультативное\Desktop\5+stages+of+an+abuser+www.relavate.org+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1996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12A" w:rsidRDefault="0013112A" w:rsidP="0013112A">
      <w:pPr>
        <w:pStyle w:val="a9"/>
        <w:ind w:left="94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13112A" w:rsidRDefault="00441476" w:rsidP="007D7CC2">
      <w:pPr>
        <w:pStyle w:val="a9"/>
        <w:numPr>
          <w:ilvl w:val="0"/>
          <w:numId w:val="3"/>
        </w:numPr>
        <w:spacing w:after="0"/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</w:pPr>
      <w:r w:rsidRPr="007D7CC2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>синяки, шрамы, рубцы, переломы, вывихи, растяжения, причину появления которых пенсионер не может или не хочет объяснять;</w:t>
      </w:r>
    </w:p>
    <w:p w:rsidR="007D7CC2" w:rsidRPr="007D7CC2" w:rsidRDefault="007D7CC2" w:rsidP="007D7CC2">
      <w:pPr>
        <w:pStyle w:val="a9"/>
        <w:spacing w:after="0"/>
        <w:ind w:left="940"/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</w:pPr>
    </w:p>
    <w:p w:rsidR="0013112A" w:rsidRDefault="00441476" w:rsidP="007D7CC2">
      <w:pPr>
        <w:pStyle w:val="a9"/>
        <w:numPr>
          <w:ilvl w:val="0"/>
          <w:numId w:val="3"/>
        </w:numPr>
        <w:spacing w:after="0"/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</w:pPr>
      <w:r w:rsidRPr="007D7CC2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>передозировка препаратами;</w:t>
      </w:r>
    </w:p>
    <w:p w:rsidR="007D7CC2" w:rsidRPr="007D7CC2" w:rsidRDefault="007D7CC2" w:rsidP="007D7CC2">
      <w:pPr>
        <w:spacing w:after="0"/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</w:pPr>
    </w:p>
    <w:p w:rsidR="0013112A" w:rsidRDefault="00441476" w:rsidP="007D7CC2">
      <w:pPr>
        <w:pStyle w:val="a9"/>
        <w:numPr>
          <w:ilvl w:val="0"/>
          <w:numId w:val="3"/>
        </w:numPr>
        <w:spacing w:after="0"/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</w:pPr>
      <w:r w:rsidRPr="007D7CC2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>нежелание опекуна, сиделки, медработника оставлять пожилого наедине с родными;</w:t>
      </w:r>
    </w:p>
    <w:p w:rsidR="007D7CC2" w:rsidRPr="007D7CC2" w:rsidRDefault="007D7CC2" w:rsidP="007D7CC2">
      <w:pPr>
        <w:pStyle w:val="a9"/>
        <w:spacing w:after="0"/>
        <w:ind w:left="940"/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</w:pPr>
    </w:p>
    <w:p w:rsidR="0013112A" w:rsidRDefault="00441476" w:rsidP="007D7CC2">
      <w:pPr>
        <w:pStyle w:val="a9"/>
        <w:numPr>
          <w:ilvl w:val="0"/>
          <w:numId w:val="3"/>
        </w:numPr>
        <w:spacing w:after="0"/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</w:pPr>
      <w:r w:rsidRPr="007D7CC2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>депрессия или постоянные страхи;</w:t>
      </w:r>
    </w:p>
    <w:p w:rsidR="007D7CC2" w:rsidRPr="007D7CC2" w:rsidRDefault="007D7CC2" w:rsidP="007D7CC2">
      <w:pPr>
        <w:pStyle w:val="a9"/>
        <w:spacing w:after="0"/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</w:pPr>
    </w:p>
    <w:p w:rsidR="00BC4FF8" w:rsidRPr="007D7CC2" w:rsidRDefault="00441476" w:rsidP="007D7CC2">
      <w:pPr>
        <w:pStyle w:val="a9"/>
        <w:numPr>
          <w:ilvl w:val="0"/>
          <w:numId w:val="3"/>
        </w:numPr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</w:pPr>
      <w:r w:rsidRPr="007D7CC2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>с</w:t>
      </w:r>
      <w:r w:rsidR="007D7CC2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>ломанные очки, порванная одежда.</w:t>
      </w:r>
    </w:p>
    <w:sectPr w:rsidR="00BC4FF8" w:rsidRPr="007D7CC2" w:rsidSect="00004287">
      <w:pgSz w:w="16838" w:h="11906" w:orient="landscape"/>
      <w:pgMar w:top="899" w:right="558" w:bottom="850" w:left="330" w:header="708" w:footer="708" w:gutter="0"/>
      <w:cols w:num="3" w:space="397" w:equalWidth="0">
        <w:col w:w="5206" w:space="397"/>
        <w:col w:w="5236" w:space="397"/>
        <w:col w:w="4714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138" w:rsidRDefault="00F57138" w:rsidP="0050132C">
      <w:pPr>
        <w:spacing w:after="0" w:line="240" w:lineRule="auto"/>
      </w:pPr>
      <w:r>
        <w:separator/>
      </w:r>
    </w:p>
  </w:endnote>
  <w:endnote w:type="continuationSeparator" w:id="1">
    <w:p w:rsidR="00F57138" w:rsidRDefault="00F57138" w:rsidP="00501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138" w:rsidRDefault="00F57138" w:rsidP="0050132C">
      <w:pPr>
        <w:spacing w:after="0" w:line="240" w:lineRule="auto"/>
      </w:pPr>
      <w:r>
        <w:separator/>
      </w:r>
    </w:p>
  </w:footnote>
  <w:footnote w:type="continuationSeparator" w:id="1">
    <w:p w:rsidR="00F57138" w:rsidRDefault="00F57138" w:rsidP="00501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759B6"/>
    <w:multiLevelType w:val="hybridMultilevel"/>
    <w:tmpl w:val="CCEE4756"/>
    <w:lvl w:ilvl="0" w:tplc="0419000D">
      <w:start w:val="1"/>
      <w:numFmt w:val="bullet"/>
      <w:lvlText w:val=""/>
      <w:lvlJc w:val="left"/>
      <w:pPr>
        <w:ind w:left="9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">
    <w:nsid w:val="254755E0"/>
    <w:multiLevelType w:val="multilevel"/>
    <w:tmpl w:val="8D662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9526FC1"/>
    <w:multiLevelType w:val="hybridMultilevel"/>
    <w:tmpl w:val="8BFCA762"/>
    <w:lvl w:ilvl="0" w:tplc="D11CAC5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734156"/>
    <w:multiLevelType w:val="hybridMultilevel"/>
    <w:tmpl w:val="FE604E8C"/>
    <w:lvl w:ilvl="0" w:tplc="041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3C13"/>
    <w:rsid w:val="00004287"/>
    <w:rsid w:val="000632B9"/>
    <w:rsid w:val="000B189B"/>
    <w:rsid w:val="000C2D61"/>
    <w:rsid w:val="0013112A"/>
    <w:rsid w:val="001A0197"/>
    <w:rsid w:val="003A0FA8"/>
    <w:rsid w:val="003D0031"/>
    <w:rsid w:val="00441476"/>
    <w:rsid w:val="004615E5"/>
    <w:rsid w:val="00495FC4"/>
    <w:rsid w:val="0050132C"/>
    <w:rsid w:val="005B55D2"/>
    <w:rsid w:val="00712C0A"/>
    <w:rsid w:val="007A2FEC"/>
    <w:rsid w:val="007A73DE"/>
    <w:rsid w:val="007C3C13"/>
    <w:rsid w:val="007D7CC2"/>
    <w:rsid w:val="00870D27"/>
    <w:rsid w:val="008C535C"/>
    <w:rsid w:val="0094237C"/>
    <w:rsid w:val="00965EC1"/>
    <w:rsid w:val="009921B1"/>
    <w:rsid w:val="009B2043"/>
    <w:rsid w:val="00AE7158"/>
    <w:rsid w:val="00B112A3"/>
    <w:rsid w:val="00B36BDD"/>
    <w:rsid w:val="00B92C7B"/>
    <w:rsid w:val="00BC4FF8"/>
    <w:rsid w:val="00BD5E00"/>
    <w:rsid w:val="00CA3F9A"/>
    <w:rsid w:val="00CD3BEE"/>
    <w:rsid w:val="00CF6E9F"/>
    <w:rsid w:val="00D431FC"/>
    <w:rsid w:val="00DE6EE4"/>
    <w:rsid w:val="00DF5275"/>
    <w:rsid w:val="00F57138"/>
    <w:rsid w:val="00F717DE"/>
    <w:rsid w:val="00F84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C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3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50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0132C"/>
  </w:style>
  <w:style w:type="paragraph" w:styleId="a7">
    <w:name w:val="footer"/>
    <w:basedOn w:val="a"/>
    <w:link w:val="a8"/>
    <w:uiPriority w:val="99"/>
    <w:semiHidden/>
    <w:unhideWhenUsed/>
    <w:rsid w:val="0050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0132C"/>
  </w:style>
  <w:style w:type="paragraph" w:styleId="a9">
    <w:name w:val="List Paragraph"/>
    <w:basedOn w:val="a"/>
    <w:uiPriority w:val="34"/>
    <w:qFormat/>
    <w:rsid w:val="00BC4F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21AE8-ED63-49F7-A4DE-ACF9E16B8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Консультативное</dc:creator>
  <cp:lastModifiedBy>Татьяна</cp:lastModifiedBy>
  <cp:revision>4</cp:revision>
  <cp:lastPrinted>2023-03-23T04:13:00Z</cp:lastPrinted>
  <dcterms:created xsi:type="dcterms:W3CDTF">2023-08-23T10:14:00Z</dcterms:created>
  <dcterms:modified xsi:type="dcterms:W3CDTF">2023-08-24T04:20:00Z</dcterms:modified>
</cp:coreProperties>
</file>