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AEE" w:rsidRDefault="002F7AEE" w:rsidP="00E06163">
      <w:pPr>
        <w:jc w:val="center"/>
        <w:rPr>
          <w:rFonts w:ascii="Monotype Corsiva" w:hAnsi="Monotype Corsiva" w:cs="Monotype Corsiva"/>
          <w:b/>
          <w:bCs/>
          <w:sz w:val="32"/>
          <w:szCs w:val="32"/>
          <w:u w:val="single"/>
        </w:rPr>
      </w:pPr>
    </w:p>
    <w:p w:rsidR="00C04BDC" w:rsidRDefault="00E06163" w:rsidP="009C4BCD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277D67">
        <w:rPr>
          <w:rFonts w:ascii="Arial" w:hAnsi="Arial" w:cs="Arial"/>
          <w:b/>
          <w:color w:val="000000" w:themeColor="text1"/>
          <w:sz w:val="32"/>
          <w:szCs w:val="32"/>
        </w:rPr>
        <w:t xml:space="preserve">В праздничные дни </w:t>
      </w:r>
    </w:p>
    <w:p w:rsidR="00C04BDC" w:rsidRDefault="00E06163" w:rsidP="009C4BCD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277D67">
        <w:rPr>
          <w:rFonts w:ascii="Arial" w:hAnsi="Arial" w:cs="Arial"/>
          <w:b/>
          <w:color w:val="000000" w:themeColor="text1"/>
          <w:sz w:val="32"/>
          <w:szCs w:val="32"/>
        </w:rPr>
        <w:t xml:space="preserve">не забывайте о мерах </w:t>
      </w:r>
    </w:p>
    <w:p w:rsidR="00E06163" w:rsidRDefault="00E06163" w:rsidP="009C4BCD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277D67">
        <w:rPr>
          <w:rFonts w:ascii="Arial" w:hAnsi="Arial" w:cs="Arial"/>
          <w:b/>
          <w:color w:val="000000" w:themeColor="text1"/>
          <w:sz w:val="32"/>
          <w:szCs w:val="32"/>
        </w:rPr>
        <w:t>по профилактике новой коронавирусной инфекции!</w:t>
      </w:r>
    </w:p>
    <w:p w:rsidR="00277D67" w:rsidRPr="00277D67" w:rsidRDefault="00277D67" w:rsidP="009C4BCD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E06163" w:rsidRDefault="00E06163" w:rsidP="009C4BCD">
      <w:pPr>
        <w:pStyle w:val="ab"/>
        <w:shd w:val="clear" w:color="auto" w:fill="FFFFFF"/>
        <w:spacing w:before="0" w:beforeAutospacing="0" w:after="0" w:afterAutospacing="0"/>
        <w:ind w:left="284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В местах скопления людей пользуйтесь масками, перчатками и антисептическими средствами!</w:t>
      </w:r>
    </w:p>
    <w:p w:rsidR="00BC279D" w:rsidRDefault="00BC279D" w:rsidP="00277D67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</w:p>
    <w:p w:rsidR="00E06163" w:rsidRDefault="00E06163" w:rsidP="009C4BCD">
      <w:pPr>
        <w:pStyle w:val="ab"/>
        <w:shd w:val="clear" w:color="auto" w:fill="FFFFFF"/>
        <w:spacing w:before="0" w:beforeAutospacing="0" w:after="0" w:afterAutospacing="0"/>
        <w:ind w:left="284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Не трогайте немытыми руками лицо,</w:t>
      </w:r>
      <w:r w:rsidR="00BC279D">
        <w:rPr>
          <w:rFonts w:ascii="Arial" w:hAnsi="Arial" w:cs="Arial"/>
          <w:b/>
          <w:color w:val="000000" w:themeColor="text1"/>
        </w:rPr>
        <w:t xml:space="preserve"> рот, нос и глаза</w:t>
      </w:r>
      <w:r>
        <w:rPr>
          <w:rFonts w:ascii="Arial" w:hAnsi="Arial" w:cs="Arial"/>
          <w:b/>
          <w:color w:val="000000" w:themeColor="text1"/>
        </w:rPr>
        <w:t xml:space="preserve"> чаще мойте руки с мылом!</w:t>
      </w:r>
    </w:p>
    <w:p w:rsidR="00BC279D" w:rsidRDefault="00BC279D" w:rsidP="009C4BCD">
      <w:pPr>
        <w:pStyle w:val="ab"/>
        <w:shd w:val="clear" w:color="auto" w:fill="FFFFFF"/>
        <w:spacing w:before="0" w:beforeAutospacing="0" w:after="0" w:afterAutospacing="0"/>
        <w:ind w:left="284"/>
        <w:rPr>
          <w:rFonts w:ascii="Arial" w:hAnsi="Arial" w:cs="Arial"/>
          <w:b/>
          <w:color w:val="000000" w:themeColor="text1"/>
        </w:rPr>
      </w:pPr>
    </w:p>
    <w:p w:rsidR="00E06163" w:rsidRDefault="00E06163" w:rsidP="009C4BCD">
      <w:pPr>
        <w:pStyle w:val="ab"/>
        <w:shd w:val="clear" w:color="auto" w:fill="FFFFFF"/>
        <w:spacing w:before="0" w:beforeAutospacing="0" w:after="0" w:afterAutospacing="0"/>
        <w:ind w:left="284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По возможности, избегайте места скопления </w:t>
      </w:r>
      <w:r w:rsidR="00277D67">
        <w:rPr>
          <w:rFonts w:ascii="Arial" w:hAnsi="Arial" w:cs="Arial"/>
          <w:b/>
          <w:color w:val="000000" w:themeColor="text1"/>
        </w:rPr>
        <w:t>людей, особенно при признаках простудного заболевания!</w:t>
      </w:r>
    </w:p>
    <w:p w:rsidR="002709B5" w:rsidRDefault="002709B5" w:rsidP="009C4BCD">
      <w:pPr>
        <w:pStyle w:val="ab"/>
        <w:shd w:val="clear" w:color="auto" w:fill="FFFFFF"/>
        <w:spacing w:before="0" w:beforeAutospacing="0" w:after="0" w:afterAutospacing="0"/>
        <w:ind w:left="284"/>
        <w:rPr>
          <w:rFonts w:ascii="Arial" w:hAnsi="Arial" w:cs="Arial"/>
          <w:b/>
          <w:color w:val="000000" w:themeColor="text1"/>
        </w:rPr>
      </w:pPr>
    </w:p>
    <w:p w:rsidR="002709B5" w:rsidRDefault="002709B5" w:rsidP="009C4BCD">
      <w:pPr>
        <w:pStyle w:val="ab"/>
        <w:shd w:val="clear" w:color="auto" w:fill="FFFFFF"/>
        <w:spacing w:before="0" w:beforeAutospacing="0" w:after="0" w:afterAutospacing="0"/>
        <w:ind w:left="284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Избегайте необязательных поездок в общественном транспорте!</w:t>
      </w:r>
    </w:p>
    <w:p w:rsidR="002709B5" w:rsidRDefault="002709B5" w:rsidP="00277D67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</w:p>
    <w:p w:rsidR="002709B5" w:rsidRPr="00E06163" w:rsidRDefault="002709B5" w:rsidP="00277D67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 w:themeColor="text1"/>
        </w:rPr>
      </w:pPr>
    </w:p>
    <w:p w:rsidR="00E06163" w:rsidRDefault="00E06163" w:rsidP="00277D67">
      <w:pPr>
        <w:pStyle w:val="a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 w:themeColor="text1"/>
        </w:rPr>
      </w:pPr>
    </w:p>
    <w:p w:rsidR="00277D67" w:rsidRDefault="002709B5" w:rsidP="009C4BCD">
      <w:pPr>
        <w:pStyle w:val="ab"/>
        <w:shd w:val="clear" w:color="auto" w:fill="FFFFFF"/>
        <w:spacing w:before="0" w:beforeAutospacing="0" w:after="150" w:afterAutospacing="0"/>
        <w:ind w:left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noProof/>
          <w:color w:val="000000" w:themeColor="text1"/>
        </w:rPr>
        <w:drawing>
          <wp:inline distT="0" distB="0" distL="0" distR="0">
            <wp:extent cx="2829658" cy="1726571"/>
            <wp:effectExtent l="19050" t="0" r="8792" b="0"/>
            <wp:docPr id="8" name="Рисунок 0" descr="unnamed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2)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30508" cy="172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7D67" w:rsidRDefault="00277D67" w:rsidP="00E06163">
      <w:pPr>
        <w:pStyle w:val="a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/>
          <w:color w:val="000000" w:themeColor="text1"/>
        </w:rPr>
      </w:pPr>
    </w:p>
    <w:p w:rsidR="00277D67" w:rsidRDefault="00277D67" w:rsidP="00E06163">
      <w:pPr>
        <w:pStyle w:val="a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/>
          <w:color w:val="000000" w:themeColor="text1"/>
        </w:rPr>
      </w:pPr>
    </w:p>
    <w:p w:rsidR="00277D67" w:rsidRDefault="00277D67" w:rsidP="00E06163">
      <w:pPr>
        <w:pStyle w:val="a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/>
          <w:color w:val="000000" w:themeColor="text1"/>
        </w:rPr>
      </w:pPr>
    </w:p>
    <w:p w:rsidR="00277D67" w:rsidRPr="00E06163" w:rsidRDefault="00277D67" w:rsidP="00E06163">
      <w:pPr>
        <w:pStyle w:val="a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/>
          <w:color w:val="000000" w:themeColor="text1"/>
        </w:rPr>
      </w:pPr>
    </w:p>
    <w:p w:rsidR="00277D67" w:rsidRDefault="00277D67" w:rsidP="00E06163">
      <w:pPr>
        <w:ind w:right="280"/>
        <w:jc w:val="both"/>
        <w:rPr>
          <w:rStyle w:val="a4"/>
          <w:i w:val="0"/>
          <w:iCs w:val="0"/>
          <w:color w:val="000000" w:themeColor="text1"/>
        </w:rPr>
      </w:pPr>
    </w:p>
    <w:p w:rsidR="002F7AEE" w:rsidRPr="00E06163" w:rsidRDefault="001428AC" w:rsidP="00277D67">
      <w:pPr>
        <w:ind w:right="28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</w:rPr>
        <w:pict>
          <v:rect id="Прямоугольник 3" o:spid="_x0000_s1026" style="position:absolute;margin-left:0;margin-top:2.75pt;width:240pt;height:335.25pt;z-index:251658240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:rsidR="00D71101" w:rsidRPr="00D71101" w:rsidRDefault="00D71101" w:rsidP="007D7B5E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  <w:r w:rsidRPr="00D71101">
                    <w:rPr>
                      <w:sz w:val="24"/>
                      <w:szCs w:val="24"/>
                    </w:rPr>
                    <w:t>Телефон доверия:</w:t>
                  </w:r>
                </w:p>
                <w:p w:rsidR="00D71101" w:rsidRPr="008559E0" w:rsidRDefault="00D71101" w:rsidP="007D7B5E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8559E0">
                    <w:rPr>
                      <w:sz w:val="26"/>
                      <w:szCs w:val="26"/>
                    </w:rPr>
                    <w:t xml:space="preserve"> 8-800-2000-122</w:t>
                  </w:r>
                </w:p>
                <w:p w:rsidR="00D71101" w:rsidRPr="00D71101" w:rsidRDefault="00D71101" w:rsidP="007D7B5E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  <w:r w:rsidRPr="00D71101">
                    <w:rPr>
                      <w:sz w:val="24"/>
                      <w:szCs w:val="24"/>
                    </w:rPr>
                    <w:t xml:space="preserve">Пожарная охрана: </w:t>
                  </w:r>
                  <w:r w:rsidRPr="008559E0">
                    <w:rPr>
                      <w:sz w:val="26"/>
                      <w:szCs w:val="26"/>
                    </w:rPr>
                    <w:t>01</w:t>
                  </w:r>
                </w:p>
                <w:p w:rsidR="00D71101" w:rsidRPr="00D71101" w:rsidRDefault="00D71101" w:rsidP="007D7B5E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  <w:r w:rsidRPr="00D71101">
                    <w:rPr>
                      <w:sz w:val="24"/>
                      <w:szCs w:val="24"/>
                    </w:rPr>
                    <w:t xml:space="preserve">Единый телефон службы </w:t>
                  </w:r>
                  <w:r w:rsidR="008559E0">
                    <w:rPr>
                      <w:sz w:val="24"/>
                      <w:szCs w:val="24"/>
                    </w:rPr>
                    <w:t xml:space="preserve">спасения: </w:t>
                  </w:r>
                  <w:r w:rsidR="008559E0" w:rsidRPr="008559E0">
                    <w:rPr>
                      <w:sz w:val="26"/>
                      <w:szCs w:val="26"/>
                    </w:rPr>
                    <w:t>112</w:t>
                  </w:r>
                </w:p>
                <w:p w:rsidR="00D71101" w:rsidRPr="00D71101" w:rsidRDefault="00D71101" w:rsidP="007D7B5E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  <w:r w:rsidRPr="00D71101">
                    <w:rPr>
                      <w:sz w:val="24"/>
                      <w:szCs w:val="24"/>
                    </w:rPr>
                    <w:t>Отдел полиции № 4</w:t>
                  </w:r>
                </w:p>
                <w:p w:rsidR="00D71101" w:rsidRDefault="008559E0" w:rsidP="007D7B5E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8(343)356-42-04</w:t>
                  </w:r>
                </w:p>
                <w:p w:rsidR="008559E0" w:rsidRPr="00D71101" w:rsidRDefault="008559E0" w:rsidP="008559E0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Отдел полиции № 5</w:t>
                  </w:r>
                </w:p>
                <w:p w:rsidR="008559E0" w:rsidRDefault="008559E0" w:rsidP="007D7B5E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8 (343) </w:t>
                  </w:r>
                  <w:r w:rsidRPr="008559E0">
                    <w:rPr>
                      <w:sz w:val="24"/>
                      <w:szCs w:val="24"/>
                    </w:rPr>
                    <w:t>356-42-05</w:t>
                  </w:r>
                </w:p>
                <w:p w:rsidR="008559E0" w:rsidRPr="00D71101" w:rsidRDefault="008559E0" w:rsidP="007D7B5E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</w:p>
                <w:p w:rsidR="00D71101" w:rsidRPr="000A1E6F" w:rsidRDefault="00D71101" w:rsidP="000A1E6F">
                  <w:pPr>
                    <w:pStyle w:val="a3"/>
                    <w:ind w:left="426" w:right="77" w:hanging="426"/>
                    <w:rPr>
                      <w:sz w:val="24"/>
                      <w:szCs w:val="24"/>
                    </w:rPr>
                  </w:pPr>
                  <w:r w:rsidRPr="000A1E6F">
                    <w:rPr>
                      <w:sz w:val="24"/>
                      <w:szCs w:val="24"/>
                    </w:rPr>
                    <w:t xml:space="preserve">Управление социальной политики №27 </w:t>
                  </w:r>
                </w:p>
                <w:p w:rsidR="00D71101" w:rsidRPr="005C3256" w:rsidRDefault="00D71101" w:rsidP="000A1E6F">
                  <w:pPr>
                    <w:pStyle w:val="a3"/>
                    <w:ind w:left="426" w:right="77" w:hanging="142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н</w:t>
                  </w:r>
                  <w:r w:rsidRPr="005C3256">
                    <w:rPr>
                      <w:i/>
                      <w:sz w:val="24"/>
                      <w:szCs w:val="24"/>
                    </w:rPr>
                    <w:t>ачальник отдела по выявлению и устройству граждан, нуждающихся в опеке и попечительстве</w:t>
                  </w:r>
                </w:p>
                <w:p w:rsidR="00D71101" w:rsidRPr="000A1E6F" w:rsidRDefault="00D71101" w:rsidP="007D7B5E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0A1E6F">
                    <w:rPr>
                      <w:sz w:val="26"/>
                      <w:szCs w:val="26"/>
                    </w:rPr>
                    <w:t>Трушина Инна Викторовна</w:t>
                  </w:r>
                </w:p>
                <w:p w:rsidR="00D71101" w:rsidRPr="00425476" w:rsidRDefault="00D71101" w:rsidP="007D7B5E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425476">
                    <w:rPr>
                      <w:i/>
                      <w:iCs/>
                      <w:sz w:val="28"/>
                      <w:szCs w:val="28"/>
                    </w:rPr>
                    <w:t>+7 (958)228-56-98</w:t>
                  </w:r>
                </w:p>
                <w:p w:rsidR="00D71101" w:rsidRDefault="00D71101" w:rsidP="005C3256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</w:p>
                <w:p w:rsidR="00D71101" w:rsidRDefault="00D71101" w:rsidP="005C3256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ГАУ «КЦСОН Ленинского района г</w:t>
                  </w:r>
                  <w:proofErr w:type="gramStart"/>
                  <w:r>
                    <w:rPr>
                      <w:sz w:val="24"/>
                      <w:szCs w:val="24"/>
                    </w:rPr>
                    <w:t>.</w:t>
                  </w:r>
                  <w:r w:rsidRPr="005C3256">
                    <w:rPr>
                      <w:sz w:val="24"/>
                      <w:szCs w:val="24"/>
                    </w:rPr>
                    <w:t>Е</w:t>
                  </w:r>
                  <w:proofErr w:type="gramEnd"/>
                  <w:r w:rsidRPr="005C3256">
                    <w:rPr>
                      <w:sz w:val="24"/>
                      <w:szCs w:val="24"/>
                    </w:rPr>
                    <w:t>катеринбурга»</w:t>
                  </w:r>
                </w:p>
                <w:p w:rsidR="00D71101" w:rsidRPr="000A1E6F" w:rsidRDefault="00D71101" w:rsidP="00CD3B17">
                  <w:pPr>
                    <w:pStyle w:val="a3"/>
                    <w:ind w:left="426" w:hanging="142"/>
                    <w:rPr>
                      <w:i/>
                      <w:sz w:val="22"/>
                      <w:szCs w:val="22"/>
                    </w:rPr>
                  </w:pPr>
                  <w:r w:rsidRPr="000A1E6F">
                    <w:rPr>
                      <w:i/>
                      <w:sz w:val="22"/>
                      <w:szCs w:val="22"/>
                    </w:rPr>
                    <w:t>заведующий отделением сопровождения замещающих семей</w:t>
                  </w:r>
                </w:p>
                <w:p w:rsidR="00D71101" w:rsidRPr="001C200B" w:rsidRDefault="00D71101" w:rsidP="00CD3B17">
                  <w:pPr>
                    <w:pStyle w:val="a3"/>
                    <w:ind w:left="426" w:hanging="142"/>
                    <w:rPr>
                      <w:sz w:val="24"/>
                      <w:szCs w:val="24"/>
                    </w:rPr>
                  </w:pPr>
                  <w:r w:rsidRPr="001C200B">
                    <w:rPr>
                      <w:sz w:val="24"/>
                      <w:szCs w:val="24"/>
                    </w:rPr>
                    <w:t>Маркарова Лариса Александровна</w:t>
                  </w:r>
                </w:p>
                <w:p w:rsidR="00D71101" w:rsidRPr="00CD3B17" w:rsidRDefault="00D71101" w:rsidP="00CD3B17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425476">
                    <w:rPr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+7 (992)334-48-67</w:t>
                  </w:r>
                </w:p>
                <w:p w:rsidR="00D71101" w:rsidRPr="00151FA4" w:rsidRDefault="00D71101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32"/>
                      <w:szCs w:val="32"/>
                      <w:u w:val="single"/>
                    </w:rPr>
                  </w:pPr>
                </w:p>
                <w:p w:rsidR="00D71101" w:rsidRPr="007715F0" w:rsidRDefault="00D71101" w:rsidP="00C04BD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</w:p>
                <w:p w:rsidR="00D71101" w:rsidRPr="00AE5C90" w:rsidRDefault="00D71101" w:rsidP="007D7B5E">
                  <w:pPr>
                    <w:jc w:val="center"/>
                    <w:rPr>
                      <w:i/>
                      <w:iCs/>
                    </w:rPr>
                  </w:pPr>
                </w:p>
              </w:txbxContent>
            </v:textbox>
          </v:rect>
        </w:pict>
      </w:r>
    </w:p>
    <w:p w:rsidR="002F7AEE" w:rsidRPr="00E06163" w:rsidRDefault="002F7AEE" w:rsidP="007D7B5E">
      <w:pPr>
        <w:pStyle w:val="a3"/>
        <w:ind w:left="426" w:hanging="142"/>
        <w:rPr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 xml:space="preserve"> «КЦСОН Ленинского района </w:t>
      </w:r>
    </w:p>
    <w:p w:rsidR="002F7AEE" w:rsidRPr="00E06163" w:rsidRDefault="002F7AEE" w:rsidP="007D7B5E">
      <w:pPr>
        <w:pStyle w:val="a3"/>
        <w:ind w:left="426" w:hanging="142"/>
        <w:rPr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г. Екатеринбурга»</w:t>
      </w:r>
    </w:p>
    <w:p w:rsidR="002F7AEE" w:rsidRPr="00E06163" w:rsidRDefault="002F7AEE" w:rsidP="007D7B5E">
      <w:pPr>
        <w:pStyle w:val="a3"/>
        <w:ind w:left="426" w:hanging="142"/>
        <w:rPr>
          <w:b w:val="0"/>
          <w:bCs w:val="0"/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Ул. 8 Марта, 16 «з»</w:t>
      </w:r>
    </w:p>
    <w:p w:rsidR="002F7AEE" w:rsidRPr="00E06163" w:rsidRDefault="002F7AEE" w:rsidP="007D7B5E">
      <w:pPr>
        <w:pStyle w:val="a3"/>
        <w:ind w:left="426" w:hanging="142"/>
        <w:rPr>
          <w:b w:val="0"/>
          <w:bCs w:val="0"/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Директор:</w:t>
      </w:r>
    </w:p>
    <w:p w:rsidR="002F7AEE" w:rsidRPr="00E06163" w:rsidRDefault="002F7AEE" w:rsidP="007D7B5E">
      <w:pPr>
        <w:pStyle w:val="a3"/>
        <w:ind w:left="426" w:hanging="142"/>
        <w:rPr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Луначева Нэля Михайловна</w:t>
      </w:r>
    </w:p>
    <w:p w:rsidR="002F7AEE" w:rsidRPr="00E06163" w:rsidRDefault="002F7AEE" w:rsidP="007D7B5E">
      <w:pPr>
        <w:pStyle w:val="a3"/>
        <w:ind w:left="426" w:hanging="142"/>
        <w:rPr>
          <w:color w:val="000000" w:themeColor="text1"/>
          <w:sz w:val="28"/>
          <w:szCs w:val="28"/>
        </w:rPr>
      </w:pPr>
      <w:r w:rsidRPr="00E06163">
        <w:rPr>
          <w:color w:val="000000" w:themeColor="text1"/>
          <w:sz w:val="28"/>
          <w:szCs w:val="28"/>
        </w:rPr>
        <w:t>376-56-68</w:t>
      </w:r>
    </w:p>
    <w:p w:rsidR="002F7AEE" w:rsidRPr="00E06163" w:rsidRDefault="002F7AEE" w:rsidP="007D7B5E">
      <w:pPr>
        <w:pStyle w:val="a3"/>
        <w:ind w:left="426" w:hanging="142"/>
        <w:rPr>
          <w:b w:val="0"/>
          <w:bCs w:val="0"/>
          <w:color w:val="000000" w:themeColor="text1"/>
          <w:sz w:val="28"/>
          <w:szCs w:val="28"/>
        </w:rPr>
      </w:pPr>
      <w:r w:rsidRPr="00E06163">
        <w:rPr>
          <w:b w:val="0"/>
          <w:bCs w:val="0"/>
          <w:color w:val="000000" w:themeColor="text1"/>
          <w:sz w:val="28"/>
          <w:szCs w:val="28"/>
        </w:rPr>
        <w:t>1,3,5,10,15,21,27,32</w:t>
      </w:r>
    </w:p>
    <w:p w:rsidR="002F7AEE" w:rsidRPr="0010474A" w:rsidRDefault="002F7AEE" w:rsidP="007D7B5E">
      <w:pPr>
        <w:pStyle w:val="a3"/>
        <w:ind w:left="0"/>
        <w:jc w:val="left"/>
        <w:rPr>
          <w:sz w:val="32"/>
          <w:szCs w:val="32"/>
        </w:rPr>
      </w:pPr>
    </w:p>
    <w:p w:rsidR="002F7AEE" w:rsidRDefault="002F7AEE" w:rsidP="007D7B5E">
      <w:pPr>
        <w:pStyle w:val="a3"/>
        <w:ind w:left="0"/>
        <w:rPr>
          <w:sz w:val="32"/>
          <w:szCs w:val="32"/>
        </w:rPr>
      </w:pPr>
    </w:p>
    <w:p w:rsidR="002F7AEE" w:rsidRDefault="002F7AEE" w:rsidP="007D7B5E">
      <w:pPr>
        <w:pStyle w:val="a3"/>
        <w:ind w:left="0"/>
        <w:rPr>
          <w:sz w:val="32"/>
          <w:szCs w:val="32"/>
        </w:rPr>
      </w:pPr>
    </w:p>
    <w:p w:rsidR="002F7AEE" w:rsidRDefault="002F7AEE" w:rsidP="007D7B5E">
      <w:pPr>
        <w:pStyle w:val="a3"/>
        <w:ind w:left="0"/>
        <w:jc w:val="left"/>
        <w:rPr>
          <w:sz w:val="32"/>
          <w:szCs w:val="32"/>
        </w:rPr>
      </w:pPr>
    </w:p>
    <w:p w:rsidR="002F7AEE" w:rsidRDefault="002F7AEE" w:rsidP="007D7B5E">
      <w:pPr>
        <w:pStyle w:val="a3"/>
        <w:ind w:left="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5C3256" w:rsidRDefault="005C3256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:rsidR="001C200B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</w:p>
    <w:p w:rsidR="001C200B" w:rsidRDefault="001C200B" w:rsidP="007D7B5E">
      <w:pPr>
        <w:pStyle w:val="a3"/>
        <w:ind w:left="0"/>
        <w:rPr>
          <w:sz w:val="32"/>
          <w:szCs w:val="32"/>
        </w:rPr>
      </w:pPr>
    </w:p>
    <w:p w:rsidR="001C200B" w:rsidRDefault="001C200B" w:rsidP="007D7B5E">
      <w:pPr>
        <w:pStyle w:val="a3"/>
        <w:ind w:left="0"/>
        <w:rPr>
          <w:sz w:val="32"/>
          <w:szCs w:val="32"/>
        </w:rPr>
      </w:pPr>
    </w:p>
    <w:p w:rsidR="002F7AEE" w:rsidRDefault="00AB60EA" w:rsidP="001C200B">
      <w:pPr>
        <w:pStyle w:val="a3"/>
        <w:ind w:left="0"/>
        <w:rPr>
          <w:sz w:val="32"/>
          <w:szCs w:val="32"/>
        </w:rPr>
      </w:pPr>
      <w:r w:rsidRPr="00AB60EA">
        <w:rPr>
          <w:noProof/>
          <w:sz w:val="32"/>
          <w:szCs w:val="32"/>
        </w:rPr>
        <w:drawing>
          <wp:inline distT="0" distB="0" distL="0" distR="0">
            <wp:extent cx="2914650" cy="2409354"/>
            <wp:effectExtent l="19050" t="0" r="0" b="0"/>
            <wp:docPr id="2" name="Рисунок 1" descr="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18199" cy="241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163" w:rsidRDefault="00E06163" w:rsidP="0039083A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:rsidR="00AB60EA" w:rsidRDefault="00AB60EA" w:rsidP="009C4BCD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:rsidR="002F7AEE" w:rsidRDefault="002F7AEE" w:rsidP="009C4BCD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Государственное</w:t>
      </w:r>
    </w:p>
    <w:p w:rsidR="002F7AEE" w:rsidRDefault="002F7AEE" w:rsidP="009C4BCD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а</w:t>
      </w:r>
      <w:r w:rsidRPr="007715F0">
        <w:rPr>
          <w:rFonts w:ascii="Monotype Corsiva" w:hAnsi="Monotype Corsiva" w:cs="Monotype Corsiva"/>
          <w:sz w:val="32"/>
          <w:szCs w:val="32"/>
        </w:rPr>
        <w:t>втономное</w:t>
      </w:r>
      <w:r>
        <w:rPr>
          <w:rFonts w:ascii="Monotype Corsiva" w:hAnsi="Monotype Corsiva" w:cs="Monotype Corsiva"/>
          <w:sz w:val="32"/>
          <w:szCs w:val="32"/>
        </w:rPr>
        <w:t xml:space="preserve"> </w:t>
      </w:r>
      <w:r w:rsidRPr="007715F0">
        <w:rPr>
          <w:rFonts w:ascii="Monotype Corsiva" w:hAnsi="Monotype Corsiva" w:cs="Monotype Corsiva"/>
          <w:sz w:val="32"/>
          <w:szCs w:val="32"/>
        </w:rPr>
        <w:t>учреждение</w:t>
      </w:r>
    </w:p>
    <w:p w:rsidR="002F7AEE" w:rsidRPr="007715F0" w:rsidRDefault="002F7AEE" w:rsidP="009C4BCD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 xml:space="preserve">социального </w:t>
      </w:r>
      <w:r>
        <w:rPr>
          <w:rFonts w:ascii="Monotype Corsiva" w:hAnsi="Monotype Corsiva" w:cs="Monotype Corsiva"/>
          <w:sz w:val="32"/>
          <w:szCs w:val="32"/>
        </w:rPr>
        <w:t>обслуживания</w:t>
      </w:r>
    </w:p>
    <w:p w:rsidR="002F7AEE" w:rsidRPr="007715F0" w:rsidRDefault="002F7AEE" w:rsidP="009C4BCD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Свердловской области</w:t>
      </w:r>
    </w:p>
    <w:p w:rsidR="002F7AEE" w:rsidRPr="007715F0" w:rsidRDefault="002F7AEE" w:rsidP="009C4BCD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«Комплексный центр</w:t>
      </w:r>
    </w:p>
    <w:p w:rsidR="002F7AEE" w:rsidRPr="007715F0" w:rsidRDefault="002F7AEE" w:rsidP="009C4BCD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социального обслуживания</w:t>
      </w:r>
    </w:p>
    <w:p w:rsidR="002F7AEE" w:rsidRPr="007715F0" w:rsidRDefault="002F7AEE" w:rsidP="009C4BCD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населения Ленинского района</w:t>
      </w:r>
    </w:p>
    <w:p w:rsidR="002F7AEE" w:rsidRPr="007715F0" w:rsidRDefault="002F7AEE" w:rsidP="009C4BCD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города Екатеринбурга»</w:t>
      </w:r>
    </w:p>
    <w:p w:rsidR="002F7AEE" w:rsidRDefault="002F7AEE" w:rsidP="009C4BCD">
      <w:pPr>
        <w:pStyle w:val="a3"/>
        <w:ind w:left="0"/>
        <w:rPr>
          <w:sz w:val="28"/>
          <w:szCs w:val="28"/>
        </w:rPr>
      </w:pPr>
    </w:p>
    <w:p w:rsidR="002F7AEE" w:rsidRDefault="002F7AEE" w:rsidP="009C4BCD">
      <w:pPr>
        <w:pStyle w:val="a3"/>
        <w:ind w:left="0"/>
        <w:rPr>
          <w:sz w:val="28"/>
          <w:szCs w:val="28"/>
        </w:rPr>
      </w:pPr>
    </w:p>
    <w:p w:rsidR="002F7AEE" w:rsidRDefault="00FB0D57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34210" cy="270827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C4C" w:rsidRDefault="00AF1C4C" w:rsidP="009C4BCD">
      <w:pPr>
        <w:pStyle w:val="a3"/>
        <w:ind w:left="426" w:hanging="426"/>
        <w:rPr>
          <w:sz w:val="28"/>
          <w:szCs w:val="28"/>
        </w:rPr>
      </w:pPr>
      <w:bookmarkStart w:id="0" w:name="_GoBack"/>
      <w:bookmarkEnd w:id="0"/>
    </w:p>
    <w:p w:rsidR="00E401DC" w:rsidRDefault="00E401DC" w:rsidP="009C4BCD">
      <w:pPr>
        <w:pStyle w:val="a3"/>
        <w:ind w:left="426" w:hanging="426"/>
        <w:rPr>
          <w:sz w:val="28"/>
          <w:szCs w:val="28"/>
        </w:rPr>
      </w:pPr>
    </w:p>
    <w:p w:rsidR="005C3256" w:rsidRPr="00A45D3E" w:rsidRDefault="001C200B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32"/>
          <w:szCs w:val="32"/>
        </w:rPr>
        <w:drawing>
          <wp:inline distT="0" distB="0" distL="0" distR="0">
            <wp:extent cx="2943225" cy="971550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AEE" w:rsidRDefault="002F7AEE" w:rsidP="009C4BCD">
      <w:pPr>
        <w:jc w:val="center"/>
      </w:pPr>
    </w:p>
    <w:p w:rsidR="002F7AEE" w:rsidRDefault="002F7AEE" w:rsidP="009C4BCD">
      <w:pPr>
        <w:jc w:val="center"/>
      </w:pPr>
    </w:p>
    <w:p w:rsidR="002F7AEE" w:rsidRDefault="002F7AEE" w:rsidP="009C4BCD">
      <w:pPr>
        <w:jc w:val="center"/>
      </w:pPr>
    </w:p>
    <w:p w:rsidR="002F7AEE" w:rsidRDefault="002F7AEE" w:rsidP="009C4BCD">
      <w:pPr>
        <w:jc w:val="center"/>
      </w:pPr>
    </w:p>
    <w:p w:rsidR="002F7AEE" w:rsidRDefault="002F7AEE" w:rsidP="0039083A">
      <w:pPr>
        <w:ind w:right="280"/>
        <w:jc w:val="center"/>
        <w:rPr>
          <w:b/>
          <w:bCs/>
        </w:rPr>
      </w:pPr>
    </w:p>
    <w:p w:rsidR="002F7AEE" w:rsidRDefault="002F7AEE"/>
    <w:p w:rsidR="002F7AEE" w:rsidRDefault="002F7AEE" w:rsidP="001A209D">
      <w:pPr>
        <w:jc w:val="both"/>
        <w:sectPr w:rsidR="002F7AEE" w:rsidSect="00FB0D57">
          <w:type w:val="continuous"/>
          <w:pgSz w:w="16838" w:h="11906" w:orient="landscape"/>
          <w:pgMar w:top="284" w:right="638" w:bottom="142" w:left="567" w:header="709" w:footer="709" w:gutter="0"/>
          <w:cols w:num="3" w:space="397"/>
          <w:docGrid w:linePitch="360"/>
        </w:sectPr>
      </w:pPr>
    </w:p>
    <w:p w:rsidR="003850A7" w:rsidRDefault="003850A7" w:rsidP="003850A7">
      <w:pPr>
        <w:jc w:val="center"/>
        <w:rPr>
          <w:b/>
          <w:color w:val="FF0000"/>
          <w:sz w:val="36"/>
          <w:szCs w:val="36"/>
        </w:rPr>
      </w:pPr>
      <w:r w:rsidRPr="003F4A68">
        <w:rPr>
          <w:b/>
          <w:color w:val="FF0000"/>
          <w:sz w:val="36"/>
          <w:szCs w:val="36"/>
        </w:rPr>
        <w:lastRenderedPageBreak/>
        <w:t>Правила поведения в новогодние праздники</w:t>
      </w:r>
    </w:p>
    <w:p w:rsidR="00FB0D57" w:rsidRDefault="00FB0D57" w:rsidP="003850A7">
      <w:pPr>
        <w:jc w:val="center"/>
        <w:rPr>
          <w:b/>
          <w:color w:val="FF0000"/>
          <w:sz w:val="26"/>
          <w:szCs w:val="26"/>
        </w:rPr>
      </w:pPr>
    </w:p>
    <w:p w:rsidR="00185B2F" w:rsidRPr="00185B2F" w:rsidRDefault="00185B2F" w:rsidP="003850A7">
      <w:pPr>
        <w:jc w:val="center"/>
        <w:rPr>
          <w:b/>
          <w:color w:val="FF0000"/>
          <w:sz w:val="26"/>
          <w:szCs w:val="26"/>
        </w:rPr>
      </w:pPr>
    </w:p>
    <w:p w:rsidR="00AB60EA" w:rsidRDefault="003E7895" w:rsidP="003850A7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РОДИТЕЛИ!</w:t>
      </w:r>
    </w:p>
    <w:p w:rsidR="005C3256" w:rsidRPr="005C3256" w:rsidRDefault="005C3256" w:rsidP="003850A7">
      <w:pPr>
        <w:jc w:val="center"/>
        <w:rPr>
          <w:b/>
          <w:color w:val="FF0000"/>
          <w:sz w:val="16"/>
          <w:szCs w:val="16"/>
        </w:rPr>
      </w:pPr>
    </w:p>
    <w:p w:rsidR="003E7895" w:rsidRDefault="003E7895" w:rsidP="003850A7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БУДЬТЕ БДИТЕЛЬНЫ!</w:t>
      </w:r>
    </w:p>
    <w:p w:rsidR="00185B2F" w:rsidRPr="00185B2F" w:rsidRDefault="00185B2F" w:rsidP="003850A7">
      <w:pPr>
        <w:jc w:val="center"/>
        <w:rPr>
          <w:b/>
          <w:color w:val="FF0000"/>
          <w:sz w:val="26"/>
          <w:szCs w:val="26"/>
        </w:rPr>
      </w:pPr>
    </w:p>
    <w:p w:rsidR="00AB60EA" w:rsidRDefault="00340456" w:rsidP="00C16AD6">
      <w:pPr>
        <w:pStyle w:val="a7"/>
        <w:numPr>
          <w:ilvl w:val="0"/>
          <w:numId w:val="13"/>
        </w:numPr>
        <w:spacing w:after="200" w:line="360" w:lineRule="auto"/>
        <w:ind w:left="714" w:hanging="357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оставлять</w:t>
      </w:r>
      <w:r w:rsidR="00AB60EA" w:rsidRPr="00EB02CF">
        <w:rPr>
          <w:rStyle w:val="ac"/>
          <w:rFonts w:ascii="Arial" w:hAnsi="Arial" w:cs="Arial"/>
          <w:color w:val="333333"/>
          <w:sz w:val="20"/>
          <w:szCs w:val="20"/>
        </w:rPr>
        <w:t xml:space="preserve"> детей одних дома!</w:t>
      </w:r>
    </w:p>
    <w:p w:rsidR="00AB60EA" w:rsidRDefault="00340456" w:rsidP="00C16AD6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разрешать</w:t>
      </w:r>
      <w:r w:rsidR="00AB60EA" w:rsidRPr="004831C1">
        <w:rPr>
          <w:rStyle w:val="ac"/>
          <w:rFonts w:ascii="Arial" w:hAnsi="Arial" w:cs="Arial"/>
          <w:color w:val="333333"/>
          <w:sz w:val="20"/>
          <w:szCs w:val="20"/>
        </w:rPr>
        <w:t xml:space="preserve"> детям находиться</w:t>
      </w:r>
    </w:p>
    <w:p w:rsidR="003E7895" w:rsidRDefault="00AB60EA" w:rsidP="003E7895">
      <w:pPr>
        <w:pStyle w:val="a7"/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 w:rsidRPr="004831C1">
        <w:rPr>
          <w:rStyle w:val="ac"/>
          <w:rFonts w:ascii="Arial" w:hAnsi="Arial" w:cs="Arial"/>
          <w:color w:val="333333"/>
          <w:sz w:val="20"/>
          <w:szCs w:val="20"/>
        </w:rPr>
        <w:t>на улице без присмотра</w:t>
      </w:r>
      <w:r w:rsidR="003E7895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F64202" w:rsidRDefault="00340456" w:rsidP="003E7895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отпускать</w:t>
      </w:r>
      <w:r w:rsidRPr="004831C1">
        <w:rPr>
          <w:rStyle w:val="ac"/>
          <w:rFonts w:ascii="Arial" w:hAnsi="Arial" w:cs="Arial"/>
          <w:color w:val="333333"/>
          <w:sz w:val="20"/>
          <w:szCs w:val="20"/>
        </w:rPr>
        <w:t xml:space="preserve"> детей в скопление </w:t>
      </w:r>
      <w:r>
        <w:rPr>
          <w:rStyle w:val="ac"/>
          <w:rFonts w:ascii="Arial" w:hAnsi="Arial" w:cs="Arial"/>
          <w:color w:val="333333"/>
          <w:sz w:val="20"/>
          <w:szCs w:val="20"/>
        </w:rPr>
        <w:t xml:space="preserve">         </w:t>
      </w:r>
      <w:r w:rsidRPr="004831C1">
        <w:rPr>
          <w:rStyle w:val="ac"/>
          <w:rFonts w:ascii="Arial" w:hAnsi="Arial" w:cs="Arial"/>
          <w:color w:val="333333"/>
          <w:sz w:val="20"/>
          <w:szCs w:val="20"/>
        </w:rPr>
        <w:t>людей, чтобы избежать травм!</w:t>
      </w:r>
    </w:p>
    <w:p w:rsidR="00C16AD6" w:rsidRPr="004831C1" w:rsidRDefault="00C16AD6" w:rsidP="00C16AD6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На новогодних пр</w:t>
      </w:r>
      <w:r w:rsidR="00340456">
        <w:rPr>
          <w:rStyle w:val="ac"/>
          <w:rFonts w:ascii="Arial" w:hAnsi="Arial" w:cs="Arial"/>
          <w:color w:val="333333"/>
          <w:sz w:val="20"/>
          <w:szCs w:val="20"/>
        </w:rPr>
        <w:t>едставлениях внимательно следить</w:t>
      </w:r>
      <w:r>
        <w:rPr>
          <w:rStyle w:val="ac"/>
          <w:rFonts w:ascii="Arial" w:hAnsi="Arial" w:cs="Arial"/>
          <w:color w:val="333333"/>
          <w:sz w:val="20"/>
          <w:szCs w:val="20"/>
        </w:rPr>
        <w:t xml:space="preserve"> за 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 своими </w:t>
      </w:r>
      <w:r>
        <w:rPr>
          <w:rStyle w:val="ac"/>
          <w:rFonts w:ascii="Arial" w:hAnsi="Arial" w:cs="Arial"/>
          <w:color w:val="333333"/>
          <w:sz w:val="20"/>
          <w:szCs w:val="20"/>
        </w:rPr>
        <w:t>детьми, чтобы они не потерялись!</w:t>
      </w:r>
    </w:p>
    <w:p w:rsidR="00F64202" w:rsidRPr="00AB60EA" w:rsidRDefault="00340456" w:rsidP="00F64202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Запретить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 детям трогать спички и зажигалки, </w:t>
      </w:r>
      <w:r w:rsidR="00F64202" w:rsidRPr="00A97388">
        <w:rPr>
          <w:rStyle w:val="ac"/>
          <w:rFonts w:ascii="Arial" w:hAnsi="Arial" w:cs="Arial"/>
          <w:color w:val="333333"/>
          <w:sz w:val="20"/>
          <w:szCs w:val="20"/>
        </w:rPr>
        <w:t>легковоспл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>аменяющие</w:t>
      </w:r>
      <w:r>
        <w:rPr>
          <w:rStyle w:val="ac"/>
          <w:rFonts w:ascii="Arial" w:hAnsi="Arial" w:cs="Arial"/>
          <w:color w:val="333333"/>
          <w:sz w:val="20"/>
          <w:szCs w:val="20"/>
        </w:rPr>
        <w:t>ся и горючие жидкости! Объяснить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, что нельзя брать в руки </w:t>
      </w:r>
      <w:r w:rsidR="00F64202" w:rsidRPr="00A97388">
        <w:rPr>
          <w:rStyle w:val="ac"/>
          <w:rFonts w:ascii="Arial" w:hAnsi="Arial" w:cs="Arial"/>
          <w:color w:val="333333"/>
          <w:sz w:val="20"/>
          <w:szCs w:val="20"/>
        </w:rPr>
        <w:t>лекарства и бытовую химию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, </w:t>
      </w:r>
      <w:r>
        <w:rPr>
          <w:rStyle w:val="ac"/>
          <w:rFonts w:ascii="Arial" w:hAnsi="Arial" w:cs="Arial"/>
          <w:color w:val="333333"/>
          <w:sz w:val="20"/>
          <w:szCs w:val="20"/>
        </w:rPr>
        <w:t>хранить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 их в </w:t>
      </w:r>
      <w:r w:rsidR="00F64202" w:rsidRPr="00A97388">
        <w:rPr>
          <w:rStyle w:val="ac"/>
          <w:rFonts w:ascii="Arial" w:hAnsi="Arial" w:cs="Arial"/>
          <w:color w:val="333333"/>
          <w:sz w:val="20"/>
          <w:szCs w:val="20"/>
        </w:rPr>
        <w:t xml:space="preserve">недоступных </w:t>
      </w:r>
      <w:r w:rsidR="00F64202" w:rsidRPr="00AB60EA">
        <w:rPr>
          <w:rStyle w:val="ac"/>
          <w:rFonts w:ascii="Arial" w:hAnsi="Arial" w:cs="Arial"/>
          <w:color w:val="333333"/>
          <w:sz w:val="20"/>
          <w:szCs w:val="20"/>
        </w:rPr>
        <w:t>для детей местах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F64202" w:rsidRDefault="00340456" w:rsidP="00F64202">
      <w:pPr>
        <w:pStyle w:val="a7"/>
        <w:numPr>
          <w:ilvl w:val="0"/>
          <w:numId w:val="13"/>
        </w:numPr>
        <w:spacing w:after="200" w:line="360" w:lineRule="auto"/>
        <w:ind w:left="714" w:hanging="357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разрешать</w:t>
      </w:r>
      <w:r w:rsidR="00F64202" w:rsidRPr="00EB02CF">
        <w:rPr>
          <w:rStyle w:val="ac"/>
          <w:rFonts w:ascii="Arial" w:hAnsi="Arial" w:cs="Arial"/>
          <w:color w:val="333333"/>
          <w:sz w:val="20"/>
          <w:szCs w:val="20"/>
        </w:rPr>
        <w:t xml:space="preserve"> детям самостоятельно пользоваться пиротехникой!</w:t>
      </w:r>
    </w:p>
    <w:p w:rsidR="00CA4256" w:rsidRDefault="00CA4256" w:rsidP="00F64202">
      <w:pPr>
        <w:pStyle w:val="a7"/>
        <w:numPr>
          <w:ilvl w:val="0"/>
          <w:numId w:val="13"/>
        </w:numPr>
        <w:spacing w:after="200" w:line="360" w:lineRule="auto"/>
        <w:ind w:left="714" w:hanging="357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Выучить</w:t>
      </w:r>
      <w:r w:rsidR="00393C15">
        <w:rPr>
          <w:rStyle w:val="ac"/>
          <w:rFonts w:ascii="Arial" w:hAnsi="Arial" w:cs="Arial"/>
          <w:color w:val="333333"/>
          <w:sz w:val="20"/>
          <w:szCs w:val="20"/>
        </w:rPr>
        <w:t xml:space="preserve"> с детьми</w:t>
      </w:r>
      <w:r>
        <w:rPr>
          <w:rStyle w:val="ac"/>
          <w:rFonts w:ascii="Arial" w:hAnsi="Arial" w:cs="Arial"/>
          <w:color w:val="333333"/>
          <w:sz w:val="20"/>
          <w:szCs w:val="20"/>
        </w:rPr>
        <w:t xml:space="preserve"> домашний адрес и телефон!</w:t>
      </w:r>
    </w:p>
    <w:p w:rsidR="00F13434" w:rsidRDefault="00F13434" w:rsidP="00F13434">
      <w:pPr>
        <w:pStyle w:val="a7"/>
        <w:numPr>
          <w:ilvl w:val="0"/>
          <w:numId w:val="13"/>
        </w:numPr>
        <w:spacing w:after="200" w:line="360" w:lineRule="auto"/>
        <w:ind w:left="714" w:hanging="357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Контролировать пребывание на</w:t>
      </w:r>
      <w:r w:rsidRPr="00EB02CF">
        <w:rPr>
          <w:rStyle w:val="ac"/>
          <w:rFonts w:ascii="Arial" w:hAnsi="Arial" w:cs="Arial"/>
          <w:color w:val="333333"/>
          <w:sz w:val="20"/>
          <w:szCs w:val="20"/>
        </w:rPr>
        <w:t xml:space="preserve"> улице </w:t>
      </w:r>
    </w:p>
    <w:p w:rsidR="00F13434" w:rsidRPr="00EB02CF" w:rsidRDefault="00F13434" w:rsidP="00F13434">
      <w:pPr>
        <w:pStyle w:val="a7"/>
        <w:spacing w:after="200" w:line="360" w:lineRule="auto"/>
        <w:ind w:left="714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 w:rsidRPr="00EB02CF">
        <w:rPr>
          <w:rStyle w:val="ac"/>
          <w:rFonts w:ascii="Arial" w:hAnsi="Arial" w:cs="Arial"/>
          <w:color w:val="333333"/>
          <w:sz w:val="20"/>
          <w:szCs w:val="20"/>
        </w:rPr>
        <w:t xml:space="preserve">в морозную погоду, </w:t>
      </w:r>
      <w:r>
        <w:rPr>
          <w:rStyle w:val="ac"/>
          <w:rFonts w:ascii="Arial" w:hAnsi="Arial" w:cs="Arial"/>
          <w:color w:val="333333"/>
          <w:sz w:val="20"/>
          <w:szCs w:val="20"/>
        </w:rPr>
        <w:t>чтобы не допустить обморожения!</w:t>
      </w:r>
    </w:p>
    <w:p w:rsidR="00F13434" w:rsidRPr="00EB02CF" w:rsidRDefault="00F13434" w:rsidP="00F13434">
      <w:pPr>
        <w:pStyle w:val="a7"/>
        <w:spacing w:after="200" w:line="360" w:lineRule="auto"/>
        <w:ind w:left="714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</w:p>
    <w:p w:rsidR="004718AA" w:rsidRDefault="004718AA" w:rsidP="004718AA">
      <w:pPr>
        <w:pStyle w:val="a7"/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</w:p>
    <w:p w:rsidR="004718AA" w:rsidRDefault="004718AA" w:rsidP="00916D6F">
      <w:pPr>
        <w:pStyle w:val="a7"/>
        <w:spacing w:after="200" w:line="360" w:lineRule="auto"/>
        <w:contextualSpacing/>
        <w:jc w:val="both"/>
        <w:rPr>
          <w:rStyle w:val="ac"/>
          <w:rFonts w:ascii="Arial" w:hAnsi="Arial" w:cs="Arial"/>
          <w:color w:val="333333"/>
          <w:sz w:val="20"/>
          <w:szCs w:val="20"/>
        </w:rPr>
      </w:pPr>
    </w:p>
    <w:p w:rsidR="003850A7" w:rsidRDefault="00F13434" w:rsidP="00F13434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 xml:space="preserve">                    </w:t>
      </w:r>
      <w:r w:rsidR="003E7895">
        <w:rPr>
          <w:b/>
          <w:color w:val="FF0000"/>
          <w:sz w:val="36"/>
          <w:szCs w:val="36"/>
        </w:rPr>
        <w:t>Д</w:t>
      </w:r>
      <w:r w:rsidR="001A1B9B">
        <w:rPr>
          <w:b/>
          <w:color w:val="FF0000"/>
          <w:sz w:val="36"/>
          <w:szCs w:val="36"/>
        </w:rPr>
        <w:t>ЕТИ</w:t>
      </w:r>
      <w:r w:rsidR="00C16AD6" w:rsidRPr="00C16AD6">
        <w:rPr>
          <w:b/>
          <w:color w:val="FF0000"/>
          <w:sz w:val="36"/>
          <w:szCs w:val="36"/>
        </w:rPr>
        <w:t>!</w:t>
      </w:r>
    </w:p>
    <w:p w:rsidR="001A1B9B" w:rsidRPr="005C3256" w:rsidRDefault="001A1B9B" w:rsidP="005C3256">
      <w:pPr>
        <w:jc w:val="center"/>
        <w:rPr>
          <w:b/>
          <w:color w:val="FF0000"/>
          <w:sz w:val="16"/>
          <w:szCs w:val="16"/>
        </w:rPr>
      </w:pPr>
    </w:p>
    <w:p w:rsidR="0028084A" w:rsidRPr="001A1B9B" w:rsidRDefault="005C3256" w:rsidP="005C3256">
      <w:pPr>
        <w:pStyle w:val="a7"/>
        <w:spacing w:line="360" w:lineRule="auto"/>
        <w:ind w:left="714"/>
        <w:contextualSpacing/>
        <w:rPr>
          <w:rStyle w:val="ac"/>
          <w:color w:val="FF0000"/>
          <w:sz w:val="32"/>
          <w:szCs w:val="32"/>
        </w:rPr>
      </w:pPr>
      <w:r>
        <w:rPr>
          <w:rStyle w:val="ac"/>
          <w:color w:val="FF0000"/>
          <w:sz w:val="32"/>
          <w:szCs w:val="32"/>
        </w:rPr>
        <w:t xml:space="preserve">          </w:t>
      </w:r>
      <w:r w:rsidR="001A1B9B" w:rsidRPr="001A1B9B">
        <w:rPr>
          <w:rStyle w:val="ac"/>
          <w:color w:val="FF0000"/>
          <w:sz w:val="32"/>
          <w:szCs w:val="32"/>
        </w:rPr>
        <w:t>ВНИМАНИЕ!</w:t>
      </w:r>
    </w:p>
    <w:p w:rsidR="00F64202" w:rsidRDefault="00F64202" w:rsidP="001428AC">
      <w:pPr>
        <w:pStyle w:val="a7"/>
        <w:numPr>
          <w:ilvl w:val="0"/>
          <w:numId w:val="13"/>
        </w:numPr>
        <w:shd w:val="clear" w:color="auto" w:fill="FFFFFF"/>
        <w:spacing w:afterLines="200" w:after="480" w:line="360" w:lineRule="auto"/>
        <w:ind w:left="714" w:hanging="357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 w:rsidRPr="00C16AD6">
        <w:rPr>
          <w:rStyle w:val="ac"/>
          <w:rFonts w:ascii="Arial" w:hAnsi="Arial" w:cs="Arial"/>
          <w:color w:val="333333"/>
          <w:sz w:val="20"/>
          <w:szCs w:val="20"/>
        </w:rPr>
        <w:t xml:space="preserve">На катке </w:t>
      </w:r>
      <w:r w:rsidR="00340456">
        <w:rPr>
          <w:rStyle w:val="ac"/>
          <w:rFonts w:ascii="Arial" w:hAnsi="Arial" w:cs="Arial"/>
          <w:color w:val="333333"/>
          <w:sz w:val="20"/>
          <w:szCs w:val="20"/>
        </w:rPr>
        <w:t>соблюдать</w:t>
      </w:r>
      <w:r>
        <w:rPr>
          <w:rStyle w:val="ac"/>
          <w:rFonts w:ascii="Arial" w:hAnsi="Arial" w:cs="Arial"/>
          <w:color w:val="333333"/>
          <w:sz w:val="20"/>
          <w:szCs w:val="20"/>
        </w:rPr>
        <w:t xml:space="preserve"> </w:t>
      </w:r>
      <w:r w:rsidRPr="00C16AD6">
        <w:rPr>
          <w:rStyle w:val="ac"/>
          <w:rFonts w:ascii="Arial" w:hAnsi="Arial" w:cs="Arial"/>
          <w:color w:val="333333"/>
          <w:sz w:val="20"/>
          <w:szCs w:val="20"/>
        </w:rPr>
        <w:t>правила поведения на льду и технику безопасности. Запрещено толкаться, ездить в противоположном направлении и резко тормозить!</w:t>
      </w:r>
    </w:p>
    <w:p w:rsidR="00340456" w:rsidRDefault="00340456" w:rsidP="001428AC">
      <w:pPr>
        <w:pStyle w:val="a7"/>
        <w:numPr>
          <w:ilvl w:val="0"/>
          <w:numId w:val="13"/>
        </w:numPr>
        <w:shd w:val="clear" w:color="auto" w:fill="FFFFFF"/>
        <w:spacing w:afterLines="200" w:after="480" w:line="360" w:lineRule="auto"/>
        <w:ind w:left="714" w:hanging="357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Запомнить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! </w:t>
      </w:r>
      <w:r w:rsidR="00F64202" w:rsidRPr="00C16AD6">
        <w:rPr>
          <w:rStyle w:val="ac"/>
          <w:rFonts w:ascii="Arial" w:hAnsi="Arial" w:cs="Arial"/>
          <w:color w:val="333333"/>
          <w:sz w:val="20"/>
          <w:szCs w:val="20"/>
        </w:rPr>
        <w:t>При катании с горки нельзя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 съезжать вниз</w:t>
      </w:r>
      <w:r w:rsidR="00F64202" w:rsidRPr="00C16AD6">
        <w:rPr>
          <w:rStyle w:val="ac"/>
          <w:rFonts w:ascii="Arial" w:hAnsi="Arial" w:cs="Arial"/>
          <w:color w:val="333333"/>
          <w:sz w:val="20"/>
          <w:szCs w:val="20"/>
        </w:rPr>
        <w:t xml:space="preserve">, пока другой 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человек </w:t>
      </w:r>
      <w:r w:rsidR="00F64202" w:rsidRPr="00C16AD6">
        <w:rPr>
          <w:rStyle w:val="ac"/>
          <w:rFonts w:ascii="Arial" w:hAnsi="Arial" w:cs="Arial"/>
          <w:color w:val="333333"/>
          <w:sz w:val="20"/>
          <w:szCs w:val="20"/>
        </w:rPr>
        <w:t xml:space="preserve">не отошёл в сторону. </w:t>
      </w:r>
      <w:r>
        <w:rPr>
          <w:rStyle w:val="ac"/>
          <w:rFonts w:ascii="Arial" w:hAnsi="Arial" w:cs="Arial"/>
          <w:color w:val="333333"/>
          <w:sz w:val="20"/>
          <w:szCs w:val="20"/>
        </w:rPr>
        <w:t>Не задерживаться</w:t>
      </w:r>
      <w:r w:rsidR="00F64202" w:rsidRPr="00C16AD6">
        <w:rPr>
          <w:rStyle w:val="ac"/>
          <w:rFonts w:ascii="Arial" w:hAnsi="Arial" w:cs="Arial"/>
          <w:color w:val="333333"/>
          <w:sz w:val="20"/>
          <w:szCs w:val="20"/>
        </w:rPr>
        <w:t xml:space="preserve"> внизу после спус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>ка!</w:t>
      </w:r>
    </w:p>
    <w:p w:rsidR="00F64202" w:rsidRDefault="00F64202" w:rsidP="001428AC">
      <w:pPr>
        <w:pStyle w:val="a7"/>
        <w:numPr>
          <w:ilvl w:val="0"/>
          <w:numId w:val="13"/>
        </w:numPr>
        <w:shd w:val="clear" w:color="auto" w:fill="FFFFFF"/>
        <w:spacing w:afterLines="200" w:after="480" w:line="360" w:lineRule="auto"/>
        <w:ind w:left="714" w:hanging="357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 w:rsidRPr="00C16AD6">
        <w:rPr>
          <w:rStyle w:val="ac"/>
          <w:rFonts w:ascii="Arial" w:hAnsi="Arial" w:cs="Arial"/>
          <w:color w:val="333333"/>
          <w:sz w:val="20"/>
          <w:szCs w:val="20"/>
        </w:rPr>
        <w:t>Запрещено переходить через ледяную дорожку внизу горки!</w:t>
      </w:r>
      <w:r w:rsidR="00340456">
        <w:rPr>
          <w:rStyle w:val="ac"/>
          <w:rFonts w:ascii="Arial" w:hAnsi="Arial" w:cs="Arial"/>
          <w:color w:val="333333"/>
          <w:sz w:val="20"/>
          <w:szCs w:val="20"/>
        </w:rPr>
        <w:t xml:space="preserve"> Кататься</w:t>
      </w:r>
      <w:r>
        <w:rPr>
          <w:rStyle w:val="ac"/>
          <w:rFonts w:ascii="Arial" w:hAnsi="Arial" w:cs="Arial"/>
          <w:color w:val="333333"/>
          <w:sz w:val="20"/>
          <w:szCs w:val="20"/>
        </w:rPr>
        <w:t xml:space="preserve"> только вперёд лицом!</w:t>
      </w:r>
    </w:p>
    <w:p w:rsidR="00F64202" w:rsidRDefault="00340456" w:rsidP="001428AC">
      <w:pPr>
        <w:pStyle w:val="a7"/>
        <w:numPr>
          <w:ilvl w:val="0"/>
          <w:numId w:val="13"/>
        </w:numPr>
        <w:shd w:val="clear" w:color="auto" w:fill="FFFFFF"/>
        <w:spacing w:afterLines="200" w:after="480" w:line="360" w:lineRule="auto"/>
        <w:ind w:left="714" w:hanging="357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ходить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 под крышами домов, это опасно падением снега!</w:t>
      </w:r>
    </w:p>
    <w:p w:rsidR="00F64202" w:rsidRDefault="00340456" w:rsidP="00F64202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На лыжне не приближаться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 к другим катающимся, соблюда</w:t>
      </w:r>
      <w:r>
        <w:rPr>
          <w:rStyle w:val="ac"/>
          <w:rFonts w:ascii="Arial" w:hAnsi="Arial" w:cs="Arial"/>
          <w:color w:val="333333"/>
          <w:sz w:val="20"/>
          <w:szCs w:val="20"/>
        </w:rPr>
        <w:t>ть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 дистанцию, </w:t>
      </w:r>
      <w:r w:rsidR="00F64202" w:rsidRPr="004831C1">
        <w:rPr>
          <w:rStyle w:val="ac"/>
          <w:rFonts w:ascii="Arial" w:hAnsi="Arial" w:cs="Arial"/>
          <w:color w:val="333333"/>
          <w:sz w:val="20"/>
          <w:szCs w:val="20"/>
        </w:rPr>
        <w:t xml:space="preserve">не </w:t>
      </w:r>
      <w:r>
        <w:rPr>
          <w:rStyle w:val="ac"/>
          <w:rFonts w:ascii="Arial" w:hAnsi="Arial" w:cs="Arial"/>
          <w:color w:val="333333"/>
          <w:sz w:val="20"/>
          <w:szCs w:val="20"/>
        </w:rPr>
        <w:t>размахивать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 </w:t>
      </w:r>
      <w:r w:rsidR="00F64202" w:rsidRPr="004831C1">
        <w:rPr>
          <w:rStyle w:val="ac"/>
          <w:rFonts w:ascii="Arial" w:hAnsi="Arial" w:cs="Arial"/>
          <w:color w:val="333333"/>
          <w:sz w:val="20"/>
          <w:szCs w:val="20"/>
        </w:rPr>
        <w:t>лыжными палками!</w:t>
      </w:r>
    </w:p>
    <w:p w:rsidR="00AB60EA" w:rsidRPr="002709B5" w:rsidRDefault="00F64202" w:rsidP="004718AA">
      <w:pPr>
        <w:pStyle w:val="a7"/>
        <w:spacing w:line="360" w:lineRule="auto"/>
        <w:ind w:left="357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b/>
          <w:bCs/>
          <w:noProof/>
          <w:color w:val="333333"/>
          <w:sz w:val="26"/>
          <w:szCs w:val="26"/>
        </w:rPr>
        <w:drawing>
          <wp:inline distT="0" distB="0" distL="0" distR="0">
            <wp:extent cx="2935166" cy="2201527"/>
            <wp:effectExtent l="19050" t="0" r="0" b="0"/>
            <wp:docPr id="6" name="Рисунок 4" descr="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44631" cy="220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7D67" w:rsidRDefault="00277D67" w:rsidP="00277D67">
      <w:pPr>
        <w:pStyle w:val="a7"/>
        <w:spacing w:after="200"/>
        <w:contextualSpacing/>
        <w:rPr>
          <w:rStyle w:val="ac"/>
          <w:rFonts w:ascii="Arial" w:hAnsi="Arial" w:cs="Arial"/>
          <w:color w:val="333333"/>
          <w:sz w:val="26"/>
          <w:szCs w:val="26"/>
        </w:rPr>
      </w:pPr>
    </w:p>
    <w:p w:rsidR="003850A7" w:rsidRDefault="00AF1C4C" w:rsidP="003850A7">
      <w:pPr>
        <w:pStyle w:val="a7"/>
        <w:spacing w:after="200"/>
        <w:contextualSpacing/>
        <w:rPr>
          <w:rStyle w:val="ac"/>
          <w:rFonts w:ascii="Arial" w:hAnsi="Arial" w:cs="Arial"/>
          <w:color w:val="333333"/>
          <w:sz w:val="26"/>
          <w:szCs w:val="26"/>
        </w:rPr>
      </w:pPr>
      <w:r w:rsidRPr="003850A7">
        <w:rPr>
          <w:rStyle w:val="ac"/>
          <w:rFonts w:ascii="Arial" w:hAnsi="Arial" w:cs="Arial"/>
          <w:noProof/>
          <w:color w:val="333333"/>
          <w:sz w:val="26"/>
          <w:szCs w:val="26"/>
        </w:rPr>
        <w:lastRenderedPageBreak/>
        <w:drawing>
          <wp:inline distT="0" distB="0" distL="0" distR="0">
            <wp:extent cx="2363665" cy="1773589"/>
            <wp:effectExtent l="19050" t="0" r="0" b="0"/>
            <wp:docPr id="3" name="Рисунок 2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63897" cy="1773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B9B" w:rsidRDefault="001A1B9B" w:rsidP="003850A7">
      <w:pPr>
        <w:pStyle w:val="a7"/>
        <w:spacing w:after="200"/>
        <w:contextualSpacing/>
        <w:rPr>
          <w:rStyle w:val="ac"/>
          <w:rFonts w:ascii="Arial" w:hAnsi="Arial" w:cs="Arial"/>
          <w:color w:val="333333"/>
          <w:sz w:val="26"/>
          <w:szCs w:val="26"/>
        </w:rPr>
      </w:pPr>
    </w:p>
    <w:p w:rsidR="001A1B9B" w:rsidRPr="001A1B9B" w:rsidRDefault="001A1B9B" w:rsidP="001A1B9B">
      <w:pPr>
        <w:pStyle w:val="a7"/>
        <w:spacing w:after="200"/>
        <w:contextualSpacing/>
        <w:jc w:val="center"/>
        <w:rPr>
          <w:rStyle w:val="ac"/>
          <w:color w:val="FF0000"/>
          <w:sz w:val="32"/>
          <w:szCs w:val="32"/>
        </w:rPr>
      </w:pPr>
      <w:r w:rsidRPr="001A1B9B">
        <w:rPr>
          <w:rStyle w:val="ac"/>
          <w:color w:val="FF0000"/>
          <w:sz w:val="32"/>
          <w:szCs w:val="32"/>
        </w:rPr>
        <w:t>НАПОМИНАЕМ!</w:t>
      </w:r>
    </w:p>
    <w:p w:rsidR="001A1B9B" w:rsidRDefault="001A1B9B" w:rsidP="003850A7">
      <w:pPr>
        <w:pStyle w:val="a7"/>
        <w:spacing w:after="200"/>
        <w:contextualSpacing/>
        <w:rPr>
          <w:rStyle w:val="ac"/>
          <w:rFonts w:ascii="Arial" w:hAnsi="Arial" w:cs="Arial"/>
          <w:color w:val="333333"/>
          <w:sz w:val="26"/>
          <w:szCs w:val="26"/>
        </w:rPr>
      </w:pPr>
    </w:p>
    <w:p w:rsidR="00F64202" w:rsidRDefault="00F64202" w:rsidP="00F64202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Ёлка должна стоять на устойчивом основании, её ветви не</w:t>
      </w:r>
      <w:r w:rsidR="00340456">
        <w:rPr>
          <w:rStyle w:val="ac"/>
          <w:rFonts w:ascii="Arial" w:hAnsi="Arial" w:cs="Arial"/>
          <w:color w:val="333333"/>
          <w:sz w:val="20"/>
          <w:szCs w:val="20"/>
        </w:rPr>
        <w:t xml:space="preserve"> должны касаться стен и потолка</w:t>
      </w:r>
      <w:r w:rsidR="00393C15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F64202" w:rsidRDefault="00340456" w:rsidP="00A97388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использовать</w:t>
      </w:r>
      <w:r w:rsidR="00F64202" w:rsidRPr="002709B5">
        <w:rPr>
          <w:rStyle w:val="ac"/>
          <w:rFonts w:ascii="Arial" w:hAnsi="Arial" w:cs="Arial"/>
          <w:color w:val="333333"/>
          <w:sz w:val="20"/>
          <w:szCs w:val="20"/>
        </w:rPr>
        <w:t xml:space="preserve"> вату</w:t>
      </w:r>
      <w:r w:rsidR="00F64202">
        <w:rPr>
          <w:rStyle w:val="ac"/>
          <w:rFonts w:ascii="Arial" w:hAnsi="Arial" w:cs="Arial"/>
          <w:color w:val="333333"/>
          <w:sz w:val="20"/>
          <w:szCs w:val="20"/>
        </w:rPr>
        <w:t xml:space="preserve"> и матерчатые игрушки</w:t>
      </w:r>
      <w:r>
        <w:rPr>
          <w:rStyle w:val="ac"/>
          <w:rFonts w:ascii="Arial" w:hAnsi="Arial" w:cs="Arial"/>
          <w:color w:val="333333"/>
          <w:sz w:val="20"/>
          <w:szCs w:val="20"/>
        </w:rPr>
        <w:t xml:space="preserve"> для украшения ёлки</w:t>
      </w:r>
      <w:r w:rsidR="00393C15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3850A7" w:rsidRPr="00A97388" w:rsidRDefault="00340456" w:rsidP="00A97388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носить пиротехнику в карманах</w:t>
      </w:r>
      <w:r w:rsidR="00393C15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3850A7" w:rsidRPr="00A97388" w:rsidRDefault="00340456" w:rsidP="00A97388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зажигать</w:t>
      </w:r>
      <w:r w:rsidR="003850A7" w:rsidRPr="00A97388">
        <w:rPr>
          <w:rStyle w:val="ac"/>
          <w:rFonts w:ascii="Arial" w:hAnsi="Arial" w:cs="Arial"/>
          <w:color w:val="333333"/>
          <w:sz w:val="20"/>
          <w:szCs w:val="20"/>
        </w:rPr>
        <w:t xml:space="preserve"> фитили около </w:t>
      </w:r>
      <w:r>
        <w:rPr>
          <w:rStyle w:val="ac"/>
          <w:rFonts w:ascii="Arial" w:hAnsi="Arial" w:cs="Arial"/>
          <w:color w:val="333333"/>
          <w:sz w:val="20"/>
          <w:szCs w:val="20"/>
        </w:rPr>
        <w:t>лица</w:t>
      </w:r>
      <w:r w:rsidR="00393C15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3850A7" w:rsidRPr="00A97388" w:rsidRDefault="00340456" w:rsidP="00A97388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направлять фейерверки в сторону людей</w:t>
      </w:r>
      <w:r w:rsidR="00393C15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3850A7" w:rsidRPr="00A97388" w:rsidRDefault="00340456" w:rsidP="00A97388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бросать</w:t>
      </w:r>
      <w:r w:rsidR="003850A7" w:rsidRPr="00A97388">
        <w:rPr>
          <w:rStyle w:val="ac"/>
          <w:rFonts w:ascii="Arial" w:hAnsi="Arial" w:cs="Arial"/>
          <w:color w:val="333333"/>
          <w:sz w:val="20"/>
          <w:szCs w:val="20"/>
        </w:rPr>
        <w:t xml:space="preserve"> петарды на</w:t>
      </w:r>
      <w:r>
        <w:rPr>
          <w:rStyle w:val="ac"/>
          <w:rFonts w:ascii="Arial" w:hAnsi="Arial" w:cs="Arial"/>
          <w:color w:val="333333"/>
          <w:sz w:val="20"/>
          <w:szCs w:val="20"/>
        </w:rPr>
        <w:t xml:space="preserve"> тротуар, особенно около людей</w:t>
      </w:r>
      <w:r w:rsidR="00393C15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3850A7" w:rsidRPr="00A97388" w:rsidRDefault="00340456" w:rsidP="00A97388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Аккуратно обращаться</w:t>
      </w:r>
      <w:r w:rsidR="003850A7" w:rsidRPr="00A97388">
        <w:rPr>
          <w:rStyle w:val="ac"/>
          <w:rFonts w:ascii="Arial" w:hAnsi="Arial" w:cs="Arial"/>
          <w:color w:val="333333"/>
          <w:sz w:val="20"/>
          <w:szCs w:val="20"/>
        </w:rPr>
        <w:t xml:space="preserve"> со свечами, бенгальскими огнями и хлопушками</w:t>
      </w:r>
      <w:r w:rsidR="00393C15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3850A7" w:rsidRDefault="00340456" w:rsidP="00A97388">
      <w:pPr>
        <w:pStyle w:val="a7"/>
        <w:numPr>
          <w:ilvl w:val="0"/>
          <w:numId w:val="13"/>
        </w:numPr>
        <w:spacing w:after="200" w:line="360" w:lineRule="auto"/>
        <w:contextualSpacing/>
        <w:rPr>
          <w:rStyle w:val="ac"/>
          <w:rFonts w:ascii="Arial" w:hAnsi="Arial" w:cs="Arial"/>
          <w:color w:val="333333"/>
          <w:sz w:val="20"/>
          <w:szCs w:val="20"/>
        </w:rPr>
      </w:pPr>
      <w:r>
        <w:rPr>
          <w:rStyle w:val="ac"/>
          <w:rFonts w:ascii="Arial" w:hAnsi="Arial" w:cs="Arial"/>
          <w:color w:val="333333"/>
          <w:sz w:val="20"/>
          <w:szCs w:val="20"/>
        </w:rPr>
        <w:t>Не изготавливать</w:t>
      </w:r>
      <w:r w:rsidR="003850A7" w:rsidRPr="00A97388">
        <w:rPr>
          <w:rStyle w:val="ac"/>
          <w:rFonts w:ascii="Arial" w:hAnsi="Arial" w:cs="Arial"/>
          <w:color w:val="333333"/>
          <w:sz w:val="20"/>
          <w:szCs w:val="20"/>
        </w:rPr>
        <w:t xml:space="preserve"> гирлянды и пиротехнику самостоятельно</w:t>
      </w:r>
      <w:r w:rsidR="00393C15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3850A7" w:rsidRPr="00185B2F" w:rsidRDefault="00340456" w:rsidP="00A97388">
      <w:pPr>
        <w:pStyle w:val="a7"/>
        <w:numPr>
          <w:ilvl w:val="0"/>
          <w:numId w:val="13"/>
        </w:numPr>
        <w:spacing w:after="200" w:line="360" w:lineRule="auto"/>
        <w:ind w:left="714" w:hanging="357"/>
        <w:contextualSpacing/>
        <w:rPr>
          <w:rStyle w:val="ac"/>
          <w:rFonts w:ascii="Arial" w:hAnsi="Arial" w:cs="Arial"/>
          <w:color w:val="333333"/>
          <w:sz w:val="26"/>
          <w:szCs w:val="26"/>
        </w:rPr>
      </w:pPr>
      <w:r w:rsidRPr="00185B2F">
        <w:rPr>
          <w:rStyle w:val="ac"/>
          <w:rFonts w:ascii="Arial" w:hAnsi="Arial" w:cs="Arial"/>
          <w:color w:val="333333"/>
          <w:sz w:val="20"/>
          <w:szCs w:val="20"/>
        </w:rPr>
        <w:t>Не</w:t>
      </w:r>
      <w:r w:rsidR="00AB60EA" w:rsidRPr="00185B2F">
        <w:rPr>
          <w:rStyle w:val="ac"/>
          <w:rFonts w:ascii="Arial" w:hAnsi="Arial" w:cs="Arial"/>
          <w:color w:val="333333"/>
          <w:sz w:val="20"/>
          <w:szCs w:val="20"/>
        </w:rPr>
        <w:t xml:space="preserve"> запускать салюты и фейерверки ближе 30 метров от жилых домов, легковоспламеняющихся предметов, вблизи деревьев и навесов</w:t>
      </w:r>
      <w:r w:rsidR="00393C15" w:rsidRPr="00185B2F">
        <w:rPr>
          <w:rStyle w:val="ac"/>
          <w:rFonts w:ascii="Arial" w:hAnsi="Arial" w:cs="Arial"/>
          <w:color w:val="333333"/>
          <w:sz w:val="20"/>
          <w:szCs w:val="20"/>
        </w:rPr>
        <w:t>!</w:t>
      </w:r>
    </w:p>
    <w:p w:rsidR="002F7AEE" w:rsidRDefault="002F7AEE" w:rsidP="008153DB">
      <w:pPr>
        <w:jc w:val="both"/>
      </w:pPr>
    </w:p>
    <w:sectPr w:rsidR="002F7AEE" w:rsidSect="002709B5">
      <w:type w:val="continuous"/>
      <w:pgSz w:w="16838" w:h="11906" w:orient="landscape"/>
      <w:pgMar w:top="539" w:right="818" w:bottom="284" w:left="709" w:header="709" w:footer="709" w:gutter="0"/>
      <w:cols w:num="3" w:space="43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FF0000"/>
      </w:rPr>
    </w:lvl>
  </w:abstractNum>
  <w:abstractNum w:abstractNumId="1">
    <w:nsid w:val="0A8950A6"/>
    <w:multiLevelType w:val="hybridMultilevel"/>
    <w:tmpl w:val="64A0CAE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4521F13"/>
    <w:multiLevelType w:val="hybridMultilevel"/>
    <w:tmpl w:val="8646B9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DD6E19"/>
    <w:multiLevelType w:val="hybridMultilevel"/>
    <w:tmpl w:val="FD7ADE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3EB74056"/>
    <w:multiLevelType w:val="hybridMultilevel"/>
    <w:tmpl w:val="BA1EC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10C3531"/>
    <w:multiLevelType w:val="hybridMultilevel"/>
    <w:tmpl w:val="C4128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08C55B4"/>
    <w:multiLevelType w:val="hybridMultilevel"/>
    <w:tmpl w:val="0986B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F544CB"/>
    <w:multiLevelType w:val="hybridMultilevel"/>
    <w:tmpl w:val="C6E49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5172F9"/>
    <w:multiLevelType w:val="hybridMultilevel"/>
    <w:tmpl w:val="D30C2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7CC9043C"/>
    <w:multiLevelType w:val="hybridMultilevel"/>
    <w:tmpl w:val="525E3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11"/>
  </w:num>
  <w:num w:numId="5">
    <w:abstractNumId w:val="7"/>
  </w:num>
  <w:num w:numId="6">
    <w:abstractNumId w:val="0"/>
  </w:num>
  <w:num w:numId="7">
    <w:abstractNumId w:val="5"/>
  </w:num>
  <w:num w:numId="8">
    <w:abstractNumId w:val="6"/>
  </w:num>
  <w:num w:numId="9">
    <w:abstractNumId w:val="8"/>
  </w:num>
  <w:num w:numId="10">
    <w:abstractNumId w:val="3"/>
  </w:num>
  <w:num w:numId="11">
    <w:abstractNumId w:val="1"/>
  </w:num>
  <w:num w:numId="12">
    <w:abstractNumId w:val="2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9A26B1"/>
    <w:rsid w:val="000129A5"/>
    <w:rsid w:val="00067AA6"/>
    <w:rsid w:val="00081B2E"/>
    <w:rsid w:val="00081E26"/>
    <w:rsid w:val="000A1E6F"/>
    <w:rsid w:val="000A77FB"/>
    <w:rsid w:val="000B17F5"/>
    <w:rsid w:val="000C192F"/>
    <w:rsid w:val="000D0D7C"/>
    <w:rsid w:val="000E0D15"/>
    <w:rsid w:val="00100551"/>
    <w:rsid w:val="0010474A"/>
    <w:rsid w:val="00142828"/>
    <w:rsid w:val="001428AC"/>
    <w:rsid w:val="001475C9"/>
    <w:rsid w:val="00151FA4"/>
    <w:rsid w:val="001771BE"/>
    <w:rsid w:val="00185B2F"/>
    <w:rsid w:val="00194BA3"/>
    <w:rsid w:val="00197637"/>
    <w:rsid w:val="001A1B9B"/>
    <w:rsid w:val="001A209D"/>
    <w:rsid w:val="001C200B"/>
    <w:rsid w:val="001C66B7"/>
    <w:rsid w:val="001D27BF"/>
    <w:rsid w:val="001D5CB1"/>
    <w:rsid w:val="001F35DD"/>
    <w:rsid w:val="00207A91"/>
    <w:rsid w:val="0021212E"/>
    <w:rsid w:val="002709B5"/>
    <w:rsid w:val="00277D67"/>
    <w:rsid w:val="0028084A"/>
    <w:rsid w:val="002859B7"/>
    <w:rsid w:val="002C0E7E"/>
    <w:rsid w:val="002E08FE"/>
    <w:rsid w:val="002F7AEE"/>
    <w:rsid w:val="0032158F"/>
    <w:rsid w:val="00340456"/>
    <w:rsid w:val="00352241"/>
    <w:rsid w:val="003748A8"/>
    <w:rsid w:val="00380DA3"/>
    <w:rsid w:val="003850A7"/>
    <w:rsid w:val="0039083A"/>
    <w:rsid w:val="00393C15"/>
    <w:rsid w:val="003975B4"/>
    <w:rsid w:val="003D0249"/>
    <w:rsid w:val="003E7895"/>
    <w:rsid w:val="00411BD2"/>
    <w:rsid w:val="00413E13"/>
    <w:rsid w:val="00425476"/>
    <w:rsid w:val="004459A1"/>
    <w:rsid w:val="004465E4"/>
    <w:rsid w:val="00451DCB"/>
    <w:rsid w:val="004718AA"/>
    <w:rsid w:val="004722F7"/>
    <w:rsid w:val="004763C6"/>
    <w:rsid w:val="004A2585"/>
    <w:rsid w:val="004D454C"/>
    <w:rsid w:val="004F3386"/>
    <w:rsid w:val="0054085C"/>
    <w:rsid w:val="00552677"/>
    <w:rsid w:val="00570045"/>
    <w:rsid w:val="00572AE4"/>
    <w:rsid w:val="00573C75"/>
    <w:rsid w:val="005901C7"/>
    <w:rsid w:val="005A58D6"/>
    <w:rsid w:val="005B61D4"/>
    <w:rsid w:val="005C3256"/>
    <w:rsid w:val="005C6B62"/>
    <w:rsid w:val="005F7055"/>
    <w:rsid w:val="00602DCF"/>
    <w:rsid w:val="00631516"/>
    <w:rsid w:val="006354EF"/>
    <w:rsid w:val="00662966"/>
    <w:rsid w:val="006911E0"/>
    <w:rsid w:val="006A0D52"/>
    <w:rsid w:val="006E4D5E"/>
    <w:rsid w:val="006E561D"/>
    <w:rsid w:val="007011A1"/>
    <w:rsid w:val="00756190"/>
    <w:rsid w:val="0076230D"/>
    <w:rsid w:val="007715F0"/>
    <w:rsid w:val="007749C4"/>
    <w:rsid w:val="007D7B5E"/>
    <w:rsid w:val="007F5281"/>
    <w:rsid w:val="00805F80"/>
    <w:rsid w:val="008153DB"/>
    <w:rsid w:val="00815900"/>
    <w:rsid w:val="008359C6"/>
    <w:rsid w:val="008559E0"/>
    <w:rsid w:val="00855F5A"/>
    <w:rsid w:val="00883F64"/>
    <w:rsid w:val="008916C1"/>
    <w:rsid w:val="008A12D8"/>
    <w:rsid w:val="008F22B1"/>
    <w:rsid w:val="0090272D"/>
    <w:rsid w:val="00916D6F"/>
    <w:rsid w:val="00917B7B"/>
    <w:rsid w:val="009606C6"/>
    <w:rsid w:val="0096166E"/>
    <w:rsid w:val="00975911"/>
    <w:rsid w:val="0099380D"/>
    <w:rsid w:val="00993C6E"/>
    <w:rsid w:val="009A26B1"/>
    <w:rsid w:val="009A5252"/>
    <w:rsid w:val="009C4BCD"/>
    <w:rsid w:val="009C606E"/>
    <w:rsid w:val="009D4627"/>
    <w:rsid w:val="009E4D94"/>
    <w:rsid w:val="00A45D3E"/>
    <w:rsid w:val="00A537B5"/>
    <w:rsid w:val="00A7705E"/>
    <w:rsid w:val="00A861D8"/>
    <w:rsid w:val="00A96407"/>
    <w:rsid w:val="00A97388"/>
    <w:rsid w:val="00AA3119"/>
    <w:rsid w:val="00AB08A9"/>
    <w:rsid w:val="00AB32B3"/>
    <w:rsid w:val="00AB60EA"/>
    <w:rsid w:val="00AC4EC9"/>
    <w:rsid w:val="00AD6CCC"/>
    <w:rsid w:val="00AE0403"/>
    <w:rsid w:val="00AE5C90"/>
    <w:rsid w:val="00AF0245"/>
    <w:rsid w:val="00AF1C4C"/>
    <w:rsid w:val="00B17DCB"/>
    <w:rsid w:val="00B20C2B"/>
    <w:rsid w:val="00B2480C"/>
    <w:rsid w:val="00B33F30"/>
    <w:rsid w:val="00B95312"/>
    <w:rsid w:val="00BB36D9"/>
    <w:rsid w:val="00BB5E00"/>
    <w:rsid w:val="00BC279D"/>
    <w:rsid w:val="00BD43DD"/>
    <w:rsid w:val="00C04BDC"/>
    <w:rsid w:val="00C0558F"/>
    <w:rsid w:val="00C16AD6"/>
    <w:rsid w:val="00C20CCB"/>
    <w:rsid w:val="00C26679"/>
    <w:rsid w:val="00C365DF"/>
    <w:rsid w:val="00C81694"/>
    <w:rsid w:val="00C93C19"/>
    <w:rsid w:val="00CA1055"/>
    <w:rsid w:val="00CA4256"/>
    <w:rsid w:val="00CB36B4"/>
    <w:rsid w:val="00CD3B17"/>
    <w:rsid w:val="00CD64C9"/>
    <w:rsid w:val="00CE0DC2"/>
    <w:rsid w:val="00CF00E2"/>
    <w:rsid w:val="00CF66EC"/>
    <w:rsid w:val="00D653E0"/>
    <w:rsid w:val="00D67BDD"/>
    <w:rsid w:val="00D71101"/>
    <w:rsid w:val="00D91D69"/>
    <w:rsid w:val="00DB070C"/>
    <w:rsid w:val="00DB1697"/>
    <w:rsid w:val="00DC05A4"/>
    <w:rsid w:val="00DD7FEF"/>
    <w:rsid w:val="00DE3D54"/>
    <w:rsid w:val="00DE7849"/>
    <w:rsid w:val="00E004E9"/>
    <w:rsid w:val="00E06163"/>
    <w:rsid w:val="00E0667E"/>
    <w:rsid w:val="00E07D33"/>
    <w:rsid w:val="00E10DE0"/>
    <w:rsid w:val="00E352BB"/>
    <w:rsid w:val="00E401DC"/>
    <w:rsid w:val="00E4148E"/>
    <w:rsid w:val="00E55322"/>
    <w:rsid w:val="00E978E5"/>
    <w:rsid w:val="00EE0DA3"/>
    <w:rsid w:val="00F02239"/>
    <w:rsid w:val="00F13434"/>
    <w:rsid w:val="00F13741"/>
    <w:rsid w:val="00F2205A"/>
    <w:rsid w:val="00F467A0"/>
    <w:rsid w:val="00F62F6A"/>
    <w:rsid w:val="00F64202"/>
    <w:rsid w:val="00F75D6C"/>
    <w:rsid w:val="00FA37E5"/>
    <w:rsid w:val="00FB0A2A"/>
    <w:rsid w:val="00FB0D57"/>
    <w:rsid w:val="00FD16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09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7D7B5E"/>
    <w:pPr>
      <w:ind w:left="180" w:right="280"/>
      <w:jc w:val="center"/>
    </w:pPr>
    <w:rPr>
      <w:b/>
      <w:bCs/>
      <w:sz w:val="40"/>
      <w:szCs w:val="40"/>
    </w:rPr>
  </w:style>
  <w:style w:type="character" w:styleId="a4">
    <w:name w:val="Emphasis"/>
    <w:basedOn w:val="a0"/>
    <w:uiPriority w:val="99"/>
    <w:qFormat/>
    <w:rsid w:val="007D7B5E"/>
    <w:rPr>
      <w:i/>
      <w:iCs/>
    </w:rPr>
  </w:style>
  <w:style w:type="paragraph" w:styleId="a5">
    <w:name w:val="Balloon Text"/>
    <w:basedOn w:val="a"/>
    <w:link w:val="a6"/>
    <w:uiPriority w:val="99"/>
    <w:semiHidden/>
    <w:rsid w:val="007D7B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D7B5E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13E13"/>
    <w:pPr>
      <w:ind w:left="720"/>
    </w:pPr>
  </w:style>
  <w:style w:type="character" w:styleId="a8">
    <w:name w:val="Hyperlink"/>
    <w:basedOn w:val="a0"/>
    <w:uiPriority w:val="99"/>
    <w:rsid w:val="001A209D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rsid w:val="001A209D"/>
    <w:rPr>
      <w:color w:val="auto"/>
      <w:shd w:val="clear" w:color="auto" w:fill="auto"/>
    </w:rPr>
  </w:style>
  <w:style w:type="paragraph" w:styleId="a9">
    <w:name w:val="Body Text"/>
    <w:basedOn w:val="a"/>
    <w:link w:val="aa"/>
    <w:uiPriority w:val="99"/>
    <w:rsid w:val="00A861D8"/>
    <w:pPr>
      <w:suppressAutoHyphens/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aa">
    <w:name w:val="Основной текст Знак"/>
    <w:basedOn w:val="a0"/>
    <w:link w:val="a9"/>
    <w:uiPriority w:val="99"/>
    <w:locked/>
    <w:rsid w:val="00A861D8"/>
    <w:rPr>
      <w:rFonts w:ascii="Calibri" w:eastAsia="Times New Roman" w:hAnsi="Calibri" w:cs="Calibri"/>
      <w:lang w:eastAsia="zh-CN"/>
    </w:rPr>
  </w:style>
  <w:style w:type="paragraph" w:styleId="ab">
    <w:name w:val="Normal (Web)"/>
    <w:basedOn w:val="a"/>
    <w:uiPriority w:val="99"/>
    <w:rsid w:val="000C192F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locked/>
    <w:rsid w:val="003850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2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3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1E0BD-C2FC-4BE9-9AA1-1A9A9BD1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331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BBB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16</cp:revision>
  <cp:lastPrinted>2021-12-23T05:24:00Z</cp:lastPrinted>
  <dcterms:created xsi:type="dcterms:W3CDTF">2021-12-22T10:13:00Z</dcterms:created>
  <dcterms:modified xsi:type="dcterms:W3CDTF">2021-12-27T07:10:00Z</dcterms:modified>
</cp:coreProperties>
</file>