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8ED" w:rsidRDefault="00831C35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-803910</wp:posOffset>
            </wp:positionV>
            <wp:extent cx="3352800" cy="6943725"/>
            <wp:effectExtent l="19050" t="0" r="0" b="0"/>
            <wp:wrapNone/>
            <wp:docPr id="3" name="Рисунок 2" descr="7777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777777.jpg"/>
                    <pic:cNvPicPr/>
                  </pic:nvPicPr>
                  <pic:blipFill>
                    <a:blip r:embed="rId4"/>
                    <a:srcRect l="68794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58ED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6718935</wp:posOffset>
            </wp:positionH>
            <wp:positionV relativeFrom="paragraph">
              <wp:posOffset>-708660</wp:posOffset>
            </wp:positionV>
            <wp:extent cx="2571358" cy="6848282"/>
            <wp:effectExtent l="19050" t="0" r="392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63624" t="16117" r="20110" b="10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9" cy="6849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58ED">
        <w:rPr>
          <w:noProof/>
        </w:rPr>
        <w:pict>
          <v:rect id="Прямоугольник 3" o:spid="_x0000_s1026" style="position:absolute;margin-left:-28.35pt;margin-top:-61.2pt;width:240pt;height:550.3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" strokeweight="2.25pt">
            <v:stroke dashstyle="1 1" endcap="round"/>
            <v:textbox style="mso-next-textbox:#Прямоугольник 3">
              <w:txbxContent>
                <w:p w:rsidR="004C58ED" w:rsidRPr="00F537A7" w:rsidRDefault="004C58ED" w:rsidP="004C58ED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4C58ED" w:rsidRPr="00843312" w:rsidRDefault="004C58ED" w:rsidP="004C58ED">
                  <w:pPr>
                    <w:pStyle w:val="a3"/>
                    <w:ind w:left="426" w:hanging="142"/>
                    <w:rPr>
                      <w:sz w:val="30"/>
                      <w:szCs w:val="30"/>
                    </w:rPr>
                  </w:pPr>
                  <w:r w:rsidRPr="00843312">
                    <w:rPr>
                      <w:sz w:val="30"/>
                      <w:szCs w:val="30"/>
                    </w:rPr>
                    <w:t>ГАУ «КЦСОН Ленинского района г</w:t>
                  </w:r>
                  <w:proofErr w:type="gramStart"/>
                  <w:r w:rsidRPr="00843312">
                    <w:rPr>
                      <w:sz w:val="30"/>
                      <w:szCs w:val="30"/>
                    </w:rPr>
                    <w:t>.Е</w:t>
                  </w:r>
                  <w:proofErr w:type="gramEnd"/>
                  <w:r w:rsidRPr="00843312">
                    <w:rPr>
                      <w:sz w:val="30"/>
                      <w:szCs w:val="30"/>
                    </w:rPr>
                    <w:t>катеринбурга»</w:t>
                  </w:r>
                </w:p>
                <w:p w:rsidR="004C58ED" w:rsidRDefault="004C58ED" w:rsidP="004C58ED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4C58ED" w:rsidRPr="00843312" w:rsidRDefault="004C58ED" w:rsidP="004C58ED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843312">
                    <w:rPr>
                      <w:i/>
                      <w:iCs/>
                      <w:sz w:val="28"/>
                      <w:szCs w:val="28"/>
                    </w:rPr>
                    <w:t>Директор:</w:t>
                  </w:r>
                </w:p>
                <w:p w:rsidR="004C58ED" w:rsidRPr="00843312" w:rsidRDefault="004C58ED" w:rsidP="004C58ED">
                  <w:pPr>
                    <w:pStyle w:val="a3"/>
                    <w:ind w:left="426" w:hanging="142"/>
                    <w:rPr>
                      <w:i/>
                      <w:iCs/>
                      <w:sz w:val="30"/>
                      <w:szCs w:val="30"/>
                    </w:rPr>
                  </w:pPr>
                  <w:r w:rsidRPr="00843312">
                    <w:rPr>
                      <w:i/>
                      <w:iCs/>
                      <w:sz w:val="30"/>
                      <w:szCs w:val="30"/>
                    </w:rPr>
                    <w:t>Луначева Нэля Михайловна</w:t>
                  </w:r>
                </w:p>
                <w:p w:rsidR="004C58ED" w:rsidRPr="007715F0" w:rsidRDefault="004C58ED" w:rsidP="004C58ED">
                  <w:pPr>
                    <w:pStyle w:val="a3"/>
                    <w:ind w:left="426" w:hanging="142"/>
                    <w:rPr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>376-56-68</w:t>
                  </w:r>
                </w:p>
                <w:p w:rsidR="004C58ED" w:rsidRPr="007715F0" w:rsidRDefault="004C58ED" w:rsidP="004C58ED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ул.8 Марта, 16</w:t>
                  </w:r>
                </w:p>
                <w:p w:rsidR="004C58ED" w:rsidRDefault="004C58ED" w:rsidP="004C58ED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4C58ED" w:rsidRDefault="004C58ED" w:rsidP="004C58ED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4C58ED" w:rsidRPr="00F537A7" w:rsidRDefault="004C58ED" w:rsidP="004C58ED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4C58ED" w:rsidRDefault="004C58ED" w:rsidP="004C58ED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>
                    <w:rPr>
                      <w:i/>
                      <w:sz w:val="26"/>
                      <w:szCs w:val="26"/>
                    </w:rPr>
                    <w:t>З</w:t>
                  </w:r>
                  <w:r w:rsidRPr="00F537A7">
                    <w:rPr>
                      <w:i/>
                      <w:sz w:val="26"/>
                      <w:szCs w:val="26"/>
                    </w:rPr>
                    <w:t xml:space="preserve">аведующий </w:t>
                  </w:r>
                </w:p>
                <w:p w:rsidR="004C58ED" w:rsidRPr="00F537A7" w:rsidRDefault="004C58ED" w:rsidP="004C58ED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>отделением сопровождения замещающих семей</w:t>
                  </w:r>
                </w:p>
                <w:p w:rsidR="004C58ED" w:rsidRPr="00F537A7" w:rsidRDefault="004C58ED" w:rsidP="004C58ED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Маркарова Лариса Александровна</w:t>
                  </w:r>
                </w:p>
                <w:p w:rsidR="004C58ED" w:rsidRPr="00F537A7" w:rsidRDefault="004C58ED" w:rsidP="004C58ED">
                  <w:pPr>
                    <w:pStyle w:val="a3"/>
                    <w:ind w:left="426" w:hanging="142"/>
                    <w:rPr>
                      <w:i/>
                      <w:iCs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 xml:space="preserve">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>
                    <w:rPr>
                      <w:i/>
                      <w:iCs/>
                      <w:sz w:val="26"/>
                      <w:szCs w:val="26"/>
                    </w:rPr>
                    <w:t>371-11-45</w:t>
                  </w:r>
                </w:p>
                <w:p w:rsidR="004C58ED" w:rsidRPr="007715F0" w:rsidRDefault="004C58ED" w:rsidP="004C58ED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</w:t>
                  </w:r>
                  <w:proofErr w:type="gramStart"/>
                  <w:r w:rsidRPr="007715F0">
                    <w:rPr>
                      <w:i/>
                      <w:iCs/>
                      <w:sz w:val="28"/>
                      <w:szCs w:val="28"/>
                    </w:rPr>
                    <w:t>.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>П</w:t>
                  </w:r>
                  <w:proofErr w:type="gramEnd"/>
                  <w:r>
                    <w:rPr>
                      <w:i/>
                      <w:iCs/>
                      <w:sz w:val="28"/>
                      <w:szCs w:val="28"/>
                    </w:rPr>
                    <w:t>ушкина, 9</w:t>
                  </w:r>
                </w:p>
                <w:p w:rsidR="004C58ED" w:rsidRDefault="004C58ED" w:rsidP="004C58ED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:rsidR="004C58ED" w:rsidRPr="00F537A7" w:rsidRDefault="004C58ED" w:rsidP="004C58ED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836545" cy="1828495"/>
                        <wp:effectExtent l="19050" t="0" r="1905" b="0"/>
                        <wp:docPr id="1" name="Рисунок 1" descr="Вред курения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Вред курения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6545" cy="1828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C58ED" w:rsidRPr="00F537A7" w:rsidRDefault="004C58ED" w:rsidP="004C58ED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6"/>
                      <w:szCs w:val="26"/>
                    </w:rPr>
                  </w:pPr>
                </w:p>
                <w:p w:rsidR="004C58ED" w:rsidRPr="00AE5C90" w:rsidRDefault="004C58ED" w:rsidP="004C58ED">
                  <w:pPr>
                    <w:jc w:val="center"/>
                    <w:rPr>
                      <w:i/>
                      <w:iCs/>
                    </w:rPr>
                  </w:pPr>
                </w:p>
              </w:txbxContent>
            </v:textbox>
          </v:rect>
        </w:pict>
      </w:r>
    </w:p>
    <w:p w:rsidR="004C58ED" w:rsidRPr="004C58ED" w:rsidRDefault="004C58ED" w:rsidP="004C58ED"/>
    <w:p w:rsidR="004C58ED" w:rsidRPr="004C58ED" w:rsidRDefault="004C58ED" w:rsidP="004C58ED"/>
    <w:p w:rsidR="004C58ED" w:rsidRPr="004C58ED" w:rsidRDefault="004C58ED" w:rsidP="004C58ED"/>
    <w:p w:rsidR="004C58ED" w:rsidRPr="004C58ED" w:rsidRDefault="004C58ED" w:rsidP="004C58ED"/>
    <w:p w:rsidR="004C58ED" w:rsidRPr="004C58ED" w:rsidRDefault="004C58ED" w:rsidP="004C58ED"/>
    <w:p w:rsidR="004C58ED" w:rsidRPr="004C58ED" w:rsidRDefault="004C58ED" w:rsidP="004C58ED"/>
    <w:p w:rsidR="004C58ED" w:rsidRPr="004C58ED" w:rsidRDefault="004C58ED" w:rsidP="004C58ED"/>
    <w:p w:rsidR="004C58ED" w:rsidRPr="004C58ED" w:rsidRDefault="004C58ED" w:rsidP="004C58ED"/>
    <w:p w:rsidR="004C58ED" w:rsidRPr="004C58ED" w:rsidRDefault="004C58ED" w:rsidP="004C58ED"/>
    <w:p w:rsidR="004C58ED" w:rsidRPr="004C58ED" w:rsidRDefault="004C58ED" w:rsidP="004C58ED"/>
    <w:p w:rsidR="004C58ED" w:rsidRPr="004C58ED" w:rsidRDefault="004C58ED" w:rsidP="004C58ED"/>
    <w:p w:rsidR="004C58ED" w:rsidRPr="004C58ED" w:rsidRDefault="004C58ED" w:rsidP="004C58ED"/>
    <w:p w:rsidR="004C58ED" w:rsidRPr="004C58ED" w:rsidRDefault="004C58ED" w:rsidP="004C58ED"/>
    <w:p w:rsidR="004C58ED" w:rsidRPr="004C58ED" w:rsidRDefault="004C58ED" w:rsidP="004C58ED"/>
    <w:p w:rsidR="004C58ED" w:rsidRDefault="004C58ED" w:rsidP="004C58ED"/>
    <w:p w:rsidR="004C58ED" w:rsidRDefault="004C58ED" w:rsidP="004C58ED">
      <w:pPr>
        <w:tabs>
          <w:tab w:val="left" w:pos="8190"/>
        </w:tabs>
      </w:pPr>
      <w:r>
        <w:tab/>
      </w:r>
    </w:p>
    <w:p w:rsidR="004C58ED" w:rsidRDefault="004C58ED" w:rsidP="004C58ED">
      <w:pPr>
        <w:tabs>
          <w:tab w:val="left" w:pos="8190"/>
        </w:tabs>
      </w:pPr>
    </w:p>
    <w:p w:rsidR="004C58ED" w:rsidRPr="004C58ED" w:rsidRDefault="00831C35" w:rsidP="004C58ED">
      <w:pPr>
        <w:tabs>
          <w:tab w:val="left" w:pos="8190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-234315</wp:posOffset>
            </wp:positionH>
            <wp:positionV relativeFrom="paragraph">
              <wp:posOffset>-803910</wp:posOffset>
            </wp:positionV>
            <wp:extent cx="9810750" cy="6943725"/>
            <wp:effectExtent l="19050" t="0" r="0" b="0"/>
            <wp:wrapNone/>
            <wp:docPr id="5" name="Рисунок 4" descr="про кур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 курение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810750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C58ED" w:rsidRPr="004C58ED" w:rsidSect="004C58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C58ED"/>
    <w:rsid w:val="004C58ED"/>
    <w:rsid w:val="00831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4C58ED"/>
    <w:pPr>
      <w:spacing w:after="0" w:line="240" w:lineRule="auto"/>
      <w:ind w:left="180" w:right="280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a4">
    <w:name w:val="Balloon Text"/>
    <w:basedOn w:val="a"/>
    <w:link w:val="a5"/>
    <w:uiPriority w:val="99"/>
    <w:semiHidden/>
    <w:unhideWhenUsed/>
    <w:rsid w:val="004C5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58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Выставкин ВА</dc:creator>
  <cp:keywords/>
  <dc:description/>
  <cp:lastModifiedBy>Выставкин ВА</cp:lastModifiedBy>
  <cp:revision>2</cp:revision>
  <dcterms:created xsi:type="dcterms:W3CDTF">2023-04-25T07:40:00Z</dcterms:created>
  <dcterms:modified xsi:type="dcterms:W3CDTF">2023-04-25T07:52:00Z</dcterms:modified>
</cp:coreProperties>
</file>