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942" w:rsidRPr="006153AC" w:rsidRDefault="00D46082" w:rsidP="00B43FD5">
      <w:pPr>
        <w:pStyle w:val="ConsPlusTitle"/>
        <w:widowControl/>
        <w:jc w:val="center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 CYR" w:hAnsi="Times New Roman CYR"/>
          <w:b w:val="0"/>
          <w:sz w:val="28"/>
          <w:szCs w:val="28"/>
        </w:rPr>
        <w:t xml:space="preserve"> </w:t>
      </w:r>
    </w:p>
    <w:p w:rsidR="003D5942" w:rsidRPr="0010588C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3D5942" w:rsidRPr="0010588C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3D5942" w:rsidRPr="00AB5743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color w:val="FFFFFF" w:themeColor="background1"/>
          <w:sz w:val="28"/>
          <w:szCs w:val="28"/>
        </w:rPr>
      </w:pPr>
    </w:p>
    <w:p w:rsidR="003D5942" w:rsidRPr="00AB5743" w:rsidRDefault="003D5942" w:rsidP="001E2EAF">
      <w:pPr>
        <w:tabs>
          <w:tab w:val="right" w:pos="9923"/>
        </w:tabs>
        <w:spacing w:before="60" w:after="0" w:line="240" w:lineRule="auto"/>
        <w:rPr>
          <w:rFonts w:ascii="Times New Roman CYR" w:hAnsi="Times New Roman CYR"/>
          <w:b/>
          <w:color w:val="FFFFFF" w:themeColor="background1"/>
          <w:sz w:val="28"/>
          <w:szCs w:val="28"/>
        </w:rPr>
      </w:pPr>
      <w:r w:rsidRPr="00AB5743">
        <w:rPr>
          <w:rFonts w:ascii="Times New Roman CYR" w:hAnsi="Times New Roman CYR"/>
          <w:color w:val="FFFFFF" w:themeColor="background1"/>
          <w:sz w:val="28"/>
          <w:szCs w:val="28"/>
        </w:rPr>
        <w:t>____________________</w:t>
      </w:r>
      <w:r w:rsidRPr="00AB5743">
        <w:rPr>
          <w:rFonts w:ascii="Times New Roman CYR" w:hAnsi="Times New Roman CYR"/>
          <w:color w:val="FFFFFF" w:themeColor="background1"/>
          <w:sz w:val="28"/>
          <w:szCs w:val="28"/>
        </w:rPr>
        <w:tab/>
        <w:t xml:space="preserve"> </w:t>
      </w:r>
      <w:r w:rsidR="006153AC" w:rsidRPr="00AB5743">
        <w:rPr>
          <w:rFonts w:ascii="Times New Roman CYR" w:hAnsi="Times New Roman CYR"/>
          <w:color w:val="FFFFFF" w:themeColor="background1"/>
          <w:sz w:val="28"/>
          <w:szCs w:val="28"/>
        </w:rPr>
        <w:t>№ </w:t>
      </w:r>
      <w:r w:rsidR="00F83E48" w:rsidRPr="00AB5743">
        <w:rPr>
          <w:rFonts w:ascii="Times New Roman CYR" w:hAnsi="Times New Roman CYR"/>
          <w:color w:val="FFFFFF" w:themeColor="background1"/>
          <w:sz w:val="28"/>
          <w:szCs w:val="28"/>
        </w:rPr>
        <w:t>0543</w:t>
      </w:r>
    </w:p>
    <w:p w:rsidR="003D5942" w:rsidRPr="00AB5743" w:rsidRDefault="003D5942" w:rsidP="001E2EAF">
      <w:pPr>
        <w:spacing w:after="0" w:line="240" w:lineRule="auto"/>
        <w:jc w:val="center"/>
        <w:rPr>
          <w:rFonts w:ascii="Times New Roman CYR" w:hAnsi="Times New Roman CYR"/>
          <w:b/>
          <w:color w:val="FFFFFF" w:themeColor="background1"/>
          <w:sz w:val="28"/>
          <w:szCs w:val="28"/>
        </w:rPr>
      </w:pPr>
      <w:r w:rsidRPr="00AB5743">
        <w:rPr>
          <w:rFonts w:ascii="Times New Roman CYR" w:hAnsi="Times New Roman CYR"/>
          <w:color w:val="FFFFFF" w:themeColor="background1"/>
          <w:sz w:val="28"/>
          <w:szCs w:val="28"/>
        </w:rPr>
        <w:t>г. Екатеринбург</w:t>
      </w:r>
    </w:p>
    <w:p w:rsidR="003D5942" w:rsidRPr="0010588C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3D5942" w:rsidRPr="0010588C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250F3B" w:rsidRDefault="00F74327" w:rsidP="00A72C8E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FA5EBA">
        <w:rPr>
          <w:rFonts w:ascii="Times New Roman" w:hAnsi="Times New Roman"/>
          <w:b/>
          <w:sz w:val="28"/>
          <w:szCs w:val="28"/>
        </w:rPr>
        <w:t>О создании государственного автономного учреждения социального обслуживания Свердловской области «</w:t>
      </w:r>
      <w:r w:rsidR="00A72C8E" w:rsidRPr="00A72C8E">
        <w:rPr>
          <w:rFonts w:ascii="Times New Roman" w:hAnsi="Times New Roman"/>
          <w:b/>
          <w:sz w:val="28"/>
          <w:szCs w:val="28"/>
        </w:rPr>
        <w:t xml:space="preserve">Социально-реабилитационный центр для несовершеннолетних </w:t>
      </w:r>
      <w:r w:rsidR="00B36C79">
        <w:rPr>
          <w:rFonts w:ascii="Times New Roman" w:hAnsi="Times New Roman"/>
          <w:b/>
          <w:sz w:val="28"/>
          <w:szCs w:val="28"/>
        </w:rPr>
        <w:t>Лени</w:t>
      </w:r>
      <w:r w:rsidR="00162018">
        <w:rPr>
          <w:rFonts w:ascii="Times New Roman" w:hAnsi="Times New Roman"/>
          <w:b/>
          <w:sz w:val="28"/>
          <w:szCs w:val="28"/>
        </w:rPr>
        <w:t>н</w:t>
      </w:r>
      <w:r w:rsidR="00D14E75" w:rsidRPr="00D14E75">
        <w:rPr>
          <w:rFonts w:ascii="Times New Roman" w:hAnsi="Times New Roman"/>
          <w:b/>
          <w:sz w:val="28"/>
          <w:szCs w:val="28"/>
        </w:rPr>
        <w:t>ского района</w:t>
      </w:r>
      <w:r w:rsidR="00B36C79">
        <w:rPr>
          <w:rFonts w:ascii="Times New Roman" w:hAnsi="Times New Roman"/>
          <w:b/>
          <w:sz w:val="28"/>
          <w:szCs w:val="28"/>
        </w:rPr>
        <w:t xml:space="preserve"> города Нижний Тагил</w:t>
      </w:r>
      <w:r w:rsidRPr="00FA5EBA">
        <w:rPr>
          <w:rFonts w:ascii="Times New Roman" w:hAnsi="Times New Roman"/>
          <w:b/>
          <w:sz w:val="28"/>
          <w:szCs w:val="28"/>
        </w:rPr>
        <w:t>» путем изменения типа существующего</w:t>
      </w:r>
      <w:r w:rsidR="002831B6">
        <w:rPr>
          <w:rFonts w:ascii="Times New Roman" w:hAnsi="Times New Roman"/>
          <w:b/>
          <w:sz w:val="28"/>
          <w:szCs w:val="28"/>
        </w:rPr>
        <w:t xml:space="preserve"> </w:t>
      </w:r>
      <w:r w:rsidRPr="00FA5EBA">
        <w:rPr>
          <w:rFonts w:ascii="Times New Roman" w:hAnsi="Times New Roman"/>
          <w:b/>
          <w:sz w:val="28"/>
          <w:szCs w:val="28"/>
        </w:rPr>
        <w:t>государственного бюджетного учреждения</w:t>
      </w:r>
      <w:r w:rsidR="00A72C8E">
        <w:rPr>
          <w:rFonts w:ascii="Times New Roman" w:hAnsi="Times New Roman"/>
          <w:b/>
          <w:sz w:val="28"/>
          <w:szCs w:val="28"/>
        </w:rPr>
        <w:t xml:space="preserve"> </w:t>
      </w:r>
      <w:r w:rsidRPr="00FA5EBA">
        <w:rPr>
          <w:rFonts w:ascii="Times New Roman" w:hAnsi="Times New Roman"/>
          <w:b/>
          <w:sz w:val="28"/>
          <w:szCs w:val="28"/>
        </w:rPr>
        <w:t>социального обслуживания населения Свердловской области</w:t>
      </w:r>
      <w:r w:rsidR="00A72C8E">
        <w:rPr>
          <w:rFonts w:ascii="Times New Roman" w:hAnsi="Times New Roman"/>
          <w:b/>
          <w:sz w:val="28"/>
          <w:szCs w:val="28"/>
        </w:rPr>
        <w:t xml:space="preserve"> </w:t>
      </w:r>
      <w:r w:rsidRPr="00FA5EBA">
        <w:rPr>
          <w:rFonts w:ascii="Times New Roman" w:hAnsi="Times New Roman"/>
          <w:b/>
          <w:sz w:val="28"/>
          <w:szCs w:val="28"/>
        </w:rPr>
        <w:t>«</w:t>
      </w:r>
      <w:r w:rsidR="00A72C8E" w:rsidRPr="00A72C8E">
        <w:rPr>
          <w:rFonts w:ascii="Times New Roman" w:hAnsi="Times New Roman"/>
          <w:b/>
          <w:sz w:val="28"/>
          <w:szCs w:val="28"/>
        </w:rPr>
        <w:t xml:space="preserve">Социально-реабилитационный центр для несовершеннолетних </w:t>
      </w:r>
    </w:p>
    <w:p w:rsidR="00F74327" w:rsidRPr="00733E4D" w:rsidRDefault="00B36C79" w:rsidP="00A72C8E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B36C79">
        <w:rPr>
          <w:rFonts w:ascii="Times New Roman" w:hAnsi="Times New Roman"/>
          <w:b/>
          <w:sz w:val="28"/>
          <w:szCs w:val="28"/>
        </w:rPr>
        <w:t>Ленинского района города Нижний Тагил</w:t>
      </w:r>
      <w:r w:rsidR="00F74327">
        <w:rPr>
          <w:rFonts w:ascii="Times New Roman" w:hAnsi="Times New Roman"/>
          <w:b/>
          <w:sz w:val="28"/>
          <w:szCs w:val="28"/>
        </w:rPr>
        <w:t>»</w:t>
      </w:r>
    </w:p>
    <w:p w:rsidR="00F74327" w:rsidRDefault="00F74327" w:rsidP="001E2EAF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/>
          <w:sz w:val="28"/>
          <w:szCs w:val="28"/>
        </w:rPr>
      </w:pPr>
    </w:p>
    <w:p w:rsidR="00F74327" w:rsidRPr="00FA0C13" w:rsidRDefault="00F74327" w:rsidP="001E2EAF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/>
          <w:sz w:val="28"/>
          <w:szCs w:val="28"/>
        </w:rPr>
      </w:pPr>
    </w:p>
    <w:p w:rsidR="00603137" w:rsidRPr="00DD38AC" w:rsidRDefault="00F74327" w:rsidP="00DD38AC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27955">
        <w:rPr>
          <w:rFonts w:ascii="Times New Roman" w:hAnsi="Times New Roman"/>
          <w:sz w:val="28"/>
          <w:szCs w:val="28"/>
        </w:rPr>
        <w:t>В соответствии со статьями 12</w:t>
      </w:r>
      <w:r>
        <w:rPr>
          <w:rFonts w:ascii="Times New Roman" w:hAnsi="Times New Roman"/>
          <w:sz w:val="28"/>
          <w:szCs w:val="28"/>
        </w:rPr>
        <w:t>3</w:t>
      </w:r>
      <w:r w:rsidRPr="0079063E">
        <w:rPr>
          <w:rFonts w:ascii="Times New Roman" w:hAnsi="Times New Roman"/>
          <w:sz w:val="28"/>
          <w:szCs w:val="28"/>
          <w:vertAlign w:val="superscript"/>
        </w:rPr>
        <w:t>21</w:t>
      </w:r>
      <w:r w:rsidR="00250F3B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123</w:t>
      </w:r>
      <w:r w:rsidRPr="0079063E">
        <w:rPr>
          <w:rFonts w:ascii="Times New Roman" w:hAnsi="Times New Roman"/>
          <w:sz w:val="28"/>
          <w:szCs w:val="28"/>
          <w:vertAlign w:val="superscript"/>
        </w:rPr>
        <w:t>22</w:t>
      </w:r>
      <w:r w:rsidR="0079063E">
        <w:rPr>
          <w:rFonts w:ascii="Times New Roman" w:hAnsi="Times New Roman"/>
          <w:sz w:val="28"/>
          <w:szCs w:val="28"/>
        </w:rPr>
        <w:t xml:space="preserve"> </w:t>
      </w:r>
      <w:r w:rsidRPr="00D27955">
        <w:rPr>
          <w:rFonts w:ascii="Times New Roman" w:hAnsi="Times New Roman"/>
          <w:sz w:val="28"/>
          <w:szCs w:val="28"/>
        </w:rPr>
        <w:t xml:space="preserve">Гражданского кодекса Российской Федерации, </w:t>
      </w:r>
      <w:r w:rsidR="00B06362" w:rsidRPr="007A0036">
        <w:rPr>
          <w:rFonts w:ascii="Times New Roman" w:hAnsi="Times New Roman"/>
          <w:sz w:val="28"/>
          <w:szCs w:val="28"/>
        </w:rPr>
        <w:t>ф</w:t>
      </w:r>
      <w:r w:rsidRPr="007A0036">
        <w:rPr>
          <w:rFonts w:ascii="Times New Roman" w:hAnsi="Times New Roman"/>
          <w:sz w:val="28"/>
          <w:szCs w:val="28"/>
        </w:rPr>
        <w:t xml:space="preserve">едеральными законами </w:t>
      </w:r>
      <w:r w:rsidRPr="0009274E">
        <w:rPr>
          <w:rFonts w:ascii="Times New Roman" w:hAnsi="Times New Roman"/>
          <w:sz w:val="28"/>
          <w:szCs w:val="28"/>
        </w:rPr>
        <w:t>от 03 ноября 2006 года</w:t>
      </w:r>
      <w:r w:rsidR="0079063E" w:rsidRPr="0079063E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174</w:t>
      </w:r>
      <w:r w:rsidR="000C0892">
        <w:rPr>
          <w:rFonts w:ascii="Times New Roman" w:hAnsi="Times New Roman"/>
          <w:sz w:val="28"/>
          <w:szCs w:val="28"/>
        </w:rPr>
        <w:t>-</w:t>
      </w:r>
      <w:r w:rsidR="006153AC">
        <w:rPr>
          <w:rFonts w:ascii="Times New Roman" w:hAnsi="Times New Roman"/>
          <w:sz w:val="28"/>
          <w:szCs w:val="28"/>
        </w:rPr>
        <w:t>ФЗ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«Об </w:t>
      </w:r>
      <w:r w:rsidRPr="0009274E">
        <w:rPr>
          <w:rFonts w:ascii="Times New Roman" w:hAnsi="Times New Roman"/>
          <w:sz w:val="28"/>
          <w:szCs w:val="28"/>
        </w:rPr>
        <w:t xml:space="preserve">автономных учреждениях», от 08 мая 2010 года </w:t>
      </w:r>
      <w:r w:rsidR="006153AC"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83</w:t>
      </w:r>
      <w:r w:rsidR="000C0892">
        <w:rPr>
          <w:rFonts w:ascii="Times New Roman" w:hAnsi="Times New Roman"/>
          <w:sz w:val="28"/>
          <w:szCs w:val="28"/>
        </w:rPr>
        <w:t>-</w:t>
      </w:r>
      <w:r w:rsidR="006153AC">
        <w:rPr>
          <w:rFonts w:ascii="Times New Roman" w:hAnsi="Times New Roman"/>
          <w:sz w:val="28"/>
          <w:szCs w:val="28"/>
        </w:rPr>
        <w:t>ФЗ</w:t>
      </w:r>
      <w:r w:rsidR="002831B6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«О </w:t>
      </w:r>
      <w:r w:rsidRPr="0009274E">
        <w:rPr>
          <w:rFonts w:ascii="Times New Roman" w:hAnsi="Times New Roman"/>
          <w:sz w:val="28"/>
          <w:szCs w:val="28"/>
        </w:rPr>
        <w:t>внесении изменений в отдельные законодательные акты Российской Федерации в связи с совершенствованием правового положения государственных (муни</w:t>
      </w:r>
      <w:r w:rsidR="00D4462C">
        <w:rPr>
          <w:rFonts w:ascii="Times New Roman" w:hAnsi="Times New Roman"/>
          <w:sz w:val="28"/>
          <w:szCs w:val="28"/>
        </w:rPr>
        <w:t>ципальных) учреждений» и</w:t>
      </w:r>
      <w:r w:rsidRPr="0009274E">
        <w:rPr>
          <w:rFonts w:ascii="Times New Roman" w:hAnsi="Times New Roman"/>
          <w:sz w:val="28"/>
          <w:szCs w:val="28"/>
        </w:rPr>
        <w:t xml:space="preserve"> от 28 декабря 2013 года </w:t>
      </w:r>
      <w:r w:rsidR="006153AC"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442</w:t>
      </w:r>
      <w:r w:rsidR="000C0892">
        <w:rPr>
          <w:rFonts w:ascii="Times New Roman" w:hAnsi="Times New Roman"/>
          <w:sz w:val="28"/>
          <w:szCs w:val="28"/>
        </w:rPr>
        <w:t>-</w:t>
      </w:r>
      <w:r w:rsidR="006153AC">
        <w:rPr>
          <w:rFonts w:ascii="Times New Roman" w:hAnsi="Times New Roman"/>
          <w:sz w:val="28"/>
          <w:szCs w:val="28"/>
        </w:rPr>
        <w:t>ФЗ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«Об </w:t>
      </w:r>
      <w:r w:rsidRPr="0009274E">
        <w:rPr>
          <w:rFonts w:ascii="Times New Roman" w:hAnsi="Times New Roman"/>
          <w:sz w:val="28"/>
          <w:szCs w:val="28"/>
        </w:rPr>
        <w:t>основах социального обслуживания граждан в Российской Федерации</w:t>
      </w:r>
      <w:proofErr w:type="gramEnd"/>
      <w:r w:rsidRPr="0009274E">
        <w:rPr>
          <w:rFonts w:ascii="Times New Roman" w:hAnsi="Times New Roman"/>
          <w:sz w:val="28"/>
          <w:szCs w:val="28"/>
        </w:rPr>
        <w:t>»,</w:t>
      </w:r>
      <w:r w:rsidR="00DD38A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DD38AC" w:rsidRPr="00D46082">
        <w:rPr>
          <w:rFonts w:ascii="Times New Roman" w:hAnsi="Times New Roman"/>
          <w:sz w:val="28"/>
          <w:szCs w:val="28"/>
        </w:rPr>
        <w:t>постановлением Правительства Росси</w:t>
      </w:r>
      <w:r w:rsidR="00F83E48">
        <w:rPr>
          <w:rFonts w:ascii="Times New Roman" w:hAnsi="Times New Roman"/>
          <w:sz w:val="28"/>
          <w:szCs w:val="28"/>
        </w:rPr>
        <w:t>йской Федерации от 24.05.2014 № </w:t>
      </w:r>
      <w:r w:rsidR="00DD38AC" w:rsidRPr="00D46082">
        <w:rPr>
          <w:rFonts w:ascii="Times New Roman" w:hAnsi="Times New Roman"/>
          <w:sz w:val="28"/>
          <w:szCs w:val="28"/>
        </w:rPr>
        <w:t>481 «О деятельности организаций для детей-сирот и детей, оставшихся без попечения родителей, и об устройстве в них детей, оставшихся без попечения родителей»,</w:t>
      </w:r>
      <w:r w:rsidRPr="00D46082">
        <w:rPr>
          <w:rFonts w:ascii="Times New Roman" w:hAnsi="Times New Roman"/>
          <w:sz w:val="28"/>
          <w:szCs w:val="28"/>
        </w:rPr>
        <w:t xml:space="preserve"> </w:t>
      </w:r>
      <w:r w:rsidR="00B06362" w:rsidRPr="0009274E">
        <w:rPr>
          <w:rFonts w:ascii="Times New Roman" w:hAnsi="Times New Roman"/>
          <w:sz w:val="28"/>
          <w:szCs w:val="28"/>
        </w:rPr>
        <w:t xml:space="preserve">Областным </w:t>
      </w:r>
      <w:hyperlink r:id="rId9" w:history="1">
        <w:r w:rsidR="00B06362" w:rsidRPr="0009274E">
          <w:rPr>
            <w:rFonts w:ascii="Times New Roman" w:hAnsi="Times New Roman"/>
            <w:sz w:val="28"/>
            <w:szCs w:val="28"/>
          </w:rPr>
          <w:t>законом</w:t>
        </w:r>
      </w:hyperlink>
      <w:r w:rsidR="00B06362" w:rsidRPr="0009274E">
        <w:rPr>
          <w:rFonts w:ascii="Times New Roman" w:hAnsi="Times New Roman"/>
          <w:sz w:val="28"/>
          <w:szCs w:val="28"/>
        </w:rPr>
        <w:t xml:space="preserve"> </w:t>
      </w:r>
      <w:r w:rsidR="008F69A9">
        <w:rPr>
          <w:rFonts w:ascii="Times New Roman" w:hAnsi="Times New Roman"/>
          <w:sz w:val="28"/>
          <w:szCs w:val="28"/>
        </w:rPr>
        <w:br/>
      </w:r>
      <w:r w:rsidR="00B06362" w:rsidRPr="0009274E">
        <w:rPr>
          <w:rFonts w:ascii="Times New Roman" w:hAnsi="Times New Roman"/>
          <w:sz w:val="28"/>
          <w:szCs w:val="28"/>
        </w:rPr>
        <w:t xml:space="preserve">от 10 апреля 1995 года </w:t>
      </w:r>
      <w:r w:rsidR="006153AC">
        <w:rPr>
          <w:rFonts w:ascii="Times New Roman" w:hAnsi="Times New Roman"/>
          <w:sz w:val="28"/>
          <w:szCs w:val="28"/>
        </w:rPr>
        <w:t>№ </w:t>
      </w:r>
      <w:r w:rsidR="00B06362" w:rsidRPr="0009274E">
        <w:rPr>
          <w:rFonts w:ascii="Times New Roman" w:hAnsi="Times New Roman"/>
          <w:sz w:val="28"/>
          <w:szCs w:val="28"/>
        </w:rPr>
        <w:t>9</w:t>
      </w:r>
      <w:r w:rsidR="000C0892">
        <w:rPr>
          <w:rFonts w:ascii="Times New Roman" w:hAnsi="Times New Roman"/>
          <w:sz w:val="28"/>
          <w:szCs w:val="28"/>
        </w:rPr>
        <w:t>-</w:t>
      </w:r>
      <w:r w:rsidR="006153AC">
        <w:rPr>
          <w:rFonts w:ascii="Times New Roman" w:hAnsi="Times New Roman"/>
          <w:sz w:val="28"/>
          <w:szCs w:val="28"/>
        </w:rPr>
        <w:t>ОЗ</w:t>
      </w:r>
      <w:r w:rsidR="00B06362" w:rsidRPr="0009274E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«Об </w:t>
      </w:r>
      <w:r w:rsidR="00B06362" w:rsidRPr="0009274E">
        <w:rPr>
          <w:rFonts w:ascii="Times New Roman" w:hAnsi="Times New Roman"/>
          <w:sz w:val="28"/>
          <w:szCs w:val="28"/>
        </w:rPr>
        <w:t>управлении государственной собственностью Свердловской области», Законом Свердловской области</w:t>
      </w:r>
      <w:r w:rsidR="002831B6">
        <w:rPr>
          <w:rFonts w:ascii="Times New Roman" w:hAnsi="Times New Roman"/>
          <w:sz w:val="28"/>
          <w:szCs w:val="28"/>
        </w:rPr>
        <w:t xml:space="preserve"> </w:t>
      </w:r>
      <w:r w:rsidR="00C6365A">
        <w:rPr>
          <w:rFonts w:ascii="Times New Roman" w:hAnsi="Times New Roman"/>
          <w:sz w:val="28"/>
          <w:szCs w:val="28"/>
        </w:rPr>
        <w:t>от 03 </w:t>
      </w:r>
      <w:r w:rsidR="00B06362" w:rsidRPr="0009274E">
        <w:rPr>
          <w:rFonts w:ascii="Times New Roman" w:hAnsi="Times New Roman"/>
          <w:sz w:val="28"/>
          <w:szCs w:val="28"/>
        </w:rPr>
        <w:t xml:space="preserve">декабря 2014 года </w:t>
      </w:r>
      <w:r w:rsidR="006153AC">
        <w:rPr>
          <w:rFonts w:ascii="Times New Roman" w:hAnsi="Times New Roman"/>
          <w:sz w:val="28"/>
          <w:szCs w:val="28"/>
        </w:rPr>
        <w:t>№ </w:t>
      </w:r>
      <w:r w:rsidR="00B06362" w:rsidRPr="0009274E">
        <w:rPr>
          <w:rFonts w:ascii="Times New Roman" w:hAnsi="Times New Roman"/>
          <w:sz w:val="28"/>
          <w:szCs w:val="28"/>
        </w:rPr>
        <w:t>108</w:t>
      </w:r>
      <w:r w:rsidR="000C0892">
        <w:rPr>
          <w:rFonts w:ascii="Times New Roman" w:hAnsi="Times New Roman"/>
          <w:sz w:val="28"/>
          <w:szCs w:val="28"/>
        </w:rPr>
        <w:t>-</w:t>
      </w:r>
      <w:r w:rsidR="006153AC">
        <w:rPr>
          <w:rFonts w:ascii="Times New Roman" w:hAnsi="Times New Roman"/>
          <w:sz w:val="28"/>
          <w:szCs w:val="28"/>
        </w:rPr>
        <w:t>ОЗ</w:t>
      </w:r>
      <w:r w:rsidR="00B06362" w:rsidRPr="0009274E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«О </w:t>
      </w:r>
      <w:r w:rsidR="00B06362" w:rsidRPr="0009274E">
        <w:rPr>
          <w:rFonts w:ascii="Times New Roman" w:hAnsi="Times New Roman"/>
          <w:sz w:val="28"/>
          <w:szCs w:val="28"/>
        </w:rPr>
        <w:t>социальном обслуживании граждан в</w:t>
      </w:r>
      <w:r w:rsidR="008304F7">
        <w:rPr>
          <w:rFonts w:ascii="Times New Roman" w:hAnsi="Times New Roman"/>
          <w:sz w:val="28"/>
          <w:szCs w:val="28"/>
        </w:rPr>
        <w:t> </w:t>
      </w:r>
      <w:r w:rsidR="00B06362" w:rsidRPr="0009274E">
        <w:rPr>
          <w:rFonts w:ascii="Times New Roman" w:hAnsi="Times New Roman"/>
          <w:sz w:val="28"/>
          <w:szCs w:val="28"/>
        </w:rPr>
        <w:t>Свердловской области», постановлениями Правительства</w:t>
      </w:r>
      <w:proofErr w:type="gramEnd"/>
      <w:r w:rsidR="00B06362" w:rsidRPr="0009274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06362" w:rsidRPr="0009274E">
        <w:rPr>
          <w:rFonts w:ascii="Times New Roman" w:hAnsi="Times New Roman"/>
          <w:sz w:val="28"/>
          <w:szCs w:val="28"/>
        </w:rPr>
        <w:t xml:space="preserve">Свердловской области от 15.12.2010 </w:t>
      </w:r>
      <w:r w:rsidR="006153AC">
        <w:rPr>
          <w:rFonts w:ascii="Times New Roman" w:hAnsi="Times New Roman"/>
          <w:sz w:val="28"/>
          <w:szCs w:val="28"/>
        </w:rPr>
        <w:t>№ </w:t>
      </w:r>
      <w:r w:rsidR="00B06362" w:rsidRPr="0009274E">
        <w:rPr>
          <w:rFonts w:ascii="Times New Roman" w:hAnsi="Times New Roman"/>
          <w:sz w:val="28"/>
          <w:szCs w:val="28"/>
        </w:rPr>
        <w:t>1792</w:t>
      </w:r>
      <w:r w:rsidR="000C0892">
        <w:rPr>
          <w:rFonts w:ascii="Times New Roman" w:hAnsi="Times New Roman"/>
          <w:sz w:val="28"/>
          <w:szCs w:val="28"/>
        </w:rPr>
        <w:t>-</w:t>
      </w:r>
      <w:r w:rsidR="006153AC">
        <w:rPr>
          <w:rFonts w:ascii="Times New Roman" w:hAnsi="Times New Roman"/>
          <w:sz w:val="28"/>
          <w:szCs w:val="28"/>
        </w:rPr>
        <w:t>ПП</w:t>
      </w:r>
      <w:r w:rsidR="00B06362" w:rsidRPr="0009274E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«Об </w:t>
      </w:r>
      <w:r w:rsidR="00B06362" w:rsidRPr="0009274E">
        <w:rPr>
          <w:rFonts w:ascii="Times New Roman" w:hAnsi="Times New Roman"/>
          <w:sz w:val="28"/>
          <w:szCs w:val="28"/>
        </w:rPr>
        <w:t xml:space="preserve">утверждении Порядка создания, реорганизации, изменения типа </w:t>
      </w:r>
      <w:r w:rsidR="008F69A9">
        <w:rPr>
          <w:rFonts w:ascii="Times New Roman" w:hAnsi="Times New Roman"/>
          <w:sz w:val="28"/>
          <w:szCs w:val="28"/>
        </w:rPr>
        <w:br/>
      </w:r>
      <w:r w:rsidR="00B06362" w:rsidRPr="0009274E">
        <w:rPr>
          <w:rFonts w:ascii="Times New Roman" w:hAnsi="Times New Roman"/>
          <w:sz w:val="28"/>
          <w:szCs w:val="28"/>
        </w:rPr>
        <w:t>и ликвидации государственного учреждения Свердловской области»</w:t>
      </w:r>
      <w:r w:rsidRPr="0009274E">
        <w:rPr>
          <w:rFonts w:ascii="Times New Roman" w:hAnsi="Times New Roman"/>
          <w:sz w:val="28"/>
          <w:szCs w:val="28"/>
        </w:rPr>
        <w:t xml:space="preserve">, </w:t>
      </w:r>
      <w:r w:rsidR="008F69A9">
        <w:rPr>
          <w:rFonts w:ascii="Times New Roman" w:hAnsi="Times New Roman"/>
          <w:sz w:val="28"/>
          <w:szCs w:val="28"/>
        </w:rPr>
        <w:br/>
      </w:r>
      <w:r w:rsidRPr="0009274E">
        <w:rPr>
          <w:rFonts w:ascii="Times New Roman" w:hAnsi="Times New Roman"/>
          <w:sz w:val="28"/>
          <w:szCs w:val="28"/>
        </w:rPr>
        <w:t xml:space="preserve">от 17.05.2011 </w:t>
      </w:r>
      <w:r w:rsidR="006153AC">
        <w:rPr>
          <w:rFonts w:ascii="Times New Roman" w:hAnsi="Times New Roman"/>
          <w:sz w:val="28"/>
          <w:szCs w:val="28"/>
        </w:rPr>
        <w:t>№ </w:t>
      </w:r>
      <w:r w:rsidR="007C71E9">
        <w:rPr>
          <w:rFonts w:ascii="Times New Roman" w:hAnsi="Times New Roman"/>
          <w:sz w:val="28"/>
          <w:szCs w:val="28"/>
        </w:rPr>
        <w:t>556</w:t>
      </w:r>
      <w:r w:rsidR="000C0892">
        <w:rPr>
          <w:rFonts w:ascii="Times New Roman" w:hAnsi="Times New Roman"/>
          <w:sz w:val="28"/>
          <w:szCs w:val="28"/>
        </w:rPr>
        <w:t>-</w:t>
      </w:r>
      <w:r w:rsidR="006153AC">
        <w:rPr>
          <w:rFonts w:ascii="Times New Roman" w:hAnsi="Times New Roman"/>
          <w:sz w:val="28"/>
          <w:szCs w:val="28"/>
        </w:rPr>
        <w:t>ПП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«Об </w:t>
      </w:r>
      <w:r w:rsidRPr="0009274E">
        <w:rPr>
          <w:rFonts w:ascii="Times New Roman" w:hAnsi="Times New Roman"/>
          <w:sz w:val="28"/>
          <w:szCs w:val="28"/>
        </w:rPr>
        <w:t>осуществлении областными исполнительными органами государственной власти Свердловской области функций и полномочий учредителя государственных у</w:t>
      </w:r>
      <w:r w:rsidR="001E6164">
        <w:rPr>
          <w:rFonts w:ascii="Times New Roman" w:hAnsi="Times New Roman"/>
          <w:sz w:val="28"/>
          <w:szCs w:val="28"/>
        </w:rPr>
        <w:t>чреждений Свердловской области» и</w:t>
      </w:r>
      <w:r w:rsidRPr="0009274E">
        <w:rPr>
          <w:rFonts w:ascii="Times New Roman" w:hAnsi="Times New Roman"/>
          <w:sz w:val="28"/>
          <w:szCs w:val="28"/>
        </w:rPr>
        <w:t xml:space="preserve"> от </w:t>
      </w:r>
      <w:r w:rsidR="00B36C79">
        <w:rPr>
          <w:rFonts w:ascii="Times New Roman" w:hAnsi="Times New Roman"/>
          <w:sz w:val="28"/>
          <w:szCs w:val="28"/>
        </w:rPr>
        <w:t>1</w:t>
      </w:r>
      <w:r w:rsidR="006A4EE6">
        <w:rPr>
          <w:rFonts w:ascii="Times New Roman" w:hAnsi="Times New Roman"/>
          <w:sz w:val="28"/>
          <w:szCs w:val="28"/>
        </w:rPr>
        <w:t>6.11.201</w:t>
      </w:r>
      <w:r w:rsidR="00B36C79">
        <w:rPr>
          <w:rFonts w:ascii="Times New Roman" w:hAnsi="Times New Roman"/>
          <w:sz w:val="28"/>
          <w:szCs w:val="28"/>
        </w:rPr>
        <w:t>6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№ </w:t>
      </w:r>
      <w:r w:rsidR="00B36C79">
        <w:rPr>
          <w:rFonts w:ascii="Times New Roman" w:hAnsi="Times New Roman"/>
          <w:sz w:val="28"/>
          <w:szCs w:val="28"/>
        </w:rPr>
        <w:t>807</w:t>
      </w:r>
      <w:r w:rsidR="000C0892">
        <w:rPr>
          <w:rFonts w:ascii="Times New Roman" w:hAnsi="Times New Roman"/>
          <w:sz w:val="28"/>
          <w:szCs w:val="28"/>
        </w:rPr>
        <w:t>-</w:t>
      </w:r>
      <w:r w:rsidR="006153AC">
        <w:rPr>
          <w:rFonts w:ascii="Times New Roman" w:hAnsi="Times New Roman"/>
          <w:sz w:val="28"/>
          <w:szCs w:val="28"/>
        </w:rPr>
        <w:t>ПП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 w:rsidR="006153AC" w:rsidRPr="00185A4E">
        <w:rPr>
          <w:rFonts w:ascii="Times New Roman" w:hAnsi="Times New Roman"/>
          <w:sz w:val="28"/>
          <w:szCs w:val="28"/>
        </w:rPr>
        <w:t>«Об </w:t>
      </w:r>
      <w:r w:rsidRPr="00185A4E">
        <w:rPr>
          <w:rFonts w:ascii="Times New Roman" w:hAnsi="Times New Roman"/>
          <w:sz w:val="28"/>
          <w:szCs w:val="28"/>
        </w:rPr>
        <w:t>утверждении Программы управления государственной собственностью Свердловской области и приватизации государственного имущес</w:t>
      </w:r>
      <w:r w:rsidR="006A4EE6" w:rsidRPr="00185A4E">
        <w:rPr>
          <w:rFonts w:ascii="Times New Roman" w:hAnsi="Times New Roman"/>
          <w:sz w:val="28"/>
          <w:szCs w:val="28"/>
        </w:rPr>
        <w:t>тва Свердловской области на 201</w:t>
      </w:r>
      <w:r w:rsidR="00B36C79">
        <w:rPr>
          <w:rFonts w:ascii="Times New Roman" w:hAnsi="Times New Roman"/>
          <w:sz w:val="28"/>
          <w:szCs w:val="28"/>
        </w:rPr>
        <w:t>7</w:t>
      </w:r>
      <w:r w:rsidR="006A4EE6" w:rsidRPr="00185A4E">
        <w:rPr>
          <w:rFonts w:ascii="Times New Roman" w:hAnsi="Times New Roman"/>
          <w:sz w:val="28"/>
          <w:szCs w:val="28"/>
        </w:rPr>
        <w:t xml:space="preserve"> год</w:t>
      </w:r>
      <w:r w:rsidR="00B36C79">
        <w:rPr>
          <w:rFonts w:ascii="Times New Roman" w:hAnsi="Times New Roman"/>
          <w:sz w:val="28"/>
          <w:szCs w:val="28"/>
        </w:rPr>
        <w:t xml:space="preserve"> и</w:t>
      </w:r>
      <w:proofErr w:type="gramEnd"/>
      <w:r w:rsidR="00B36C7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36C79">
        <w:rPr>
          <w:rFonts w:ascii="Times New Roman" w:hAnsi="Times New Roman"/>
          <w:sz w:val="28"/>
          <w:szCs w:val="28"/>
        </w:rPr>
        <w:t xml:space="preserve">плановый период 2018 </w:t>
      </w:r>
      <w:r w:rsidR="00B52110">
        <w:rPr>
          <w:rFonts w:ascii="Times New Roman" w:hAnsi="Times New Roman"/>
          <w:sz w:val="28"/>
          <w:szCs w:val="28"/>
        </w:rPr>
        <w:br/>
      </w:r>
      <w:r w:rsidR="00B36C79">
        <w:rPr>
          <w:rFonts w:ascii="Times New Roman" w:hAnsi="Times New Roman"/>
          <w:sz w:val="28"/>
          <w:szCs w:val="28"/>
        </w:rPr>
        <w:t>и 2019 годов</w:t>
      </w:r>
      <w:r w:rsidRPr="00185A4E">
        <w:rPr>
          <w:rFonts w:ascii="Times New Roman" w:hAnsi="Times New Roman"/>
          <w:sz w:val="28"/>
          <w:szCs w:val="28"/>
        </w:rPr>
        <w:t xml:space="preserve">», </w:t>
      </w:r>
      <w:r w:rsidRPr="0009274E">
        <w:rPr>
          <w:rFonts w:ascii="Times New Roman" w:hAnsi="Times New Roman"/>
          <w:sz w:val="28"/>
          <w:szCs w:val="28"/>
        </w:rPr>
        <w:t>рассмотрев предложение Министерства социальной политики Свердловской области о</w:t>
      </w:r>
      <w:r w:rsidR="008304F7">
        <w:rPr>
          <w:rFonts w:ascii="Times New Roman" w:hAnsi="Times New Roman"/>
          <w:sz w:val="28"/>
          <w:szCs w:val="28"/>
        </w:rPr>
        <w:t> </w:t>
      </w:r>
      <w:r w:rsidRPr="0009274E">
        <w:rPr>
          <w:rFonts w:ascii="Times New Roman" w:hAnsi="Times New Roman"/>
          <w:sz w:val="28"/>
          <w:szCs w:val="28"/>
        </w:rPr>
        <w:t xml:space="preserve">создании государственного автономного учреждения социального обслуживания Свердловской области </w:t>
      </w:r>
      <w:r w:rsidR="00B52110">
        <w:rPr>
          <w:rFonts w:ascii="Times New Roman" w:hAnsi="Times New Roman"/>
          <w:sz w:val="28"/>
          <w:szCs w:val="28"/>
        </w:rPr>
        <w:br/>
      </w:r>
      <w:r w:rsidRPr="0009274E">
        <w:rPr>
          <w:rFonts w:ascii="Times New Roman" w:hAnsi="Times New Roman"/>
          <w:sz w:val="28"/>
          <w:szCs w:val="28"/>
        </w:rPr>
        <w:t>«</w:t>
      </w:r>
      <w:r w:rsidR="00A72C8E" w:rsidRPr="00A72C8E">
        <w:rPr>
          <w:rFonts w:ascii="Times New Roman" w:hAnsi="Times New Roman"/>
          <w:sz w:val="28"/>
          <w:szCs w:val="28"/>
        </w:rPr>
        <w:t>Социально-реабилитационный центр для</w:t>
      </w:r>
      <w:r w:rsidR="008D4041">
        <w:rPr>
          <w:rFonts w:ascii="Times New Roman" w:hAnsi="Times New Roman"/>
          <w:sz w:val="28"/>
          <w:szCs w:val="28"/>
        </w:rPr>
        <w:t> </w:t>
      </w:r>
      <w:r w:rsidR="00A72C8E" w:rsidRPr="00A72C8E">
        <w:rPr>
          <w:rFonts w:ascii="Times New Roman" w:hAnsi="Times New Roman"/>
          <w:sz w:val="28"/>
          <w:szCs w:val="28"/>
        </w:rPr>
        <w:t xml:space="preserve">несовершеннолетних </w:t>
      </w:r>
      <w:r w:rsidR="00B36C79" w:rsidRPr="00B36C79">
        <w:rPr>
          <w:rFonts w:ascii="Times New Roman" w:hAnsi="Times New Roman"/>
          <w:sz w:val="28"/>
          <w:szCs w:val="28"/>
        </w:rPr>
        <w:t>Ленинского района города Нижний Тагил</w:t>
      </w:r>
      <w:r w:rsidRPr="0009274E">
        <w:rPr>
          <w:rFonts w:ascii="Times New Roman" w:hAnsi="Times New Roman"/>
          <w:sz w:val="28"/>
          <w:szCs w:val="28"/>
        </w:rPr>
        <w:t xml:space="preserve">» путем изменения типа существующего государственного бюджетного учреждения социального обслуживания населения </w:t>
      </w:r>
      <w:r w:rsidRPr="0009274E">
        <w:rPr>
          <w:rFonts w:ascii="Times New Roman" w:hAnsi="Times New Roman"/>
          <w:sz w:val="28"/>
          <w:szCs w:val="28"/>
        </w:rPr>
        <w:lastRenderedPageBreak/>
        <w:t>Свердловской области «</w:t>
      </w:r>
      <w:r w:rsidR="00A72C8E" w:rsidRPr="00A72C8E">
        <w:rPr>
          <w:rFonts w:ascii="Times New Roman" w:hAnsi="Times New Roman"/>
          <w:sz w:val="28"/>
          <w:szCs w:val="28"/>
        </w:rPr>
        <w:t>Социально-реабилитационный центр для</w:t>
      </w:r>
      <w:r w:rsidR="000C0892">
        <w:rPr>
          <w:rFonts w:ascii="Times New Roman" w:hAnsi="Times New Roman"/>
          <w:sz w:val="28"/>
          <w:szCs w:val="28"/>
        </w:rPr>
        <w:t> </w:t>
      </w:r>
      <w:r w:rsidR="00A72C8E" w:rsidRPr="00A72C8E">
        <w:rPr>
          <w:rFonts w:ascii="Times New Roman" w:hAnsi="Times New Roman"/>
          <w:sz w:val="28"/>
          <w:szCs w:val="28"/>
        </w:rPr>
        <w:t xml:space="preserve">несовершеннолетних </w:t>
      </w:r>
      <w:r w:rsidR="00B36C79" w:rsidRPr="00B36C79">
        <w:rPr>
          <w:rFonts w:ascii="Times New Roman" w:hAnsi="Times New Roman"/>
          <w:sz w:val="28"/>
          <w:szCs w:val="28"/>
        </w:rPr>
        <w:t>Ленинского района города Нижний Тагил</w:t>
      </w:r>
      <w:r w:rsidRPr="0009274E">
        <w:rPr>
          <w:rFonts w:ascii="Times New Roman" w:hAnsi="Times New Roman"/>
          <w:sz w:val="28"/>
          <w:szCs w:val="28"/>
        </w:rPr>
        <w:t xml:space="preserve">», Правительство Свердловской области </w:t>
      </w:r>
      <w:proofErr w:type="gramEnd"/>
    </w:p>
    <w:p w:rsidR="00F74327" w:rsidRPr="0009274E" w:rsidRDefault="00F74327" w:rsidP="001E2EAF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b/>
          <w:sz w:val="28"/>
          <w:szCs w:val="28"/>
        </w:rPr>
      </w:pPr>
      <w:r w:rsidRPr="0009274E">
        <w:rPr>
          <w:rFonts w:ascii="Times New Roman" w:hAnsi="Times New Roman"/>
          <w:b/>
          <w:sz w:val="28"/>
          <w:szCs w:val="28"/>
        </w:rPr>
        <w:t>ПОСТАНОВЛЯЕТ:</w:t>
      </w:r>
    </w:p>
    <w:p w:rsidR="00F83E48" w:rsidRDefault="00F83E48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F74327" w:rsidRPr="00F83E48">
        <w:rPr>
          <w:rFonts w:ascii="Times New Roman" w:hAnsi="Times New Roman"/>
          <w:sz w:val="28"/>
          <w:szCs w:val="28"/>
        </w:rPr>
        <w:t>Создать государственное автономное учреждение социального обслуживания Свердловской области «</w:t>
      </w:r>
      <w:r w:rsidR="00A72C8E" w:rsidRPr="00F83E48">
        <w:rPr>
          <w:rFonts w:ascii="Times New Roman" w:hAnsi="Times New Roman"/>
          <w:sz w:val="28"/>
          <w:szCs w:val="28"/>
        </w:rPr>
        <w:t>Социально-реабилитационный центр для</w:t>
      </w:r>
      <w:r w:rsidR="000C0892">
        <w:rPr>
          <w:rFonts w:ascii="Times New Roman" w:hAnsi="Times New Roman"/>
          <w:sz w:val="28"/>
          <w:szCs w:val="28"/>
        </w:rPr>
        <w:t> </w:t>
      </w:r>
      <w:r w:rsidR="00A72C8E" w:rsidRPr="00F83E48">
        <w:rPr>
          <w:rFonts w:ascii="Times New Roman" w:hAnsi="Times New Roman"/>
          <w:sz w:val="28"/>
          <w:szCs w:val="28"/>
        </w:rPr>
        <w:t xml:space="preserve">несовершеннолетних </w:t>
      </w:r>
      <w:r w:rsidR="00B36C79" w:rsidRPr="00B36C79">
        <w:rPr>
          <w:rFonts w:ascii="Times New Roman" w:hAnsi="Times New Roman"/>
          <w:sz w:val="28"/>
          <w:szCs w:val="28"/>
        </w:rPr>
        <w:t>Ленинского района города Нижний Тагил</w:t>
      </w:r>
      <w:r w:rsidR="00F74327" w:rsidRPr="00F83E48">
        <w:rPr>
          <w:rFonts w:ascii="Times New Roman" w:hAnsi="Times New Roman"/>
          <w:sz w:val="28"/>
          <w:szCs w:val="28"/>
        </w:rPr>
        <w:t xml:space="preserve">» путем изменения типа существующего государственного бюджетного учреждения социального обслуживания населения Свердловской области </w:t>
      </w:r>
      <w:r w:rsidR="00B36C79">
        <w:rPr>
          <w:rFonts w:ascii="Times New Roman" w:hAnsi="Times New Roman"/>
          <w:sz w:val="28"/>
          <w:szCs w:val="28"/>
        </w:rPr>
        <w:br/>
      </w:r>
      <w:r w:rsidR="00F74327" w:rsidRPr="00F83E48">
        <w:rPr>
          <w:rFonts w:ascii="Times New Roman" w:hAnsi="Times New Roman"/>
          <w:sz w:val="28"/>
          <w:szCs w:val="28"/>
        </w:rPr>
        <w:t>«</w:t>
      </w:r>
      <w:r w:rsidR="00A72C8E" w:rsidRPr="00F83E48">
        <w:rPr>
          <w:rFonts w:ascii="Times New Roman" w:hAnsi="Times New Roman"/>
          <w:sz w:val="28"/>
          <w:szCs w:val="28"/>
        </w:rPr>
        <w:t xml:space="preserve">Социально-реабилитационный центр для несовершеннолетних </w:t>
      </w:r>
      <w:r w:rsidR="00B36C79" w:rsidRPr="00B36C79">
        <w:rPr>
          <w:rFonts w:ascii="Times New Roman" w:hAnsi="Times New Roman"/>
          <w:sz w:val="28"/>
          <w:szCs w:val="28"/>
        </w:rPr>
        <w:t>Ленинского района города Нижний Тагил</w:t>
      </w:r>
      <w:r w:rsidR="00F74327" w:rsidRPr="00F83E48">
        <w:rPr>
          <w:rFonts w:ascii="Times New Roman" w:hAnsi="Times New Roman"/>
          <w:sz w:val="28"/>
          <w:szCs w:val="28"/>
        </w:rPr>
        <w:t xml:space="preserve">». </w:t>
      </w:r>
    </w:p>
    <w:p w:rsidR="00F83E48" w:rsidRDefault="00F83E48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="00F74327" w:rsidRPr="0009274E">
        <w:rPr>
          <w:rFonts w:ascii="Times New Roman" w:hAnsi="Times New Roman"/>
          <w:sz w:val="28"/>
          <w:szCs w:val="28"/>
        </w:rPr>
        <w:t>Определить, что за государственным автономным учреждением социального обслуживания Свердловской области «</w:t>
      </w:r>
      <w:r w:rsidR="00A72C8E" w:rsidRPr="00A72C8E">
        <w:rPr>
          <w:rFonts w:ascii="Times New Roman" w:hAnsi="Times New Roman"/>
          <w:sz w:val="28"/>
          <w:szCs w:val="28"/>
        </w:rPr>
        <w:t xml:space="preserve">Социально-реабилитационный центр для несовершеннолетних </w:t>
      </w:r>
      <w:r w:rsidR="00B36C79" w:rsidRPr="00B36C79">
        <w:rPr>
          <w:rFonts w:ascii="Times New Roman" w:hAnsi="Times New Roman"/>
          <w:sz w:val="28"/>
          <w:szCs w:val="28"/>
        </w:rPr>
        <w:t xml:space="preserve">Ленинского района </w:t>
      </w:r>
      <w:r w:rsidR="00B36C79">
        <w:rPr>
          <w:rFonts w:ascii="Times New Roman" w:hAnsi="Times New Roman"/>
          <w:sz w:val="28"/>
          <w:szCs w:val="28"/>
        </w:rPr>
        <w:br/>
      </w:r>
      <w:r w:rsidR="00B36C79" w:rsidRPr="00B36C79">
        <w:rPr>
          <w:rFonts w:ascii="Times New Roman" w:hAnsi="Times New Roman"/>
          <w:sz w:val="28"/>
          <w:szCs w:val="28"/>
        </w:rPr>
        <w:t>города Нижний Тагил</w:t>
      </w:r>
      <w:r w:rsidR="00F74327" w:rsidRPr="0009274E">
        <w:rPr>
          <w:rFonts w:ascii="Times New Roman" w:hAnsi="Times New Roman"/>
          <w:sz w:val="28"/>
          <w:szCs w:val="28"/>
        </w:rPr>
        <w:t>» сохраняются основные цели деятельности государственного бюджетного учреждения социального обслуживания населения Свердловской области «</w:t>
      </w:r>
      <w:r w:rsidR="00A72C8E" w:rsidRPr="00A72C8E">
        <w:rPr>
          <w:rFonts w:ascii="Times New Roman" w:hAnsi="Times New Roman"/>
          <w:sz w:val="28"/>
          <w:szCs w:val="28"/>
        </w:rPr>
        <w:t>Социально-реабилитационный центр для</w:t>
      </w:r>
      <w:r w:rsidR="003C16AA">
        <w:rPr>
          <w:rFonts w:ascii="Times New Roman" w:hAnsi="Times New Roman"/>
          <w:sz w:val="28"/>
          <w:szCs w:val="28"/>
        </w:rPr>
        <w:t> </w:t>
      </w:r>
      <w:r w:rsidR="00A72C8E" w:rsidRPr="00A72C8E">
        <w:rPr>
          <w:rFonts w:ascii="Times New Roman" w:hAnsi="Times New Roman"/>
          <w:sz w:val="28"/>
          <w:szCs w:val="28"/>
        </w:rPr>
        <w:t xml:space="preserve">несовершеннолетних </w:t>
      </w:r>
      <w:r w:rsidR="00B36C79" w:rsidRPr="00B36C79">
        <w:rPr>
          <w:rFonts w:ascii="Times New Roman" w:hAnsi="Times New Roman"/>
          <w:sz w:val="28"/>
          <w:szCs w:val="28"/>
        </w:rPr>
        <w:t>Ленинского района города Нижний Тагил</w:t>
      </w:r>
      <w:r w:rsidR="00F74327" w:rsidRPr="0009274E">
        <w:rPr>
          <w:rFonts w:ascii="Times New Roman" w:hAnsi="Times New Roman"/>
          <w:sz w:val="28"/>
          <w:szCs w:val="28"/>
        </w:rPr>
        <w:t>».</w:t>
      </w:r>
    </w:p>
    <w:p w:rsidR="00F83E48" w:rsidRDefault="00A72DFA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83E48">
        <w:rPr>
          <w:rFonts w:ascii="Times New Roman" w:hAnsi="Times New Roman"/>
          <w:sz w:val="28"/>
          <w:szCs w:val="28"/>
        </w:rPr>
        <w:t>. </w:t>
      </w:r>
      <w:proofErr w:type="gramStart"/>
      <w:r w:rsidR="00F74327" w:rsidRPr="0009274E">
        <w:rPr>
          <w:rFonts w:ascii="Times New Roman" w:hAnsi="Times New Roman"/>
          <w:sz w:val="28"/>
          <w:szCs w:val="28"/>
        </w:rPr>
        <w:t xml:space="preserve">Определить Министерство социальной политики Свердловской области </w:t>
      </w:r>
      <w:r w:rsidR="007A5D6B" w:rsidRPr="00633B34">
        <w:rPr>
          <w:rFonts w:ascii="Times New Roman" w:hAnsi="Times New Roman"/>
          <w:sz w:val="28"/>
          <w:szCs w:val="28"/>
        </w:rPr>
        <w:t>исполнительным органом государственной власти Свердловской области</w:t>
      </w:r>
      <w:r w:rsidR="00F74327" w:rsidRPr="0009274E">
        <w:rPr>
          <w:rFonts w:ascii="Times New Roman" w:hAnsi="Times New Roman"/>
          <w:sz w:val="28"/>
          <w:szCs w:val="28"/>
        </w:rPr>
        <w:t>, осуществляющим функции и полномочия учредителя</w:t>
      </w:r>
      <w:r w:rsidR="00250F3B" w:rsidRPr="00250F3B">
        <w:rPr>
          <w:rFonts w:ascii="Times New Roman" w:hAnsi="Times New Roman"/>
          <w:sz w:val="28"/>
          <w:szCs w:val="28"/>
        </w:rPr>
        <w:t xml:space="preserve">, за исключением функций </w:t>
      </w:r>
      <w:r w:rsidR="00B36C79">
        <w:rPr>
          <w:rFonts w:ascii="Times New Roman" w:hAnsi="Times New Roman"/>
          <w:sz w:val="28"/>
          <w:szCs w:val="28"/>
        </w:rPr>
        <w:br/>
      </w:r>
      <w:r w:rsidR="00250F3B" w:rsidRPr="00250F3B">
        <w:rPr>
          <w:rFonts w:ascii="Times New Roman" w:hAnsi="Times New Roman"/>
          <w:sz w:val="28"/>
          <w:szCs w:val="28"/>
        </w:rPr>
        <w:t xml:space="preserve">и полномочий, осуществляемых Правительством Свердловской области и иными исполнительными органами государственной власти Свердловской области </w:t>
      </w:r>
      <w:r w:rsidR="00B36C79">
        <w:rPr>
          <w:rFonts w:ascii="Times New Roman" w:hAnsi="Times New Roman"/>
          <w:sz w:val="28"/>
          <w:szCs w:val="28"/>
        </w:rPr>
        <w:br/>
      </w:r>
      <w:r w:rsidR="00250F3B" w:rsidRPr="00250F3B">
        <w:rPr>
          <w:rFonts w:ascii="Times New Roman" w:hAnsi="Times New Roman"/>
          <w:sz w:val="28"/>
          <w:szCs w:val="28"/>
        </w:rPr>
        <w:t xml:space="preserve">в соответствии с законодательством Свердловской области, </w:t>
      </w:r>
      <w:r w:rsidR="00F74327" w:rsidRPr="0009274E">
        <w:rPr>
          <w:rFonts w:ascii="Times New Roman" w:hAnsi="Times New Roman"/>
          <w:sz w:val="28"/>
          <w:szCs w:val="28"/>
        </w:rPr>
        <w:t>и ответственным за</w:t>
      </w:r>
      <w:r w:rsidR="003C16AA">
        <w:rPr>
          <w:rFonts w:ascii="Times New Roman" w:hAnsi="Times New Roman"/>
          <w:sz w:val="28"/>
          <w:szCs w:val="28"/>
        </w:rPr>
        <w:t> </w:t>
      </w:r>
      <w:r w:rsidR="00F74327" w:rsidRPr="0009274E">
        <w:rPr>
          <w:rFonts w:ascii="Times New Roman" w:hAnsi="Times New Roman"/>
          <w:sz w:val="28"/>
          <w:szCs w:val="28"/>
        </w:rPr>
        <w:t>проведение мероприятий по созданию государственного автономного учреждения социального обслуживания Свердловской области</w:t>
      </w:r>
      <w:r w:rsidR="000C0892">
        <w:rPr>
          <w:rFonts w:ascii="Times New Roman" w:hAnsi="Times New Roman"/>
          <w:sz w:val="28"/>
          <w:szCs w:val="28"/>
        </w:rPr>
        <w:t xml:space="preserve"> </w:t>
      </w:r>
      <w:r w:rsidR="00B36C79">
        <w:rPr>
          <w:rFonts w:ascii="Times New Roman" w:hAnsi="Times New Roman"/>
          <w:sz w:val="28"/>
          <w:szCs w:val="28"/>
        </w:rPr>
        <w:br/>
      </w:r>
      <w:r w:rsidR="00F74327" w:rsidRPr="0009274E">
        <w:rPr>
          <w:rFonts w:ascii="Times New Roman" w:hAnsi="Times New Roman"/>
          <w:sz w:val="28"/>
          <w:szCs w:val="28"/>
        </w:rPr>
        <w:t>«</w:t>
      </w:r>
      <w:r w:rsidR="00A72C8E" w:rsidRPr="00A72C8E">
        <w:rPr>
          <w:rFonts w:ascii="Times New Roman" w:hAnsi="Times New Roman"/>
          <w:sz w:val="28"/>
          <w:szCs w:val="28"/>
        </w:rPr>
        <w:t xml:space="preserve">Социально-реабилитационный центр для несовершеннолетних </w:t>
      </w:r>
      <w:r w:rsidR="00B31F87" w:rsidRPr="00B31F87">
        <w:rPr>
          <w:rFonts w:ascii="Times New Roman" w:hAnsi="Times New Roman"/>
          <w:sz w:val="28"/>
          <w:szCs w:val="28"/>
        </w:rPr>
        <w:t>Ленинского района</w:t>
      </w:r>
      <w:proofErr w:type="gramEnd"/>
      <w:r w:rsidR="00B31F87" w:rsidRPr="00B31F87">
        <w:rPr>
          <w:rFonts w:ascii="Times New Roman" w:hAnsi="Times New Roman"/>
          <w:sz w:val="28"/>
          <w:szCs w:val="28"/>
        </w:rPr>
        <w:t xml:space="preserve"> города Нижний Тагил</w:t>
      </w:r>
      <w:r w:rsidR="00F74327" w:rsidRPr="0009274E">
        <w:rPr>
          <w:rFonts w:ascii="Times New Roman" w:hAnsi="Times New Roman"/>
          <w:sz w:val="28"/>
          <w:szCs w:val="28"/>
        </w:rPr>
        <w:t>».</w:t>
      </w:r>
    </w:p>
    <w:p w:rsidR="00F83E48" w:rsidRDefault="00A72DFA" w:rsidP="00736DB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83E48">
        <w:rPr>
          <w:rFonts w:ascii="Times New Roman" w:hAnsi="Times New Roman"/>
          <w:sz w:val="28"/>
          <w:szCs w:val="28"/>
        </w:rPr>
        <w:t>. </w:t>
      </w:r>
      <w:proofErr w:type="gramStart"/>
      <w:r w:rsidR="00F74327" w:rsidRPr="0009274E">
        <w:rPr>
          <w:rFonts w:ascii="Times New Roman" w:hAnsi="Times New Roman"/>
          <w:sz w:val="28"/>
          <w:szCs w:val="28"/>
        </w:rPr>
        <w:t>Министерству социальной политики Свердловской области</w:t>
      </w:r>
      <w:r w:rsidR="00086DAA">
        <w:rPr>
          <w:rFonts w:ascii="Times New Roman" w:hAnsi="Times New Roman"/>
          <w:sz w:val="28"/>
          <w:szCs w:val="28"/>
        </w:rPr>
        <w:t xml:space="preserve"> </w:t>
      </w:r>
      <w:r w:rsidR="00250F3B" w:rsidRPr="00250F3B">
        <w:rPr>
          <w:rFonts w:ascii="Times New Roman" w:hAnsi="Times New Roman"/>
          <w:sz w:val="28"/>
          <w:szCs w:val="28"/>
        </w:rPr>
        <w:t>сформировать и установить государственное задание на оказание государственных услуг (выполнение работ)</w:t>
      </w:r>
      <w:r w:rsidR="00F74327" w:rsidRPr="0009274E">
        <w:rPr>
          <w:rFonts w:ascii="Times New Roman" w:hAnsi="Times New Roman"/>
          <w:sz w:val="28"/>
          <w:szCs w:val="28"/>
        </w:rPr>
        <w:t xml:space="preserve"> в соответствии с предусмотренной Уставом государственного автономного учреждения социального обслуживания Свердловской области «</w:t>
      </w:r>
      <w:r w:rsidR="00A72C8E" w:rsidRPr="00A72C8E">
        <w:rPr>
          <w:rFonts w:ascii="Times New Roman" w:hAnsi="Times New Roman"/>
          <w:sz w:val="28"/>
          <w:szCs w:val="28"/>
        </w:rPr>
        <w:t>Социально-реабилитационный центр для</w:t>
      </w:r>
      <w:r w:rsidR="000C0892">
        <w:rPr>
          <w:rFonts w:ascii="Times New Roman" w:hAnsi="Times New Roman"/>
          <w:sz w:val="28"/>
          <w:szCs w:val="28"/>
        </w:rPr>
        <w:t> </w:t>
      </w:r>
      <w:r w:rsidR="00A72C8E" w:rsidRPr="00A72C8E">
        <w:rPr>
          <w:rFonts w:ascii="Times New Roman" w:hAnsi="Times New Roman"/>
          <w:sz w:val="28"/>
          <w:szCs w:val="28"/>
        </w:rPr>
        <w:t xml:space="preserve">несовершеннолетних </w:t>
      </w:r>
      <w:r w:rsidR="00B36C79" w:rsidRPr="00B36C79">
        <w:rPr>
          <w:rFonts w:ascii="Times New Roman" w:hAnsi="Times New Roman"/>
          <w:sz w:val="28"/>
          <w:szCs w:val="28"/>
        </w:rPr>
        <w:t>Ленинского района города Нижний Тагил</w:t>
      </w:r>
      <w:r w:rsidR="00F74327" w:rsidRPr="0009274E">
        <w:rPr>
          <w:rFonts w:ascii="Times New Roman" w:hAnsi="Times New Roman"/>
          <w:sz w:val="28"/>
          <w:szCs w:val="28"/>
        </w:rPr>
        <w:t>» основной деятельностью и</w:t>
      </w:r>
      <w:r w:rsidR="00F15940">
        <w:rPr>
          <w:rFonts w:ascii="Times New Roman" w:hAnsi="Times New Roman"/>
          <w:sz w:val="28"/>
          <w:szCs w:val="28"/>
        </w:rPr>
        <w:t> </w:t>
      </w:r>
      <w:r w:rsidR="00F74327" w:rsidRPr="0009274E">
        <w:rPr>
          <w:rFonts w:ascii="Times New Roman" w:hAnsi="Times New Roman"/>
          <w:sz w:val="28"/>
          <w:szCs w:val="28"/>
        </w:rPr>
        <w:t>довести его до государственного автономного учреждения социального обслуживания Свердловской области «</w:t>
      </w:r>
      <w:r w:rsidR="00A72C8E" w:rsidRPr="00A72C8E">
        <w:rPr>
          <w:rFonts w:ascii="Times New Roman" w:hAnsi="Times New Roman"/>
          <w:sz w:val="28"/>
          <w:szCs w:val="28"/>
        </w:rPr>
        <w:t>Социально-реабилитационный центр для</w:t>
      </w:r>
      <w:r w:rsidR="000C0892">
        <w:rPr>
          <w:rFonts w:ascii="Times New Roman" w:hAnsi="Times New Roman"/>
          <w:sz w:val="28"/>
          <w:szCs w:val="28"/>
        </w:rPr>
        <w:t> </w:t>
      </w:r>
      <w:r w:rsidR="00A72C8E" w:rsidRPr="00A72C8E">
        <w:rPr>
          <w:rFonts w:ascii="Times New Roman" w:hAnsi="Times New Roman"/>
          <w:sz w:val="28"/>
          <w:szCs w:val="28"/>
        </w:rPr>
        <w:t xml:space="preserve">несовершеннолетних </w:t>
      </w:r>
      <w:r w:rsidR="00B36C79" w:rsidRPr="00B36C79">
        <w:rPr>
          <w:rFonts w:ascii="Times New Roman" w:hAnsi="Times New Roman"/>
          <w:sz w:val="28"/>
          <w:szCs w:val="28"/>
        </w:rPr>
        <w:t xml:space="preserve">Ленинского района </w:t>
      </w:r>
      <w:r w:rsidR="00B36C79">
        <w:rPr>
          <w:rFonts w:ascii="Times New Roman" w:hAnsi="Times New Roman"/>
          <w:sz w:val="28"/>
          <w:szCs w:val="28"/>
        </w:rPr>
        <w:br/>
      </w:r>
      <w:r w:rsidR="00B36C79" w:rsidRPr="00B36C79">
        <w:rPr>
          <w:rFonts w:ascii="Times New Roman" w:hAnsi="Times New Roman"/>
          <w:sz w:val="28"/>
          <w:szCs w:val="28"/>
        </w:rPr>
        <w:t>города Нижний Тагил</w:t>
      </w:r>
      <w:r w:rsidR="00736DBE">
        <w:rPr>
          <w:rFonts w:ascii="Times New Roman" w:hAnsi="Times New Roman"/>
          <w:sz w:val="28"/>
          <w:szCs w:val="28"/>
        </w:rPr>
        <w:t>»</w:t>
      </w:r>
      <w:r w:rsidR="00F74327" w:rsidRPr="0009274E"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F83E48" w:rsidRDefault="00A72DFA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F83E48">
        <w:rPr>
          <w:rFonts w:ascii="Times New Roman" w:hAnsi="Times New Roman"/>
          <w:sz w:val="28"/>
          <w:szCs w:val="28"/>
        </w:rPr>
        <w:t>. </w:t>
      </w:r>
      <w:r w:rsidR="00F74327" w:rsidRPr="00633B34">
        <w:rPr>
          <w:rFonts w:ascii="Times New Roman" w:hAnsi="Times New Roman"/>
          <w:sz w:val="28"/>
          <w:szCs w:val="28"/>
        </w:rPr>
        <w:t xml:space="preserve">Государственному </w:t>
      </w:r>
      <w:r w:rsidR="007A5D6B" w:rsidRPr="00633B34">
        <w:rPr>
          <w:rFonts w:ascii="Times New Roman" w:hAnsi="Times New Roman"/>
          <w:sz w:val="28"/>
          <w:szCs w:val="28"/>
        </w:rPr>
        <w:t>бюджет</w:t>
      </w:r>
      <w:r w:rsidR="00F74327" w:rsidRPr="00633B34">
        <w:rPr>
          <w:rFonts w:ascii="Times New Roman" w:hAnsi="Times New Roman"/>
          <w:sz w:val="28"/>
          <w:szCs w:val="28"/>
        </w:rPr>
        <w:t xml:space="preserve">ному </w:t>
      </w:r>
      <w:r w:rsidR="00F74327" w:rsidRPr="0009274E">
        <w:rPr>
          <w:rFonts w:ascii="Times New Roman" w:hAnsi="Times New Roman"/>
          <w:sz w:val="28"/>
          <w:szCs w:val="28"/>
        </w:rPr>
        <w:t>учреждению социального обслуживания населения Свердловской области «</w:t>
      </w:r>
      <w:r w:rsidR="00A72C8E" w:rsidRPr="00A72C8E">
        <w:rPr>
          <w:rFonts w:ascii="Times New Roman" w:hAnsi="Times New Roman"/>
          <w:sz w:val="28"/>
          <w:szCs w:val="28"/>
        </w:rPr>
        <w:t>Социально-реабилитационный центр для</w:t>
      </w:r>
      <w:r w:rsidR="003C16AA">
        <w:rPr>
          <w:rFonts w:ascii="Times New Roman" w:hAnsi="Times New Roman"/>
          <w:sz w:val="28"/>
          <w:szCs w:val="28"/>
        </w:rPr>
        <w:t> </w:t>
      </w:r>
      <w:r w:rsidR="00A72C8E" w:rsidRPr="00A72C8E">
        <w:rPr>
          <w:rFonts w:ascii="Times New Roman" w:hAnsi="Times New Roman"/>
          <w:sz w:val="28"/>
          <w:szCs w:val="28"/>
        </w:rPr>
        <w:t xml:space="preserve">несовершеннолетних </w:t>
      </w:r>
      <w:r w:rsidR="00B36C79" w:rsidRPr="00B36C79">
        <w:rPr>
          <w:rFonts w:ascii="Times New Roman" w:hAnsi="Times New Roman"/>
          <w:sz w:val="28"/>
          <w:szCs w:val="28"/>
        </w:rPr>
        <w:t>Ленинского района города Нижний Тагил</w:t>
      </w:r>
      <w:r w:rsidR="00F74327" w:rsidRPr="0009274E">
        <w:rPr>
          <w:rFonts w:ascii="Times New Roman" w:hAnsi="Times New Roman"/>
          <w:sz w:val="28"/>
          <w:szCs w:val="28"/>
        </w:rPr>
        <w:t xml:space="preserve">» </w:t>
      </w:r>
      <w:r w:rsidR="00B36C79">
        <w:rPr>
          <w:rFonts w:ascii="Times New Roman" w:hAnsi="Times New Roman"/>
          <w:sz w:val="28"/>
          <w:szCs w:val="28"/>
        </w:rPr>
        <w:br/>
      </w:r>
      <w:r w:rsidR="00F74327" w:rsidRPr="0009274E">
        <w:rPr>
          <w:rFonts w:ascii="Times New Roman" w:hAnsi="Times New Roman"/>
          <w:sz w:val="28"/>
          <w:szCs w:val="28"/>
        </w:rPr>
        <w:t>(</w:t>
      </w:r>
      <w:r w:rsidR="00B36C79">
        <w:rPr>
          <w:rFonts w:ascii="Times New Roman" w:hAnsi="Times New Roman"/>
          <w:sz w:val="28"/>
          <w:szCs w:val="28"/>
        </w:rPr>
        <w:t>О</w:t>
      </w:r>
      <w:r w:rsidR="00162018" w:rsidRPr="00F15940">
        <w:rPr>
          <w:rFonts w:ascii="Times New Roman" w:hAnsi="Times New Roman"/>
          <w:sz w:val="28"/>
          <w:szCs w:val="28"/>
        </w:rPr>
        <w:t>.</w:t>
      </w:r>
      <w:r w:rsidR="00B36C79">
        <w:rPr>
          <w:rFonts w:ascii="Times New Roman" w:hAnsi="Times New Roman"/>
          <w:sz w:val="28"/>
          <w:szCs w:val="28"/>
        </w:rPr>
        <w:t>А</w:t>
      </w:r>
      <w:r w:rsidR="00F671E0">
        <w:rPr>
          <w:rFonts w:ascii="Times New Roman" w:hAnsi="Times New Roman"/>
          <w:sz w:val="28"/>
          <w:szCs w:val="28"/>
        </w:rPr>
        <w:t>.</w:t>
      </w:r>
      <w:r w:rsidR="00162018" w:rsidRPr="00F15940">
        <w:rPr>
          <w:rFonts w:ascii="Times New Roman" w:hAnsi="Times New Roman"/>
          <w:sz w:val="28"/>
          <w:szCs w:val="28"/>
        </w:rPr>
        <w:t xml:space="preserve"> </w:t>
      </w:r>
      <w:r w:rsidR="00B36C79">
        <w:rPr>
          <w:rFonts w:ascii="Times New Roman" w:hAnsi="Times New Roman"/>
          <w:sz w:val="28"/>
          <w:szCs w:val="28"/>
        </w:rPr>
        <w:t>Шарап</w:t>
      </w:r>
      <w:r w:rsidR="00162018" w:rsidRPr="00F15940">
        <w:rPr>
          <w:rFonts w:ascii="Times New Roman" w:hAnsi="Times New Roman"/>
          <w:sz w:val="28"/>
          <w:szCs w:val="28"/>
        </w:rPr>
        <w:t>ова</w:t>
      </w:r>
      <w:r w:rsidR="00F74327" w:rsidRPr="0009274E">
        <w:rPr>
          <w:rFonts w:ascii="Times New Roman" w:hAnsi="Times New Roman"/>
          <w:sz w:val="28"/>
          <w:szCs w:val="28"/>
        </w:rPr>
        <w:t>):</w:t>
      </w:r>
    </w:p>
    <w:p w:rsidR="00F83E48" w:rsidRDefault="00F83E48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</w:t>
      </w:r>
      <w:r w:rsidR="00F74327" w:rsidRPr="0009274E">
        <w:rPr>
          <w:rFonts w:ascii="Times New Roman" w:hAnsi="Times New Roman"/>
          <w:sz w:val="28"/>
          <w:szCs w:val="28"/>
        </w:rPr>
        <w:t>осуществить мероприятия, предусмотренные пунктами 1 и 2 статьи 60 Гражданского кодекса Российской Федерации, в установленные законодательством сроки;</w:t>
      </w:r>
    </w:p>
    <w:p w:rsidR="00F83E48" w:rsidRDefault="00F83E48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2) </w:t>
      </w:r>
      <w:r w:rsidR="00F74327" w:rsidRPr="0009274E">
        <w:rPr>
          <w:rFonts w:ascii="Times New Roman" w:hAnsi="Times New Roman"/>
          <w:sz w:val="28"/>
          <w:szCs w:val="28"/>
        </w:rPr>
        <w:t>осуществить необходимые юридические действия по государственной регистрации изменений, вносимых в учредительны</w:t>
      </w:r>
      <w:r w:rsidR="007A5D6B" w:rsidRPr="00633B34">
        <w:rPr>
          <w:rFonts w:ascii="Times New Roman" w:hAnsi="Times New Roman"/>
          <w:sz w:val="28"/>
          <w:szCs w:val="28"/>
        </w:rPr>
        <w:t>й</w:t>
      </w:r>
      <w:r w:rsidR="00F74327" w:rsidRPr="0009274E">
        <w:rPr>
          <w:rFonts w:ascii="Times New Roman" w:hAnsi="Times New Roman"/>
          <w:sz w:val="28"/>
          <w:szCs w:val="28"/>
        </w:rPr>
        <w:t xml:space="preserve"> документ государственного бюджетного учреждения социального обслуживания населения Свердловской области «</w:t>
      </w:r>
      <w:r w:rsidR="00A72C8E" w:rsidRPr="00A72C8E">
        <w:rPr>
          <w:rFonts w:ascii="Times New Roman" w:hAnsi="Times New Roman"/>
          <w:sz w:val="28"/>
          <w:szCs w:val="28"/>
        </w:rPr>
        <w:t xml:space="preserve">Социально-реабилитационный центр для несовершеннолетних </w:t>
      </w:r>
      <w:r w:rsidR="00B36C79" w:rsidRPr="00B36C79">
        <w:rPr>
          <w:rFonts w:ascii="Times New Roman" w:hAnsi="Times New Roman"/>
          <w:sz w:val="28"/>
          <w:szCs w:val="28"/>
        </w:rPr>
        <w:t>Ленинского района города Нижний Тагил</w:t>
      </w:r>
      <w:r w:rsidR="00F74327" w:rsidRPr="0009274E">
        <w:rPr>
          <w:rFonts w:ascii="Times New Roman" w:hAnsi="Times New Roman"/>
          <w:sz w:val="28"/>
          <w:szCs w:val="28"/>
        </w:rPr>
        <w:t xml:space="preserve">», в срок, не превышающий </w:t>
      </w:r>
      <w:r w:rsidR="0079063E">
        <w:rPr>
          <w:rFonts w:ascii="Times New Roman" w:hAnsi="Times New Roman"/>
          <w:sz w:val="28"/>
          <w:szCs w:val="28"/>
        </w:rPr>
        <w:br/>
      </w:r>
      <w:r w:rsidR="00F74327" w:rsidRPr="0009274E">
        <w:rPr>
          <w:rFonts w:ascii="Times New Roman" w:hAnsi="Times New Roman"/>
          <w:sz w:val="28"/>
          <w:szCs w:val="28"/>
        </w:rPr>
        <w:t>трех месяцев со дня принятия решения о</w:t>
      </w:r>
      <w:r w:rsidR="003C16AA">
        <w:rPr>
          <w:rFonts w:ascii="Times New Roman" w:hAnsi="Times New Roman"/>
          <w:sz w:val="28"/>
          <w:szCs w:val="28"/>
        </w:rPr>
        <w:t> </w:t>
      </w:r>
      <w:r w:rsidR="00F74327" w:rsidRPr="0009274E">
        <w:rPr>
          <w:rFonts w:ascii="Times New Roman" w:hAnsi="Times New Roman"/>
          <w:sz w:val="28"/>
          <w:szCs w:val="28"/>
        </w:rPr>
        <w:t>создании государственного автономного учреждения социального обслуживания Свердловской области «</w:t>
      </w:r>
      <w:r w:rsidR="00A72C8E" w:rsidRPr="00A72C8E">
        <w:rPr>
          <w:rFonts w:ascii="Times New Roman" w:hAnsi="Times New Roman"/>
          <w:sz w:val="28"/>
          <w:szCs w:val="28"/>
        </w:rPr>
        <w:t xml:space="preserve">Социально-реабилитационный центр для несовершеннолетних </w:t>
      </w:r>
      <w:r w:rsidR="00B36C79" w:rsidRPr="00B36C79">
        <w:rPr>
          <w:rFonts w:ascii="Times New Roman" w:hAnsi="Times New Roman"/>
          <w:sz w:val="28"/>
          <w:szCs w:val="28"/>
        </w:rPr>
        <w:t xml:space="preserve">Ленинского района </w:t>
      </w:r>
      <w:r w:rsidR="00B36C79">
        <w:rPr>
          <w:rFonts w:ascii="Times New Roman" w:hAnsi="Times New Roman"/>
          <w:sz w:val="28"/>
          <w:szCs w:val="28"/>
        </w:rPr>
        <w:br/>
      </w:r>
      <w:r w:rsidR="00B36C79" w:rsidRPr="00B36C79">
        <w:rPr>
          <w:rFonts w:ascii="Times New Roman" w:hAnsi="Times New Roman"/>
          <w:sz w:val="28"/>
          <w:szCs w:val="28"/>
        </w:rPr>
        <w:t>города Нижний Тагил</w:t>
      </w:r>
      <w:r w:rsidR="00F74327" w:rsidRPr="0009274E">
        <w:rPr>
          <w:rFonts w:ascii="Times New Roman" w:hAnsi="Times New Roman"/>
          <w:sz w:val="28"/>
          <w:szCs w:val="28"/>
        </w:rPr>
        <w:t>» путем изменения</w:t>
      </w:r>
      <w:proofErr w:type="gramEnd"/>
      <w:r w:rsidR="00F74327" w:rsidRPr="0009274E">
        <w:rPr>
          <w:rFonts w:ascii="Times New Roman" w:hAnsi="Times New Roman"/>
          <w:sz w:val="28"/>
          <w:szCs w:val="28"/>
        </w:rPr>
        <w:t xml:space="preserve"> типа.</w:t>
      </w:r>
      <w:bookmarkStart w:id="0" w:name="Par27"/>
      <w:bookmarkEnd w:id="0"/>
    </w:p>
    <w:p w:rsidR="00F83E48" w:rsidRDefault="00A72DFA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F83E48">
        <w:rPr>
          <w:rFonts w:ascii="Times New Roman" w:hAnsi="Times New Roman"/>
          <w:sz w:val="28"/>
          <w:szCs w:val="28"/>
        </w:rPr>
        <w:t>. </w:t>
      </w:r>
      <w:r w:rsidR="00F74327" w:rsidRPr="0009274E">
        <w:rPr>
          <w:rFonts w:ascii="Times New Roman" w:hAnsi="Times New Roman"/>
          <w:sz w:val="28"/>
          <w:szCs w:val="28"/>
        </w:rPr>
        <w:t>Передать в оперативное управление государственному автономному учреждению социального обслуживания Свердловской области «</w:t>
      </w:r>
      <w:r w:rsidR="00A72C8E" w:rsidRPr="00A72C8E">
        <w:rPr>
          <w:rFonts w:ascii="Times New Roman" w:hAnsi="Times New Roman"/>
          <w:sz w:val="28"/>
          <w:szCs w:val="28"/>
        </w:rPr>
        <w:t xml:space="preserve">Социально-реабилитационный центр для несовершеннолетних </w:t>
      </w:r>
      <w:r w:rsidR="00B36C79" w:rsidRPr="00B36C79">
        <w:rPr>
          <w:rFonts w:ascii="Times New Roman" w:hAnsi="Times New Roman"/>
          <w:sz w:val="28"/>
          <w:szCs w:val="28"/>
        </w:rPr>
        <w:t xml:space="preserve">Ленинского района </w:t>
      </w:r>
      <w:r w:rsidR="005B3E0F">
        <w:rPr>
          <w:rFonts w:ascii="Times New Roman" w:hAnsi="Times New Roman"/>
          <w:sz w:val="28"/>
          <w:szCs w:val="28"/>
        </w:rPr>
        <w:br/>
      </w:r>
      <w:r w:rsidR="00B36C79" w:rsidRPr="00B36C79">
        <w:rPr>
          <w:rFonts w:ascii="Times New Roman" w:hAnsi="Times New Roman"/>
          <w:sz w:val="28"/>
          <w:szCs w:val="28"/>
        </w:rPr>
        <w:t>города Нижний Тагил</w:t>
      </w:r>
      <w:r w:rsidR="00F74327" w:rsidRPr="0009274E">
        <w:rPr>
          <w:rFonts w:ascii="Times New Roman" w:hAnsi="Times New Roman"/>
          <w:sz w:val="28"/>
          <w:szCs w:val="28"/>
        </w:rPr>
        <w:t>» государственное имущество Свердловской области:</w:t>
      </w:r>
    </w:p>
    <w:p w:rsidR="00F83E48" w:rsidRDefault="00F83E48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</w:t>
      </w:r>
      <w:r w:rsidR="00F74327" w:rsidRPr="0009274E">
        <w:rPr>
          <w:rFonts w:ascii="Times New Roman" w:hAnsi="Times New Roman"/>
          <w:sz w:val="28"/>
          <w:szCs w:val="28"/>
        </w:rPr>
        <w:t xml:space="preserve">особо ценное движимое имущество согласно приложению </w:t>
      </w:r>
      <w:r w:rsidR="006153AC">
        <w:rPr>
          <w:rFonts w:ascii="Times New Roman" w:hAnsi="Times New Roman"/>
          <w:sz w:val="28"/>
          <w:szCs w:val="28"/>
        </w:rPr>
        <w:t>№ </w:t>
      </w:r>
      <w:r w:rsidR="00F74327" w:rsidRPr="0009274E">
        <w:rPr>
          <w:rFonts w:ascii="Times New Roman" w:hAnsi="Times New Roman"/>
          <w:sz w:val="28"/>
          <w:szCs w:val="28"/>
        </w:rPr>
        <w:t>1</w:t>
      </w:r>
      <w:r w:rsidR="002831B6">
        <w:rPr>
          <w:rFonts w:ascii="Times New Roman" w:hAnsi="Times New Roman"/>
          <w:sz w:val="28"/>
          <w:szCs w:val="28"/>
        </w:rPr>
        <w:t xml:space="preserve"> </w:t>
      </w:r>
      <w:r w:rsidR="00F74327" w:rsidRPr="0009274E">
        <w:rPr>
          <w:rFonts w:ascii="Times New Roman" w:hAnsi="Times New Roman"/>
          <w:sz w:val="28"/>
          <w:szCs w:val="28"/>
        </w:rPr>
        <w:t>к</w:t>
      </w:r>
      <w:r w:rsidR="003C16AA">
        <w:rPr>
          <w:rFonts w:ascii="Times New Roman" w:hAnsi="Times New Roman"/>
          <w:sz w:val="28"/>
          <w:szCs w:val="28"/>
        </w:rPr>
        <w:t> </w:t>
      </w:r>
      <w:r w:rsidR="00F74327" w:rsidRPr="0009274E">
        <w:rPr>
          <w:rFonts w:ascii="Times New Roman" w:hAnsi="Times New Roman"/>
          <w:sz w:val="28"/>
          <w:szCs w:val="28"/>
        </w:rPr>
        <w:t>настоящему постановлению;</w:t>
      </w:r>
    </w:p>
    <w:p w:rsidR="00F83E48" w:rsidRDefault="00F83E48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 </w:t>
      </w:r>
      <w:r w:rsidR="00F74327" w:rsidRPr="0009274E">
        <w:rPr>
          <w:rFonts w:ascii="Times New Roman" w:hAnsi="Times New Roman"/>
          <w:sz w:val="28"/>
          <w:szCs w:val="28"/>
        </w:rPr>
        <w:t xml:space="preserve">недвижимое имущество согласно приложению </w:t>
      </w:r>
      <w:r w:rsidR="006153AC">
        <w:rPr>
          <w:rFonts w:ascii="Times New Roman" w:hAnsi="Times New Roman"/>
          <w:sz w:val="28"/>
          <w:szCs w:val="28"/>
        </w:rPr>
        <w:t>№ </w:t>
      </w:r>
      <w:r w:rsidR="00F74327" w:rsidRPr="0009274E">
        <w:rPr>
          <w:rFonts w:ascii="Times New Roman" w:hAnsi="Times New Roman"/>
          <w:sz w:val="28"/>
          <w:szCs w:val="28"/>
        </w:rPr>
        <w:t>2 к настоящему постановлению</w:t>
      </w:r>
      <w:r w:rsidR="00B06362" w:rsidRPr="0009274E">
        <w:rPr>
          <w:rFonts w:ascii="Times New Roman" w:hAnsi="Times New Roman"/>
          <w:sz w:val="28"/>
          <w:szCs w:val="28"/>
        </w:rPr>
        <w:t>;</w:t>
      </w:r>
    </w:p>
    <w:p w:rsidR="00F74327" w:rsidRPr="0009274E" w:rsidRDefault="00F83E48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 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 xml:space="preserve">иное имущество согласно приложению </w:t>
      </w:r>
      <w:r w:rsidR="006153AC">
        <w:rPr>
          <w:rFonts w:ascii="Times New Roman CYR" w:hAnsi="Times New Roman CYR" w:cs="Times New Roman CYR"/>
          <w:sz w:val="28"/>
          <w:szCs w:val="28"/>
        </w:rPr>
        <w:t>№ 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>3 к настоящему постановлению</w:t>
      </w:r>
      <w:r w:rsidR="00F74327" w:rsidRPr="0009274E">
        <w:rPr>
          <w:rFonts w:ascii="Times New Roman" w:hAnsi="Times New Roman"/>
          <w:sz w:val="28"/>
          <w:szCs w:val="28"/>
        </w:rPr>
        <w:t xml:space="preserve">. </w:t>
      </w:r>
    </w:p>
    <w:p w:rsidR="006153AC" w:rsidRDefault="00A72DFA" w:rsidP="00A72DF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7</w:t>
      </w:r>
      <w:r w:rsidR="006153AC">
        <w:rPr>
          <w:rFonts w:ascii="Times New Roman CYR" w:hAnsi="Times New Roman CYR" w:cs="Times New Roman CYR"/>
          <w:sz w:val="28"/>
          <w:szCs w:val="28"/>
        </w:rPr>
        <w:t>. 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 xml:space="preserve">Министерству по управлению государственным имуществом Свердловской области в течение </w:t>
      </w:r>
      <w:r w:rsidR="005B3E0F">
        <w:rPr>
          <w:rFonts w:ascii="Times New Roman CYR" w:hAnsi="Times New Roman CYR" w:cs="Times New Roman CYR"/>
          <w:sz w:val="28"/>
          <w:szCs w:val="28"/>
        </w:rPr>
        <w:t>четыре</w:t>
      </w:r>
      <w:r w:rsidR="00250F3B">
        <w:rPr>
          <w:rFonts w:ascii="Times New Roman CYR" w:hAnsi="Times New Roman CYR" w:cs="Times New Roman CYR"/>
          <w:sz w:val="28"/>
          <w:szCs w:val="28"/>
        </w:rPr>
        <w:t>х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 xml:space="preserve"> месяцев с момента вступления в силу настоящего постановления:</w:t>
      </w:r>
    </w:p>
    <w:p w:rsidR="006153AC" w:rsidRDefault="006153AC" w:rsidP="00A72DF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1) 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>закрепить на праве оперативного управления имущество, указанное в</w:t>
      </w:r>
      <w:r w:rsidR="003C16AA">
        <w:rPr>
          <w:rFonts w:ascii="Times New Roman CYR" w:hAnsi="Times New Roman CYR" w:cs="Times New Roman CYR"/>
          <w:sz w:val="28"/>
          <w:szCs w:val="28"/>
        </w:rPr>
        <w:t> 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 xml:space="preserve">приложениях </w:t>
      </w:r>
      <w:r>
        <w:rPr>
          <w:rFonts w:ascii="Times New Roman CYR" w:hAnsi="Times New Roman CYR" w:cs="Times New Roman CYR"/>
          <w:sz w:val="28"/>
          <w:szCs w:val="28"/>
        </w:rPr>
        <w:t>№ 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>1–3</w:t>
      </w:r>
      <w:r w:rsidR="002831B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>к настоящему постановлению, за государственным автономным учреждением социального обслуживания Свердловской области «</w:t>
      </w:r>
      <w:r w:rsidR="00A72C8E" w:rsidRPr="00A72C8E">
        <w:rPr>
          <w:rFonts w:ascii="Times New Roman CYR" w:hAnsi="Times New Roman CYR" w:cs="Times New Roman CYR"/>
          <w:sz w:val="28"/>
          <w:szCs w:val="28"/>
        </w:rPr>
        <w:t xml:space="preserve">Социально-реабилитационный центр для несовершеннолетних </w:t>
      </w:r>
      <w:r w:rsidR="005B3E0F">
        <w:rPr>
          <w:rFonts w:ascii="Times New Roman CYR" w:hAnsi="Times New Roman CYR" w:cs="Times New Roman CYR"/>
          <w:sz w:val="28"/>
          <w:szCs w:val="28"/>
        </w:rPr>
        <w:br/>
      </w:r>
      <w:r w:rsidR="001A7F25" w:rsidRPr="001A7F25">
        <w:rPr>
          <w:rFonts w:ascii="Times New Roman CYR" w:hAnsi="Times New Roman CYR" w:cs="Times New Roman CYR"/>
          <w:sz w:val="28"/>
          <w:szCs w:val="28"/>
        </w:rPr>
        <w:t>Ленинского района города Нижний Тагил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>»;</w:t>
      </w:r>
    </w:p>
    <w:p w:rsidR="00F74327" w:rsidRPr="0009274E" w:rsidRDefault="006153AC" w:rsidP="00A72DF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2) 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>внести соответствующие изменения в Реестр государственного имущества Свердловской области</w:t>
      </w:r>
      <w:r w:rsidR="00F74327" w:rsidRPr="0009274E">
        <w:rPr>
          <w:rFonts w:ascii="Times New Roman" w:hAnsi="Times New Roman"/>
          <w:sz w:val="28"/>
          <w:szCs w:val="28"/>
        </w:rPr>
        <w:t>.</w:t>
      </w:r>
    </w:p>
    <w:p w:rsidR="00B06362" w:rsidRPr="0009274E" w:rsidRDefault="00A72DFA" w:rsidP="00A72DF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8</w:t>
      </w:r>
      <w:r w:rsidR="006153AC">
        <w:rPr>
          <w:rFonts w:ascii="Times New Roman CYR" w:hAnsi="Times New Roman CYR" w:cs="Times New Roman CYR"/>
          <w:sz w:val="28"/>
          <w:szCs w:val="28"/>
        </w:rPr>
        <w:t>. </w:t>
      </w:r>
      <w:proofErr w:type="gramStart"/>
      <w:r w:rsidR="00B66ABB" w:rsidRPr="00B66ABB"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 w:rsidR="00B66ABB" w:rsidRPr="00B66ABB"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постановления возложить на Заместителя Губернатора Свердловской области П.В. </w:t>
      </w:r>
      <w:proofErr w:type="spellStart"/>
      <w:r w:rsidR="00B66ABB" w:rsidRPr="00B66ABB">
        <w:rPr>
          <w:rFonts w:ascii="Times New Roman CYR" w:hAnsi="Times New Roman CYR" w:cs="Times New Roman CYR"/>
          <w:sz w:val="28"/>
          <w:szCs w:val="28"/>
        </w:rPr>
        <w:t>Крекова</w:t>
      </w:r>
      <w:proofErr w:type="spellEnd"/>
      <w:r w:rsidR="00B06362" w:rsidRPr="0009274E">
        <w:rPr>
          <w:rFonts w:ascii="Times New Roman CYR" w:hAnsi="Times New Roman CYR" w:cs="Times New Roman CYR"/>
          <w:sz w:val="28"/>
          <w:szCs w:val="28"/>
        </w:rPr>
        <w:t>.</w:t>
      </w:r>
    </w:p>
    <w:p w:rsidR="00F74327" w:rsidRPr="0009274E" w:rsidRDefault="00A72DFA" w:rsidP="00A72DFA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9</w:t>
      </w:r>
      <w:r w:rsidR="006153AC">
        <w:rPr>
          <w:rFonts w:ascii="Times New Roman CYR" w:hAnsi="Times New Roman CYR" w:cs="Times New Roman CYR"/>
          <w:sz w:val="28"/>
          <w:szCs w:val="28"/>
        </w:rPr>
        <w:t>. 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 xml:space="preserve">Настоящее постановление опубликовать </w:t>
      </w:r>
      <w:r w:rsidR="009040F5" w:rsidRPr="009040F5">
        <w:rPr>
          <w:rFonts w:ascii="Times New Roman CYR" w:hAnsi="Times New Roman CYR" w:cs="Times New Roman CYR"/>
          <w:sz w:val="28"/>
          <w:szCs w:val="28"/>
        </w:rPr>
        <w:t>на «</w:t>
      </w:r>
      <w:proofErr w:type="gramStart"/>
      <w:r w:rsidR="009040F5" w:rsidRPr="009040F5">
        <w:rPr>
          <w:rFonts w:ascii="Times New Roman CYR" w:hAnsi="Times New Roman CYR" w:cs="Times New Roman CYR"/>
          <w:sz w:val="28"/>
          <w:szCs w:val="28"/>
        </w:rPr>
        <w:t>Официальном</w:t>
      </w:r>
      <w:proofErr w:type="gramEnd"/>
      <w:r w:rsidR="009040F5" w:rsidRPr="009040F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E159D">
        <w:rPr>
          <w:rFonts w:ascii="Times New Roman CYR" w:hAnsi="Times New Roman CYR" w:cs="Times New Roman CYR"/>
          <w:sz w:val="28"/>
          <w:szCs w:val="28"/>
        </w:rPr>
        <w:t xml:space="preserve">             </w:t>
      </w:r>
      <w:r w:rsidR="009040F5" w:rsidRPr="009040F5">
        <w:rPr>
          <w:rFonts w:ascii="Times New Roman CYR" w:hAnsi="Times New Roman CYR" w:cs="Times New Roman CYR"/>
          <w:sz w:val="28"/>
          <w:szCs w:val="28"/>
        </w:rPr>
        <w:t>интернет-портале правовой информации Свердловской области» (</w:t>
      </w:r>
      <w:r w:rsidR="009040F5" w:rsidRPr="009040F5">
        <w:rPr>
          <w:rFonts w:ascii="Times New Roman CYR" w:hAnsi="Times New Roman CYR" w:cs="Times New Roman CYR"/>
          <w:sz w:val="28"/>
          <w:szCs w:val="28"/>
          <w:lang w:val="en-US"/>
        </w:rPr>
        <w:t>www</w:t>
      </w:r>
      <w:r w:rsidR="009040F5" w:rsidRPr="009040F5">
        <w:rPr>
          <w:rFonts w:ascii="Times New Roman CYR" w:hAnsi="Times New Roman CYR" w:cs="Times New Roman CYR"/>
          <w:sz w:val="28"/>
          <w:szCs w:val="28"/>
        </w:rPr>
        <w:t>.</w:t>
      </w:r>
      <w:proofErr w:type="spellStart"/>
      <w:r w:rsidR="009040F5" w:rsidRPr="009040F5">
        <w:rPr>
          <w:rFonts w:ascii="Times New Roman CYR" w:hAnsi="Times New Roman CYR" w:cs="Times New Roman CYR"/>
          <w:sz w:val="28"/>
          <w:szCs w:val="28"/>
          <w:lang w:val="en-US"/>
        </w:rPr>
        <w:t>pravo</w:t>
      </w:r>
      <w:proofErr w:type="spellEnd"/>
      <w:r w:rsidR="009040F5" w:rsidRPr="009040F5">
        <w:rPr>
          <w:rFonts w:ascii="Times New Roman CYR" w:hAnsi="Times New Roman CYR" w:cs="Times New Roman CYR"/>
          <w:sz w:val="28"/>
          <w:szCs w:val="28"/>
        </w:rPr>
        <w:t>.</w:t>
      </w:r>
      <w:proofErr w:type="spellStart"/>
      <w:r w:rsidR="009040F5" w:rsidRPr="009040F5">
        <w:rPr>
          <w:rFonts w:ascii="Times New Roman CYR" w:hAnsi="Times New Roman CYR" w:cs="Times New Roman CYR"/>
          <w:sz w:val="28"/>
          <w:szCs w:val="28"/>
          <w:lang w:val="en-US"/>
        </w:rPr>
        <w:t>gov</w:t>
      </w:r>
      <w:proofErr w:type="spellEnd"/>
      <w:r w:rsidR="009040F5" w:rsidRPr="009040F5">
        <w:rPr>
          <w:rFonts w:ascii="Times New Roman CYR" w:hAnsi="Times New Roman CYR" w:cs="Times New Roman CYR"/>
          <w:sz w:val="28"/>
          <w:szCs w:val="28"/>
        </w:rPr>
        <w:t>66.</w:t>
      </w:r>
      <w:proofErr w:type="spellStart"/>
      <w:r w:rsidR="009040F5" w:rsidRPr="009040F5">
        <w:rPr>
          <w:rFonts w:ascii="Times New Roman CYR" w:hAnsi="Times New Roman CYR" w:cs="Times New Roman CYR"/>
          <w:sz w:val="28"/>
          <w:szCs w:val="28"/>
          <w:lang w:val="en-US"/>
        </w:rPr>
        <w:t>ru</w:t>
      </w:r>
      <w:proofErr w:type="spellEnd"/>
      <w:r w:rsidR="009040F5" w:rsidRPr="009040F5">
        <w:rPr>
          <w:rFonts w:ascii="Times New Roman CYR" w:hAnsi="Times New Roman CYR" w:cs="Times New Roman CYR"/>
          <w:sz w:val="28"/>
          <w:szCs w:val="28"/>
        </w:rPr>
        <w:t>).</w:t>
      </w:r>
    </w:p>
    <w:p w:rsidR="00F74327" w:rsidRPr="0009274E" w:rsidRDefault="00F74327" w:rsidP="00A72DFA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</w:p>
    <w:p w:rsidR="009040F5" w:rsidRPr="0009274E" w:rsidRDefault="009040F5" w:rsidP="00A72DFA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</w:p>
    <w:p w:rsidR="007D5971" w:rsidRPr="0009274E" w:rsidRDefault="007D5971" w:rsidP="00A72DFA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Губернатор</w:t>
      </w:r>
      <w:r w:rsidR="001A7F25">
        <w:rPr>
          <w:rFonts w:ascii="Times New Roman" w:hAnsi="Times New Roman"/>
          <w:sz w:val="28"/>
          <w:szCs w:val="28"/>
        </w:rPr>
        <w:t xml:space="preserve"> </w:t>
      </w:r>
      <w:r w:rsidR="007A0C98">
        <w:rPr>
          <w:rFonts w:ascii="Times New Roman" w:hAnsi="Times New Roman"/>
          <w:sz w:val="28"/>
          <w:szCs w:val="28"/>
        </w:rPr>
        <w:br/>
      </w:r>
      <w:r w:rsidRPr="00EC7EF1">
        <w:rPr>
          <w:rFonts w:ascii="Times New Roman" w:hAnsi="Times New Roman"/>
          <w:sz w:val="28"/>
          <w:szCs w:val="28"/>
        </w:rPr>
        <w:t>Свердловской области</w:t>
      </w:r>
      <w:r w:rsidRPr="00EC7EF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Е.В. </w:t>
      </w:r>
      <w:proofErr w:type="spellStart"/>
      <w:r>
        <w:rPr>
          <w:rFonts w:ascii="Times New Roman" w:hAnsi="Times New Roman"/>
          <w:sz w:val="28"/>
          <w:szCs w:val="28"/>
        </w:rPr>
        <w:t>Куйвашев</w:t>
      </w:r>
      <w:proofErr w:type="spellEnd"/>
    </w:p>
    <w:p w:rsidR="00F74327" w:rsidRPr="00AF3A82" w:rsidRDefault="00F74327" w:rsidP="001E2EAF">
      <w:pPr>
        <w:rPr>
          <w:rFonts w:ascii="Times New Roman" w:hAnsi="Times New Roman"/>
          <w:sz w:val="28"/>
          <w:szCs w:val="28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F74327" w:rsidRPr="00AF3A82" w:rsidRDefault="00F74327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Приложение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Pr="00AF3A82">
        <w:rPr>
          <w:rFonts w:ascii="Times New Roman" w:hAnsi="Times New Roman"/>
          <w:sz w:val="28"/>
          <w:szCs w:val="28"/>
          <w:lang w:eastAsia="ru-RU"/>
        </w:rPr>
        <w:t>1</w:t>
      </w:r>
    </w:p>
    <w:p w:rsidR="00F74327" w:rsidRPr="00AF3A82" w:rsidRDefault="00F74327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к постановлению Правительства</w:t>
      </w:r>
    </w:p>
    <w:p w:rsidR="00F74327" w:rsidRPr="00AF3A82" w:rsidRDefault="00F74327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Свердловской области</w:t>
      </w:r>
    </w:p>
    <w:p w:rsidR="00F74327" w:rsidRPr="00AF3A82" w:rsidRDefault="00AC1770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от _____________</w:t>
      </w:r>
      <w:r w:rsidR="00074796" w:rsidRPr="00AF3A82">
        <w:rPr>
          <w:rFonts w:ascii="Times New Roman" w:hAnsi="Times New Roman"/>
          <w:sz w:val="28"/>
          <w:szCs w:val="28"/>
          <w:lang w:eastAsia="ru-RU"/>
        </w:rPr>
        <w:t>___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 xml:space="preserve">_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>___</w:t>
      </w:r>
      <w:r w:rsidR="00457725" w:rsidRPr="00AF3A82">
        <w:rPr>
          <w:rFonts w:ascii="Times New Roman" w:hAnsi="Times New Roman"/>
          <w:sz w:val="28"/>
          <w:szCs w:val="28"/>
          <w:lang w:eastAsia="ru-RU"/>
        </w:rPr>
        <w:t>_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>_</w:t>
      </w:r>
      <w:r w:rsidRPr="00AF3A82">
        <w:rPr>
          <w:rFonts w:ascii="Times New Roman" w:hAnsi="Times New Roman"/>
          <w:sz w:val="28"/>
          <w:szCs w:val="28"/>
          <w:lang w:eastAsia="ru-RU"/>
        </w:rPr>
        <w:t>___</w:t>
      </w:r>
    </w:p>
    <w:p w:rsidR="00F74327" w:rsidRPr="00AF3A82" w:rsidRDefault="00F74327" w:rsidP="001E2EAF">
      <w:pPr>
        <w:spacing w:after="0" w:line="240" w:lineRule="auto"/>
        <w:ind w:left="4962" w:right="-2"/>
        <w:rPr>
          <w:rFonts w:ascii="Times New Roman" w:hAnsi="Times New Roman"/>
          <w:sz w:val="28"/>
          <w:szCs w:val="28"/>
          <w:lang w:eastAsia="ru-RU"/>
        </w:rPr>
      </w:pPr>
    </w:p>
    <w:p w:rsidR="00F74327" w:rsidRPr="00AF3A82" w:rsidRDefault="00F74327" w:rsidP="001E2EAF">
      <w:pPr>
        <w:spacing w:after="0" w:line="240" w:lineRule="auto"/>
        <w:ind w:right="-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74327" w:rsidRPr="00103FE1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ПЕРЕЧЕНЬ</w:t>
      </w:r>
    </w:p>
    <w:p w:rsidR="00074796" w:rsidRPr="00103FE1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особо ценного движимого имущества, подлежащего передаче </w:t>
      </w:r>
    </w:p>
    <w:p w:rsidR="00F74327" w:rsidRPr="00103FE1" w:rsidRDefault="00F74327" w:rsidP="00C132B5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в оперативное управление государственному автономному учреждению социального обслуживания Свердловской области</w:t>
      </w:r>
      <w:r w:rsidR="00F671E0"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103FE1">
        <w:rPr>
          <w:rFonts w:ascii="Times New Roman" w:hAnsi="Times New Roman"/>
          <w:b/>
          <w:sz w:val="28"/>
          <w:szCs w:val="28"/>
          <w:lang w:eastAsia="ru-RU"/>
        </w:rPr>
        <w:t>«</w:t>
      </w:r>
      <w:r w:rsidR="00925BF4"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Социально-реабилитационный центр для </w:t>
      </w:r>
      <w:r w:rsidR="00925BF4" w:rsidRPr="001A7F25">
        <w:rPr>
          <w:rFonts w:ascii="Times New Roman" w:hAnsi="Times New Roman"/>
          <w:b/>
          <w:sz w:val="28"/>
          <w:szCs w:val="28"/>
          <w:lang w:eastAsia="ru-RU"/>
        </w:rPr>
        <w:t xml:space="preserve">несовершеннолетних </w:t>
      </w:r>
      <w:r w:rsidR="001A7F25" w:rsidRPr="002F3B16">
        <w:rPr>
          <w:rFonts w:ascii="Times New Roman" w:hAnsi="Times New Roman"/>
          <w:b/>
          <w:sz w:val="28"/>
          <w:szCs w:val="28"/>
          <w:lang w:eastAsia="ru-RU"/>
        </w:rPr>
        <w:t>Ленинского района города Нижний Тагил</w:t>
      </w:r>
      <w:r w:rsidRPr="00103FE1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F74327" w:rsidRPr="00103FE1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86B43" w:rsidRPr="0079063E" w:rsidRDefault="00A86B43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4"/>
          <w:lang w:eastAsia="ru-RU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37"/>
        <w:gridCol w:w="2297"/>
        <w:gridCol w:w="1955"/>
        <w:gridCol w:w="1699"/>
        <w:gridCol w:w="1699"/>
        <w:gridCol w:w="1564"/>
      </w:tblGrid>
      <w:tr w:rsidR="006F3D83" w:rsidRPr="006C41E6" w:rsidTr="006F3D83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B52110" w:rsidRDefault="00B52110" w:rsidP="006F3D83">
            <w:pPr>
              <w:spacing w:after="0" w:line="240" w:lineRule="auto"/>
              <w:ind w:left="-30"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Номер строки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C41E6" w:rsidRDefault="006F3D83" w:rsidP="000D14E9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C41E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Наименование</w:t>
            </w:r>
            <w:r w:rsidRPr="006C41E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C41E6" w:rsidRDefault="006F3D83" w:rsidP="000D14E9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C41E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Инвентарный </w:t>
            </w:r>
          </w:p>
          <w:p w:rsidR="006F3D83" w:rsidRPr="006C41E6" w:rsidRDefault="006F3D83" w:rsidP="000D14E9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C41E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C41E6" w:rsidRDefault="006F3D83" w:rsidP="000D14E9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C41E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Балансовая стоимость</w:t>
            </w:r>
            <w:r w:rsidRPr="006C41E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(рублей)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C41E6" w:rsidRDefault="006F3D83" w:rsidP="000D14E9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C41E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Сумма амортизации (рублей)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C41E6" w:rsidRDefault="006F3D83" w:rsidP="000D14E9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C41E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Остаточная стоимость</w:t>
            </w:r>
            <w:r w:rsidRPr="006C41E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(рублей)</w:t>
            </w:r>
          </w:p>
        </w:tc>
      </w:tr>
      <w:tr w:rsidR="006F3D83" w:rsidRPr="006C41E6" w:rsidTr="006F3D83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F3D83" w:rsidRDefault="006F3D83" w:rsidP="000D14E9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F3D8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F3D83" w:rsidRDefault="006F3D83" w:rsidP="006F3D83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F3D8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Автомобиль </w:t>
            </w:r>
            <w:r w:rsidR="002F3B16" w:rsidRPr="00EA77B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FORD</w:t>
            </w:r>
            <w:r w:rsidR="002F3B16" w:rsidRPr="00EA77B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2F3B16" w:rsidRPr="00EA77B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FOCUS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F3D83" w:rsidRDefault="006F3D83" w:rsidP="006F3D83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F3D8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1012540005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2F3B16" w:rsidRDefault="006F3D83" w:rsidP="006F3D83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F3B1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646 750,00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2F3B16" w:rsidRDefault="006F3D83" w:rsidP="006F3D83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F3B1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398</w:t>
            </w:r>
            <w:r w:rsidR="000D14E9" w:rsidRPr="002F3B1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Pr="002F3B1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829</w:t>
            </w:r>
            <w:r w:rsidR="000D14E9" w:rsidRPr="002F3B1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Pr="002F3B1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2F3B16" w:rsidRDefault="006F3D83" w:rsidP="006F3D83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F3B1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247</w:t>
            </w:r>
            <w:r w:rsidR="000D14E9" w:rsidRPr="002F3B1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Pr="002F3B1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920</w:t>
            </w:r>
            <w:r w:rsidR="000D14E9" w:rsidRPr="002F3B1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Pr="002F3B1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71</w:t>
            </w:r>
          </w:p>
        </w:tc>
      </w:tr>
      <w:tr w:rsidR="006F3D83" w:rsidRPr="006C41E6" w:rsidTr="006F3D83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F3D83" w:rsidRDefault="006F3D83" w:rsidP="000D14E9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F3D8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F3D83" w:rsidRDefault="006F3D83" w:rsidP="006F3D83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F3D8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Автомашина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ГАЗ-2752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F3D83" w:rsidRDefault="006F3D83" w:rsidP="006F3D83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F3D8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1012510001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F3D83" w:rsidRDefault="000D14E9" w:rsidP="006F3D83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301 875,</w:t>
            </w:r>
            <w:r w:rsidR="006F3D83" w:rsidRPr="006F3D8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F3D83" w:rsidRDefault="000D14E9" w:rsidP="006F3D83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301 875,</w:t>
            </w:r>
            <w:r w:rsidR="006F3D83" w:rsidRPr="006F3D8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F3D83" w:rsidRDefault="006F3D83" w:rsidP="006F3D83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C41E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6F3D83" w:rsidRPr="006C41E6" w:rsidTr="000D14E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C41E6" w:rsidRDefault="006F3D83" w:rsidP="000D14E9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41E6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C41E6" w:rsidRDefault="006F3D83" w:rsidP="000D14E9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41E6"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C41E6" w:rsidRDefault="000D14E9" w:rsidP="000D14E9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948 625,</w:t>
            </w:r>
            <w:r w:rsidR="006F3D83" w:rsidRPr="006C41E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C41E6" w:rsidRDefault="000D14E9" w:rsidP="000D14E9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700 704,</w:t>
            </w:r>
            <w:r w:rsidR="006F3D83" w:rsidRPr="006C41E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C41E6" w:rsidRDefault="000D14E9" w:rsidP="000D14E9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247 920,</w:t>
            </w:r>
            <w:r w:rsidR="006F3D83" w:rsidRPr="006C41E6">
              <w:rPr>
                <w:rFonts w:ascii="Times New Roman" w:hAnsi="Times New Roman"/>
                <w:color w:val="000000"/>
                <w:sz w:val="24"/>
                <w:szCs w:val="24"/>
              </w:rPr>
              <w:t>71</w:t>
            </w:r>
          </w:p>
        </w:tc>
      </w:tr>
    </w:tbl>
    <w:p w:rsidR="00E752E9" w:rsidRPr="00103FE1" w:rsidRDefault="00E752E9" w:rsidP="001E2EAF">
      <w:pPr>
        <w:spacing w:after="0" w:line="240" w:lineRule="auto"/>
        <w:ind w:right="-2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91781A" w:rsidRPr="00AF3A82" w:rsidRDefault="0091781A" w:rsidP="00A86B43">
      <w:pPr>
        <w:spacing w:after="0" w:line="240" w:lineRule="auto"/>
        <w:ind w:right="-2"/>
        <w:rPr>
          <w:rFonts w:ascii="Times New Roman" w:hAnsi="Times New Roman"/>
          <w:sz w:val="28"/>
          <w:szCs w:val="28"/>
          <w:lang w:eastAsia="ru-RU"/>
        </w:rPr>
      </w:pPr>
    </w:p>
    <w:p w:rsidR="00F74327" w:rsidRPr="00AF3A82" w:rsidRDefault="00F74327" w:rsidP="001E2EAF">
      <w:pPr>
        <w:spacing w:after="0" w:line="240" w:lineRule="auto"/>
        <w:ind w:right="-258"/>
        <w:rPr>
          <w:rFonts w:ascii="Times New Roman" w:hAnsi="Times New Roman"/>
          <w:sz w:val="28"/>
          <w:szCs w:val="28"/>
          <w:lang w:eastAsia="ru-RU"/>
        </w:rPr>
      </w:pPr>
    </w:p>
    <w:p w:rsidR="00F74327" w:rsidRPr="00AF3A82" w:rsidRDefault="00F74327" w:rsidP="001E2EAF">
      <w:pPr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F74327" w:rsidRPr="00AF3A82" w:rsidRDefault="00F74327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Приложение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Pr="00AF3A82">
        <w:rPr>
          <w:rFonts w:ascii="Times New Roman" w:hAnsi="Times New Roman"/>
          <w:sz w:val="28"/>
          <w:szCs w:val="28"/>
          <w:lang w:eastAsia="ru-RU"/>
        </w:rPr>
        <w:t>2</w:t>
      </w:r>
    </w:p>
    <w:p w:rsidR="00F74327" w:rsidRPr="00AF3A82" w:rsidRDefault="00F74327" w:rsidP="001E2EAF">
      <w:pPr>
        <w:spacing w:after="0" w:line="240" w:lineRule="auto"/>
        <w:ind w:left="5670" w:right="-258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к постановлению Правительства</w:t>
      </w:r>
    </w:p>
    <w:p w:rsidR="00F74327" w:rsidRPr="00AF3A82" w:rsidRDefault="00F74327" w:rsidP="001E2EAF">
      <w:pPr>
        <w:spacing w:after="0" w:line="240" w:lineRule="auto"/>
        <w:ind w:left="5670" w:right="-258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Свердловской области</w:t>
      </w:r>
    </w:p>
    <w:p w:rsidR="00F74327" w:rsidRPr="00AF3A82" w:rsidRDefault="00AC1770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от __________</w:t>
      </w:r>
      <w:r w:rsidR="00074796" w:rsidRPr="00AF3A82">
        <w:rPr>
          <w:rFonts w:ascii="Times New Roman" w:hAnsi="Times New Roman"/>
          <w:sz w:val="28"/>
          <w:szCs w:val="28"/>
          <w:lang w:eastAsia="ru-RU"/>
        </w:rPr>
        <w:t>__</w:t>
      </w:r>
      <w:r w:rsidRPr="00AF3A82">
        <w:rPr>
          <w:rFonts w:ascii="Times New Roman" w:hAnsi="Times New Roman"/>
          <w:sz w:val="28"/>
          <w:szCs w:val="28"/>
          <w:lang w:eastAsia="ru-RU"/>
        </w:rPr>
        <w:t>__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 xml:space="preserve">__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>_____</w:t>
      </w:r>
      <w:r w:rsidRPr="00AF3A82">
        <w:rPr>
          <w:rFonts w:ascii="Times New Roman" w:hAnsi="Times New Roman"/>
          <w:sz w:val="28"/>
          <w:szCs w:val="28"/>
          <w:lang w:eastAsia="ru-RU"/>
        </w:rPr>
        <w:t>___</w:t>
      </w:r>
    </w:p>
    <w:p w:rsidR="00F74327" w:rsidRPr="00AF3A82" w:rsidRDefault="00F74327" w:rsidP="001E2EAF">
      <w:pPr>
        <w:spacing w:after="0" w:line="240" w:lineRule="auto"/>
        <w:ind w:left="851" w:right="-258"/>
        <w:rPr>
          <w:rFonts w:ascii="Times New Roman" w:hAnsi="Times New Roman"/>
          <w:sz w:val="28"/>
          <w:szCs w:val="28"/>
          <w:lang w:eastAsia="ru-RU"/>
        </w:rPr>
      </w:pPr>
    </w:p>
    <w:p w:rsidR="00F74327" w:rsidRPr="00AF3A82" w:rsidRDefault="00F74327" w:rsidP="001E2EAF">
      <w:pPr>
        <w:spacing w:after="0" w:line="240" w:lineRule="auto"/>
        <w:ind w:left="851" w:right="-25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74327" w:rsidRPr="00103FE1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ПЕРЕЧЕНЬ</w:t>
      </w:r>
    </w:p>
    <w:p w:rsidR="00074796" w:rsidRPr="00103FE1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недвижимого имущества, под</w:t>
      </w:r>
      <w:r w:rsidR="00074796"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лежащего передаче в </w:t>
      </w:r>
      <w:proofErr w:type="gramStart"/>
      <w:r w:rsidR="00074796" w:rsidRPr="00103FE1">
        <w:rPr>
          <w:rFonts w:ascii="Times New Roman" w:hAnsi="Times New Roman"/>
          <w:b/>
          <w:sz w:val="28"/>
          <w:szCs w:val="28"/>
          <w:lang w:eastAsia="ru-RU"/>
        </w:rPr>
        <w:t>оперативное</w:t>
      </w:r>
      <w:proofErr w:type="gramEnd"/>
    </w:p>
    <w:p w:rsidR="00F74327" w:rsidRPr="00103FE1" w:rsidRDefault="00F74327" w:rsidP="00C132B5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управление государственному автономному учреждению социального обслуживания Свердловской области «</w:t>
      </w:r>
      <w:r w:rsidR="00FF68C3"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Социально-реабилитационный центр для </w:t>
      </w:r>
      <w:r w:rsidR="00FF68C3" w:rsidRPr="002F3B16">
        <w:rPr>
          <w:rFonts w:ascii="Times New Roman" w:hAnsi="Times New Roman"/>
          <w:b/>
          <w:sz w:val="28"/>
          <w:szCs w:val="28"/>
          <w:lang w:eastAsia="ru-RU"/>
        </w:rPr>
        <w:t xml:space="preserve">несовершеннолетних </w:t>
      </w:r>
      <w:r w:rsidR="001A7F25" w:rsidRPr="002F3B16">
        <w:rPr>
          <w:rFonts w:ascii="Times New Roman" w:hAnsi="Times New Roman"/>
          <w:b/>
          <w:sz w:val="28"/>
          <w:szCs w:val="28"/>
          <w:lang w:eastAsia="ru-RU"/>
        </w:rPr>
        <w:t>Ленинского района города Нижний Тагил</w:t>
      </w:r>
      <w:r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</w:p>
    <w:p w:rsidR="003F1226" w:rsidRDefault="003F1226" w:rsidP="0068368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E4253" w:rsidRPr="00103FE1" w:rsidRDefault="00DE4253" w:rsidP="0068368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2153"/>
        <w:gridCol w:w="992"/>
        <w:gridCol w:w="2100"/>
        <w:gridCol w:w="991"/>
        <w:gridCol w:w="1417"/>
        <w:gridCol w:w="1558"/>
      </w:tblGrid>
      <w:tr w:rsidR="006F3D83" w:rsidRPr="006C41E6" w:rsidTr="006F3D83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C41E6" w:rsidRDefault="00B52110" w:rsidP="000D14E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Номер строки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C41E6" w:rsidRDefault="006F3D83" w:rsidP="000D14E9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C4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</w:t>
            </w:r>
            <w:r w:rsidRPr="006C4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C41E6" w:rsidRDefault="006F3D83" w:rsidP="000D14E9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C4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Площадь</w:t>
            </w:r>
          </w:p>
          <w:p w:rsidR="006F3D83" w:rsidRPr="006C41E6" w:rsidRDefault="006F3D83" w:rsidP="000D14E9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C4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(кв. метров)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C41E6" w:rsidRDefault="006F3D83" w:rsidP="000D14E9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C4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Место </w:t>
            </w:r>
          </w:p>
          <w:p w:rsidR="006F3D83" w:rsidRPr="006C41E6" w:rsidRDefault="006F3D83" w:rsidP="000D14E9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C4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нахождения</w:t>
            </w:r>
            <w:r w:rsidRPr="006C4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C41E6" w:rsidRDefault="006F3D83" w:rsidP="000D14E9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C4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Год выпуска (</w:t>
            </w:r>
            <w:proofErr w:type="gramStart"/>
            <w:r w:rsidRPr="006C4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пост-ройки</w:t>
            </w:r>
            <w:proofErr w:type="gramEnd"/>
            <w:r w:rsidRPr="006C4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C41E6" w:rsidRDefault="006F3D83" w:rsidP="000D14E9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C4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Инвентарный номер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C41E6" w:rsidRDefault="006F3D83" w:rsidP="000D14E9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C4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Балансовая стоимость</w:t>
            </w:r>
          </w:p>
          <w:p w:rsidR="006F3D83" w:rsidRPr="006C41E6" w:rsidRDefault="006F3D83" w:rsidP="000D14E9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C4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(рублей)</w:t>
            </w:r>
          </w:p>
        </w:tc>
      </w:tr>
      <w:tr w:rsidR="006F3D83" w:rsidRPr="006C41E6" w:rsidTr="006F3D83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C41E6" w:rsidRDefault="006F3D83" w:rsidP="000D14E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41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059C" w:rsidRPr="003C3FCD" w:rsidRDefault="0098059C" w:rsidP="007906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3C3FCD">
              <w:rPr>
                <w:rFonts w:ascii="Times New Roman" w:hAnsi="Times New Roman"/>
                <w:sz w:val="24"/>
                <w:szCs w:val="24"/>
              </w:rPr>
              <w:t>дание,</w:t>
            </w:r>
          </w:p>
          <w:p w:rsidR="006F3D83" w:rsidRPr="006C41E6" w:rsidRDefault="006F3D83" w:rsidP="007906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D83">
              <w:rPr>
                <w:rFonts w:ascii="Times New Roman" w:hAnsi="Times New Roman"/>
                <w:sz w:val="24"/>
                <w:szCs w:val="24"/>
              </w:rPr>
              <w:t>кадастровый номер 66:02/01:01:584:</w:t>
            </w:r>
            <w:r w:rsidR="000D14E9">
              <w:rPr>
                <w:rFonts w:ascii="Times New Roman" w:hAnsi="Times New Roman"/>
                <w:sz w:val="24"/>
                <w:szCs w:val="24"/>
              </w:rPr>
              <w:br/>
            </w:r>
            <w:r w:rsidR="0079063E">
              <w:rPr>
                <w:rFonts w:ascii="Times New Roman" w:hAnsi="Times New Roman"/>
                <w:sz w:val="24"/>
                <w:szCs w:val="24"/>
              </w:rPr>
              <w:t>19А:00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C41E6" w:rsidRDefault="006F3D83" w:rsidP="000D14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6C41E6">
              <w:rPr>
                <w:rFonts w:ascii="Times New Roman" w:hAnsi="Times New Roman"/>
                <w:sz w:val="24"/>
                <w:szCs w:val="24"/>
              </w:rPr>
              <w:t>595,6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C41E6" w:rsidRDefault="006F3D83" w:rsidP="000D1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41E6">
              <w:rPr>
                <w:rFonts w:ascii="Times New Roman" w:hAnsi="Times New Roman"/>
                <w:sz w:val="24"/>
                <w:szCs w:val="24"/>
              </w:rPr>
              <w:t xml:space="preserve">Свердловская область,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C41E6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C41E6">
              <w:rPr>
                <w:rFonts w:ascii="Times New Roman" w:hAnsi="Times New Roman"/>
                <w:sz w:val="24"/>
                <w:szCs w:val="24"/>
              </w:rPr>
              <w:t>Нижний Тагил,</w:t>
            </w:r>
          </w:p>
          <w:p w:rsidR="006F3D83" w:rsidRPr="006C41E6" w:rsidRDefault="006F3D83" w:rsidP="007906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6C41E6">
              <w:rPr>
                <w:rFonts w:ascii="Times New Roman" w:hAnsi="Times New Roman"/>
                <w:sz w:val="24"/>
                <w:szCs w:val="24"/>
              </w:rPr>
              <w:t>ул. Черных,</w:t>
            </w:r>
            <w:r w:rsidR="007906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41E6">
              <w:rPr>
                <w:rFonts w:ascii="Times New Roman" w:hAnsi="Times New Roman"/>
                <w:sz w:val="24"/>
                <w:szCs w:val="24"/>
              </w:rPr>
              <w:t>д. 19А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C41E6" w:rsidRDefault="006F3D83" w:rsidP="000D14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41E6">
              <w:rPr>
                <w:rFonts w:ascii="Times New Roman" w:hAnsi="Times New Roman"/>
                <w:sz w:val="24"/>
                <w:szCs w:val="24"/>
              </w:rPr>
              <w:t>1954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C41E6" w:rsidRDefault="006F3D83" w:rsidP="000D14E9">
            <w:pPr>
              <w:spacing w:after="0" w:line="240" w:lineRule="auto"/>
              <w:ind w:left="-170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41E6">
              <w:rPr>
                <w:rFonts w:ascii="Times New Roman" w:hAnsi="Times New Roman"/>
                <w:sz w:val="24"/>
                <w:szCs w:val="24"/>
              </w:rPr>
              <w:t>1010120001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DE4253" w:rsidRDefault="006F3D83" w:rsidP="000D14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4253">
              <w:rPr>
                <w:rFonts w:ascii="Times New Roman" w:hAnsi="Times New Roman"/>
                <w:sz w:val="24"/>
                <w:szCs w:val="24"/>
              </w:rPr>
              <w:t>5 550</w:t>
            </w:r>
            <w:r w:rsidR="00DE4253" w:rsidRPr="00DE4253">
              <w:rPr>
                <w:rFonts w:ascii="Times New Roman" w:hAnsi="Times New Roman"/>
                <w:sz w:val="24"/>
                <w:szCs w:val="24"/>
              </w:rPr>
              <w:t> 328,</w:t>
            </w:r>
            <w:r w:rsidRPr="00DE4253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</w:tr>
      <w:tr w:rsidR="0079063E" w:rsidRPr="006C41E6" w:rsidTr="006F3D83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63E" w:rsidRPr="006C41E6" w:rsidRDefault="0079063E" w:rsidP="000D14E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63E" w:rsidRDefault="0079063E" w:rsidP="00DE4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r w:rsidR="00EB4CD6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9063E" w:rsidRDefault="002F3B16" w:rsidP="00DE4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79063E">
              <w:rPr>
                <w:rFonts w:ascii="Times New Roman" w:hAnsi="Times New Roman"/>
                <w:sz w:val="24"/>
                <w:szCs w:val="24"/>
              </w:rPr>
              <w:t>адастровый номер</w:t>
            </w:r>
          </w:p>
          <w:p w:rsidR="0079063E" w:rsidRPr="006F3D83" w:rsidRDefault="0079063E" w:rsidP="00DE42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66:56:0109006</w:t>
            </w:r>
            <w:r w:rsidR="00173CFC">
              <w:rPr>
                <w:rFonts w:ascii="Times New Roman" w:hAnsi="Times New Roman"/>
                <w:sz w:val="24"/>
                <w:szCs w:val="24"/>
              </w:rPr>
              <w:t>:8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63E" w:rsidRPr="006C41E6" w:rsidRDefault="0079063E" w:rsidP="000D1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4 540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63E" w:rsidRPr="006C41E6" w:rsidRDefault="0079063E" w:rsidP="007906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41E6">
              <w:rPr>
                <w:rFonts w:ascii="Times New Roman" w:hAnsi="Times New Roman"/>
                <w:sz w:val="24"/>
                <w:szCs w:val="24"/>
              </w:rPr>
              <w:t xml:space="preserve">Свердловская область,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C41E6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C41E6">
              <w:rPr>
                <w:rFonts w:ascii="Times New Roman" w:hAnsi="Times New Roman"/>
                <w:sz w:val="24"/>
                <w:szCs w:val="24"/>
              </w:rPr>
              <w:t>Нижний Тагил,</w:t>
            </w:r>
          </w:p>
          <w:p w:rsidR="0079063E" w:rsidRPr="006C41E6" w:rsidRDefault="0079063E" w:rsidP="007906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41E6">
              <w:rPr>
                <w:rFonts w:ascii="Times New Roman" w:hAnsi="Times New Roman"/>
                <w:sz w:val="24"/>
                <w:szCs w:val="24"/>
              </w:rPr>
              <w:t>ул. Черных,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41E6">
              <w:rPr>
                <w:rFonts w:ascii="Times New Roman" w:hAnsi="Times New Roman"/>
                <w:sz w:val="24"/>
                <w:szCs w:val="24"/>
              </w:rPr>
              <w:t xml:space="preserve">д. 19А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63E" w:rsidRPr="006C41E6" w:rsidRDefault="0079063E" w:rsidP="000D1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63E" w:rsidRPr="006C41E6" w:rsidRDefault="0079063E" w:rsidP="000D14E9">
            <w:pPr>
              <w:spacing w:after="0" w:line="240" w:lineRule="auto"/>
              <w:ind w:left="-170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63E" w:rsidRPr="00DE4253" w:rsidRDefault="0079063E" w:rsidP="000D1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8 512 363,80</w:t>
            </w:r>
          </w:p>
        </w:tc>
      </w:tr>
      <w:tr w:rsidR="006F3D83" w:rsidRPr="006C41E6" w:rsidTr="006F3D83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C41E6" w:rsidRDefault="0079063E" w:rsidP="000D14E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6F3D83" w:rsidRPr="006C41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6C41E6" w:rsidRDefault="006F3D83" w:rsidP="000D14E9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6C41E6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D83" w:rsidRPr="00DE4253" w:rsidRDefault="0079063E" w:rsidP="000D14E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14 062 692</w:t>
            </w:r>
            <w:r w:rsidR="00DE4253" w:rsidRPr="00DE425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6F3D83" w:rsidRPr="00DE425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:rsidR="008A153A" w:rsidRPr="00AF3A82" w:rsidRDefault="008A153A" w:rsidP="001E2EA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A153A" w:rsidRPr="00AF3A82" w:rsidRDefault="008A153A" w:rsidP="001E2EA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8A153A" w:rsidRPr="00AF3A82" w:rsidRDefault="008A153A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Приложение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Pr="00AF3A82">
        <w:rPr>
          <w:rFonts w:ascii="Times New Roman" w:hAnsi="Times New Roman"/>
          <w:sz w:val="28"/>
          <w:szCs w:val="28"/>
          <w:lang w:eastAsia="ru-RU"/>
        </w:rPr>
        <w:t>3</w:t>
      </w:r>
    </w:p>
    <w:p w:rsidR="008A153A" w:rsidRPr="00AF3A82" w:rsidRDefault="008A153A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к постановлению Правительства</w:t>
      </w:r>
    </w:p>
    <w:p w:rsidR="008A153A" w:rsidRPr="00AF3A82" w:rsidRDefault="008A153A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Свердловской области</w:t>
      </w:r>
    </w:p>
    <w:p w:rsidR="008A153A" w:rsidRPr="00AF3A82" w:rsidRDefault="008A153A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от ______________</w:t>
      </w:r>
      <w:r w:rsidR="00074796" w:rsidRPr="00AF3A82">
        <w:rPr>
          <w:rFonts w:ascii="Times New Roman" w:hAnsi="Times New Roman"/>
          <w:sz w:val="28"/>
          <w:szCs w:val="28"/>
          <w:lang w:eastAsia="ru-RU"/>
        </w:rPr>
        <w:t>__</w:t>
      </w:r>
      <w:r w:rsidRPr="00AF3A82">
        <w:rPr>
          <w:rFonts w:ascii="Times New Roman" w:hAnsi="Times New Roman"/>
          <w:sz w:val="28"/>
          <w:szCs w:val="28"/>
          <w:lang w:eastAsia="ru-RU"/>
        </w:rPr>
        <w:t xml:space="preserve">_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Pr="00AF3A82">
        <w:rPr>
          <w:rFonts w:ascii="Times New Roman" w:hAnsi="Times New Roman"/>
          <w:sz w:val="28"/>
          <w:szCs w:val="28"/>
          <w:lang w:eastAsia="ru-RU"/>
        </w:rPr>
        <w:t>_______</w:t>
      </w:r>
    </w:p>
    <w:p w:rsidR="008A153A" w:rsidRPr="00AF3A82" w:rsidRDefault="008A153A" w:rsidP="001E2EAF">
      <w:pPr>
        <w:spacing w:after="0" w:line="240" w:lineRule="auto"/>
        <w:ind w:left="4962" w:right="-2"/>
        <w:rPr>
          <w:rFonts w:ascii="Times New Roman" w:hAnsi="Times New Roman"/>
          <w:sz w:val="28"/>
          <w:szCs w:val="28"/>
          <w:lang w:eastAsia="ru-RU"/>
        </w:rPr>
      </w:pPr>
    </w:p>
    <w:p w:rsidR="008A153A" w:rsidRPr="00AF3A82" w:rsidRDefault="008A153A" w:rsidP="001E2EAF">
      <w:pPr>
        <w:spacing w:after="0" w:line="240" w:lineRule="auto"/>
        <w:ind w:right="-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8A153A" w:rsidRPr="00AF3A82" w:rsidRDefault="008A153A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F3A82">
        <w:rPr>
          <w:rFonts w:ascii="Times New Roman" w:hAnsi="Times New Roman"/>
          <w:b/>
          <w:sz w:val="28"/>
          <w:szCs w:val="28"/>
          <w:lang w:eastAsia="ru-RU"/>
        </w:rPr>
        <w:t>ПЕРЕЧЕНЬ</w:t>
      </w:r>
    </w:p>
    <w:p w:rsidR="0045193C" w:rsidRPr="00AF3A82" w:rsidRDefault="008A153A" w:rsidP="0045193C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F3A82">
        <w:rPr>
          <w:rFonts w:ascii="Times New Roman" w:hAnsi="Times New Roman"/>
          <w:b/>
          <w:sz w:val="28"/>
          <w:szCs w:val="28"/>
          <w:lang w:eastAsia="ru-RU"/>
        </w:rPr>
        <w:t>иного имущества, подлежащего передаче в оперативное управление государственному автономному учреждению социального обслуживания Свердловской области «</w:t>
      </w:r>
      <w:r w:rsidR="00FF68C3" w:rsidRPr="00AF3A82">
        <w:rPr>
          <w:rFonts w:ascii="Times New Roman" w:hAnsi="Times New Roman"/>
          <w:b/>
          <w:sz w:val="28"/>
          <w:szCs w:val="28"/>
          <w:lang w:eastAsia="ru-RU"/>
        </w:rPr>
        <w:t>Социально-реабилитационный центр</w:t>
      </w:r>
      <w:r w:rsidR="0045193C" w:rsidRPr="00AF3A82">
        <w:rPr>
          <w:rFonts w:ascii="Times New Roman" w:hAnsi="Times New Roman"/>
          <w:b/>
          <w:sz w:val="28"/>
          <w:szCs w:val="28"/>
          <w:lang w:eastAsia="ru-RU"/>
        </w:rPr>
        <w:t> </w:t>
      </w:r>
    </w:p>
    <w:p w:rsidR="008A153A" w:rsidRPr="00AF3A82" w:rsidRDefault="00FF68C3" w:rsidP="0045193C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F3A82">
        <w:rPr>
          <w:rFonts w:ascii="Times New Roman" w:hAnsi="Times New Roman"/>
          <w:b/>
          <w:sz w:val="28"/>
          <w:szCs w:val="28"/>
          <w:lang w:eastAsia="ru-RU"/>
        </w:rPr>
        <w:t xml:space="preserve">для несовершеннолетних </w:t>
      </w:r>
      <w:r w:rsidR="001A7F25" w:rsidRPr="00EB4CD6">
        <w:rPr>
          <w:rFonts w:ascii="Times New Roman" w:hAnsi="Times New Roman"/>
          <w:b/>
          <w:sz w:val="28"/>
          <w:szCs w:val="28"/>
          <w:lang w:eastAsia="ru-RU"/>
        </w:rPr>
        <w:t>Ленинского района города Нижний Тагил</w:t>
      </w:r>
      <w:r w:rsidR="008A153A" w:rsidRPr="00AF3A82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26343B" w:rsidRDefault="0026343B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1053F" w:rsidRDefault="0051053F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1053F" w:rsidRPr="006C41E6" w:rsidRDefault="0051053F" w:rsidP="0051053F">
      <w:pPr>
        <w:spacing w:after="0" w:line="240" w:lineRule="auto"/>
        <w:ind w:right="-2"/>
        <w:jc w:val="center"/>
        <w:rPr>
          <w:rFonts w:ascii="Times New Roman" w:hAnsi="Times New Roman"/>
          <w:sz w:val="2"/>
          <w:szCs w:val="2"/>
        </w:rPr>
      </w:pPr>
    </w:p>
    <w:tbl>
      <w:tblPr>
        <w:tblW w:w="9923" w:type="dxa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851"/>
        <w:gridCol w:w="2693"/>
        <w:gridCol w:w="1847"/>
        <w:gridCol w:w="1560"/>
        <w:gridCol w:w="1592"/>
        <w:gridCol w:w="1380"/>
      </w:tblGrid>
      <w:tr w:rsidR="00B10047" w:rsidRPr="00B10047" w:rsidTr="00B52110">
        <w:trPr>
          <w:cantSplit/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52110" w:rsidP="00B10047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Номер строки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004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  <w:r w:rsidRPr="00B1004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00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Инвентарный </w:t>
            </w:r>
          </w:p>
          <w:p w:rsidR="00B10047" w:rsidRPr="00B10047" w:rsidRDefault="00B10047" w:rsidP="00B10047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0047">
              <w:rPr>
                <w:rFonts w:ascii="Times New Roman" w:hAnsi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0047">
              <w:rPr>
                <w:rFonts w:ascii="Times New Roman" w:hAnsi="Times New Roman"/>
                <w:sz w:val="24"/>
                <w:szCs w:val="24"/>
                <w:lang w:eastAsia="ru-RU"/>
              </w:rPr>
              <w:t>Балансовая стоимость</w:t>
            </w:r>
            <w:r w:rsidRPr="00B1004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(рублей)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0047">
              <w:rPr>
                <w:rFonts w:ascii="Times New Roman" w:hAnsi="Times New Roman"/>
                <w:sz w:val="24"/>
                <w:szCs w:val="24"/>
                <w:lang w:eastAsia="ru-RU"/>
              </w:rPr>
              <w:t>Сумма амортизации (рублей)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0047">
              <w:rPr>
                <w:rFonts w:ascii="Times New Roman" w:hAnsi="Times New Roman"/>
                <w:sz w:val="24"/>
                <w:szCs w:val="24"/>
                <w:lang w:eastAsia="ru-RU"/>
              </w:rPr>
              <w:t>Остаточная стоимость</w:t>
            </w:r>
            <w:r w:rsidRPr="00B1004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(рублей)</w:t>
            </w:r>
          </w:p>
        </w:tc>
      </w:tr>
    </w:tbl>
    <w:p w:rsidR="00C34B31" w:rsidRDefault="00C34B31" w:rsidP="00B100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  <w:sectPr w:rsidR="00C34B31" w:rsidSect="000D14E9">
          <w:headerReference w:type="default" r:id="rId10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9923" w:type="dxa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851"/>
        <w:gridCol w:w="2693"/>
        <w:gridCol w:w="1847"/>
        <w:gridCol w:w="1560"/>
        <w:gridCol w:w="1592"/>
        <w:gridCol w:w="1380"/>
      </w:tblGrid>
      <w:tr w:rsidR="00B10047" w:rsidRPr="00B10047" w:rsidTr="00B52110">
        <w:trPr>
          <w:cantSplit/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Радиосистема передачи извещений «Стрелец-Мониторинг»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1012440001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94 995,71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40 712,70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54 283,31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Плита 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электрическая </w:t>
            </w:r>
          </w:p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ЭП-2 ЖШ КЭТ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1012440003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39 900,00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39 900,00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Система охранного наблюдения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1012440002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78 000,00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46 800,00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31 200,00</w:t>
            </w:r>
          </w:p>
        </w:tc>
      </w:tr>
      <w:tr w:rsidR="00B10047" w:rsidRPr="00B10047" w:rsidTr="00B52110">
        <w:trPr>
          <w:cantSplit/>
          <w:trHeight w:val="28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Компьютер LG 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(жидкокристаллический)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1012410005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20 278,62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20 278,62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  <w:trHeight w:val="59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Копировальный аппарат большой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1012410007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57 493,80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57 493,80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Ноутбук HP </w:t>
            </w: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Compad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1012410011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33 600,84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33 600,84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Стиральная машина </w:t>
            </w:r>
            <w:r w:rsidRPr="00B10047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I</w:t>
            </w:r>
            <w:proofErr w:type="spellStart"/>
            <w:r w:rsidRPr="00B10047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ndesit</w:t>
            </w:r>
            <w:proofErr w:type="spellEnd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WIA 81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1012410015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10 995,60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10 995,60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  <w:trHeight w:val="36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Холодильник </w:t>
            </w:r>
            <w:proofErr w:type="spellStart"/>
            <w:r w:rsidRPr="00B10047">
              <w:rPr>
                <w:rFonts w:ascii="Times New Roman" w:hAnsi="Times New Roman"/>
                <w:bCs/>
                <w:sz w:val="24"/>
                <w:szCs w:val="24"/>
              </w:rPr>
              <w:t>Ariston</w:t>
            </w:r>
            <w:proofErr w:type="spellEnd"/>
            <w:r w:rsidRPr="00B100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10047">
              <w:rPr>
                <w:rFonts w:ascii="Times New Roman" w:hAnsi="Times New Roman"/>
                <w:sz w:val="24"/>
                <w:szCs w:val="24"/>
              </w:rPr>
              <w:t>– МВА-2185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1012410017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19 334,90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19 334,90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Холодильник </w:t>
            </w:r>
            <w:proofErr w:type="spellStart"/>
            <w:r w:rsidRPr="00B10047">
              <w:rPr>
                <w:rFonts w:ascii="Times New Roman" w:hAnsi="Times New Roman"/>
                <w:bCs/>
                <w:sz w:val="24"/>
                <w:szCs w:val="24"/>
              </w:rPr>
              <w:t>Ariston</w:t>
            </w:r>
            <w:proofErr w:type="spellEnd"/>
            <w:r w:rsidRPr="00B1004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10047">
              <w:rPr>
                <w:rFonts w:ascii="Times New Roman" w:hAnsi="Times New Roman"/>
                <w:sz w:val="24"/>
                <w:szCs w:val="24"/>
              </w:rPr>
              <w:t>– МВА-2185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1012410018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19 334,90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19 334,90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Электроплита ЭП – 4Шм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1012410021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17 850,00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17 850,00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  <w:trHeight w:val="31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Компьютер </w:t>
            </w: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Acer</w:t>
            </w:r>
            <w:proofErr w:type="spellEnd"/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1012410067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30 932,00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30 932,00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  <w:trHeight w:val="13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Ноутбук </w:t>
            </w: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Acer</w:t>
            </w:r>
            <w:proofErr w:type="spellEnd"/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1012410070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34 253,00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34 253,00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  <w:trHeight w:val="64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Рабочая станция (Персональный компьютер</w:t>
            </w:r>
            <w:r w:rsidR="008E574F">
              <w:rPr>
                <w:rFonts w:ascii="Times New Roman" w:hAnsi="Times New Roman"/>
                <w:sz w:val="24"/>
                <w:szCs w:val="24"/>
              </w:rPr>
              <w:t>:</w:t>
            </w:r>
            <w:r w:rsidRPr="00B10047">
              <w:rPr>
                <w:rFonts w:ascii="Times New Roman" w:hAnsi="Times New Roman"/>
                <w:sz w:val="24"/>
                <w:szCs w:val="24"/>
              </w:rPr>
              <w:t xml:space="preserve"> монитор, процессор</w:t>
            </w:r>
            <w:r w:rsidR="00C34B31">
              <w:rPr>
                <w:rFonts w:ascii="Times New Roman" w:hAnsi="Times New Roman"/>
                <w:sz w:val="24"/>
                <w:szCs w:val="24"/>
              </w:rPr>
              <w:t>,</w:t>
            </w:r>
            <w:r w:rsidRPr="00B10047">
              <w:rPr>
                <w:rFonts w:ascii="Times New Roman" w:hAnsi="Times New Roman"/>
                <w:sz w:val="24"/>
                <w:szCs w:val="24"/>
              </w:rPr>
              <w:t xml:space="preserve"> клавиатура, компьютерная мышь)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1012410095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18 900,00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18 900,00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  <w:trHeight w:val="6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Ноутбук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Asus PRO5IJ i3-330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1012410104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27 615,00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27 615,00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Рабочая станция (Персональный компьютер</w:t>
            </w:r>
            <w:r w:rsidR="008E574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монитор, процессор</w:t>
            </w:r>
            <w:r w:rsidR="00C34B3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клавиатура, компьютерная мышь)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1012410105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20 035,00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20 035,00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  <w:trHeight w:val="49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Рабочая станция (Персональный компьютер</w:t>
            </w:r>
            <w:r w:rsidR="008E574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монитор, процессор</w:t>
            </w:r>
            <w:r w:rsidR="00C34B3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клавиатура, компьютерная мышь)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1012410075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40 000,00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40 000,00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Забор ограждения территории центра и ворота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1011120001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  <w:trHeight w:val="25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Стиральная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машина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Hotpoint Ariston QVE 91219S CIS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24 560,00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24 560,00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Электрокипятильник WB-10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5 187,00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5 187,00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Музыкальный центр 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SONY  EX 660 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Фотоаппарат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Canon Power Shot</w:t>
            </w:r>
            <w:proofErr w:type="gramStart"/>
            <w:r w:rsidRPr="00B1004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proofErr w:type="gramEnd"/>
            <w:r w:rsidRPr="00B1004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810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3 800,00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3 800,00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Цифровой фотоаппарат 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Nikon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CoolPix</w:t>
            </w:r>
            <w:proofErr w:type="spellEnd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L 840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13 840,00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13 840,00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Телевизор SAMSUNG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Ванна моечная с двумя секциями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16 986,06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16 986,06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Видеокамера JVC GR-DVL-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15 488,00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15 488,00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Комплект музыкальных инструментов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13 320,00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13 320,00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8E574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Контейнер для </w:t>
            </w:r>
            <w:proofErr w:type="spellStart"/>
            <w:proofErr w:type="gram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спортин</w:t>
            </w:r>
            <w:r w:rsidR="008E574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вентаря</w:t>
            </w:r>
            <w:proofErr w:type="spellEnd"/>
            <w:proofErr w:type="gram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 1 с </w:t>
            </w: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комплек</w:t>
            </w:r>
            <w:proofErr w:type="spellEnd"/>
            <w:r w:rsidR="008E574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сом спортивных игр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5 350,00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5 350,00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8E574F" w:rsidP="008E574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7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Контейнер для </w:t>
            </w:r>
            <w:proofErr w:type="spellStart"/>
            <w:proofErr w:type="gramStart"/>
            <w:r w:rsidRPr="008E574F">
              <w:rPr>
                <w:rFonts w:ascii="Times New Roman" w:hAnsi="Times New Roman"/>
                <w:color w:val="000000"/>
                <w:sz w:val="24"/>
                <w:szCs w:val="24"/>
              </w:rPr>
              <w:t>спортин-вентаря</w:t>
            </w:r>
            <w:proofErr w:type="spellEnd"/>
            <w:proofErr w:type="gramEnd"/>
            <w:r w:rsidRPr="008E57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8E57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</w:t>
            </w:r>
            <w:proofErr w:type="spellStart"/>
            <w:r w:rsidRPr="008E574F">
              <w:rPr>
                <w:rFonts w:ascii="Times New Roman" w:hAnsi="Times New Roman"/>
                <w:color w:val="000000"/>
                <w:sz w:val="24"/>
                <w:szCs w:val="24"/>
              </w:rPr>
              <w:t>комплек</w:t>
            </w:r>
            <w:proofErr w:type="spellEnd"/>
            <w:r w:rsidRPr="008E574F">
              <w:rPr>
                <w:rFonts w:ascii="Times New Roman" w:hAnsi="Times New Roman"/>
                <w:color w:val="000000"/>
                <w:sz w:val="24"/>
                <w:szCs w:val="24"/>
              </w:rPr>
              <w:t>-сом спортивных игр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5 350,00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4C791C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5 350,</w:t>
            </w:r>
            <w:r w:rsidR="00B10047"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Морозильная камера 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«Бирюса»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5 221,38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5 221,38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Музыкальный центр 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ANASONI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SA-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AK 310 E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6 420,00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6 420,00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Плита электрическая </w:t>
            </w:r>
            <w:r w:rsidR="008E574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 жарочным шкафом ПЭ-4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УХП-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22 851,11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22 851,11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32.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Посудомоечная машина МПУ-700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90 483,69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90 483,69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33.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Проигрыватель дисков 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VITEK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5 600,00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5 600,00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lastRenderedPageBreak/>
              <w:t>34.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Пылесос BOSCH-28 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1800 W 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5 671,00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5 671,00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35.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Пылесос </w:t>
            </w:r>
            <w:r w:rsidRPr="00B10047">
              <w:rPr>
                <w:rFonts w:ascii="Times New Roman" w:hAnsi="Times New Roman"/>
                <w:sz w:val="24"/>
                <w:szCs w:val="24"/>
              </w:rPr>
              <w:t xml:space="preserve">LG 1400 W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3 050,00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3 050,00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36.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Стиральная машина ARDO SE</w:t>
            </w:r>
            <w:proofErr w:type="gramStart"/>
            <w:r w:rsidRPr="00B10047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Pr="00B10047">
              <w:rPr>
                <w:rFonts w:ascii="Times New Roman" w:hAnsi="Times New Roman"/>
                <w:sz w:val="24"/>
                <w:szCs w:val="24"/>
              </w:rPr>
              <w:t xml:space="preserve"> 410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13 054,00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13 054,00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37.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Стиральная машина INDESIT WS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10047">
              <w:rPr>
                <w:rFonts w:ascii="Times New Roman" w:hAnsi="Times New Roman"/>
                <w:sz w:val="24"/>
                <w:szCs w:val="24"/>
              </w:rPr>
              <w:t>105 TX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14 231,00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14 231,00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38.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Стол разделочный 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металлический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10 800,08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10 800,08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39.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Тренажер-велосипед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9 690,00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9 690,00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40.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Холодильник 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«Полюс»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15 087,00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15 087,00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41.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Холодильник 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«Бирюса»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6 741,00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6 741,00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42.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Швейная машина </w:t>
            </w:r>
            <w:r w:rsidRPr="00B10047">
              <w:rPr>
                <w:rFonts w:ascii="Times New Roman" w:hAnsi="Times New Roman"/>
                <w:sz w:val="24"/>
                <w:szCs w:val="24"/>
                <w:lang w:val="en-US"/>
              </w:rPr>
              <w:t>Brother</w:t>
            </w:r>
            <w:r w:rsidRPr="00B10047">
              <w:rPr>
                <w:rFonts w:ascii="Times New Roman" w:hAnsi="Times New Roman"/>
                <w:sz w:val="24"/>
                <w:szCs w:val="24"/>
              </w:rPr>
              <w:t xml:space="preserve"> LS 1520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5 307,20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5 307,20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43.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Шкаф холодильный ШКХ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-800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62 015,37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62 015,37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  <w:trHeight w:val="5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44.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Электрическая мясорубка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13 642,34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13 642,34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45.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Стерилизатор суховоздушный ГП-40 МО 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(без охлаждения)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13 300,00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13 300,00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46.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Телевизор </w:t>
            </w:r>
            <w:r w:rsidRPr="00B10047">
              <w:rPr>
                <w:rFonts w:ascii="Times New Roman" w:hAnsi="Times New Roman"/>
                <w:sz w:val="24"/>
                <w:szCs w:val="24"/>
                <w:lang w:val="en-US"/>
              </w:rPr>
              <w:t>DAEWOO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4 480,00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4 480,00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47.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Телевизор LG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4 280,00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4 280,00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48.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Синтезатор с </w:t>
            </w: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автоакком</w:t>
            </w:r>
            <w:r w:rsidR="00A06DC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панементом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YAMANA PSR-R200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1013420101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7 800,00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7 800,00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49.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8C728F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Пылесос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Hansa</w:t>
            </w:r>
            <w:proofErr w:type="spellEnd"/>
            <w:r w:rsidR="00B10047"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-HVC-439W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8 200,00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8 200,00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50.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Холодильник </w:t>
            </w:r>
            <w:r w:rsidRPr="00B10047">
              <w:rPr>
                <w:rFonts w:ascii="Times New Roman" w:hAnsi="Times New Roman"/>
                <w:sz w:val="24"/>
                <w:szCs w:val="24"/>
              </w:rPr>
              <w:t xml:space="preserve">«Саратов» 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1614Р/451     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7 333,80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7 333,80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51.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Кипятильник KSY-10 ERGO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1013410074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6 250,00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6 250,00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52.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Источник </w:t>
            </w:r>
            <w:proofErr w:type="spellStart"/>
            <w:proofErr w:type="gram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бесперебой</w:t>
            </w:r>
            <w:r w:rsidR="00A06DC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ного</w:t>
            </w:r>
            <w:proofErr w:type="spellEnd"/>
            <w:proofErr w:type="gram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питания </w:t>
            </w: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Smart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Winner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2000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1013410107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9 528,00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9 528,00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  <w:trHeight w:val="67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53.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6A493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Многофункциональное устройство </w:t>
            </w: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Panasonic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10047">
              <w:rPr>
                <w:rFonts w:ascii="Times New Roman" w:hAnsi="Times New Roman"/>
                <w:sz w:val="24"/>
                <w:szCs w:val="24"/>
              </w:rPr>
              <w:t>№</w:t>
            </w:r>
            <w:r w:rsidR="006A493B">
              <w:rPr>
                <w:rFonts w:ascii="Times New Roman" w:hAnsi="Times New Roman"/>
                <w:sz w:val="24"/>
                <w:szCs w:val="24"/>
              </w:rPr>
              <w:t> </w:t>
            </w:r>
            <w:r w:rsidRPr="00B10047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Pr="00B10047">
              <w:rPr>
                <w:rFonts w:ascii="Times New Roman" w:hAnsi="Times New Roman"/>
                <w:sz w:val="24"/>
                <w:szCs w:val="24"/>
              </w:rPr>
              <w:t>принтер, ксерокс, факс)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1013410108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3 703,00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3 703,00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54.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6A493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Многофункцион</w:t>
            </w:r>
            <w:r w:rsidR="008C728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альное устройство </w:t>
            </w:r>
            <w:proofErr w:type="spellStart"/>
            <w:r w:rsidR="008C728F">
              <w:rPr>
                <w:rFonts w:ascii="Times New Roman" w:hAnsi="Times New Roman"/>
                <w:color w:val="000000"/>
                <w:sz w:val="24"/>
                <w:szCs w:val="24"/>
              </w:rPr>
              <w:t>Panasonic</w:t>
            </w:r>
            <w:proofErr w:type="spellEnd"/>
            <w:r w:rsidR="008C728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</w:t>
            </w:r>
            <w:r w:rsidR="006A493B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8C728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 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(принтер, ксерокс, факс)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1013410109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3 703,00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3 703,00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55.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Сервер HP ML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46 995,43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46 995,43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56.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Комплект персонального компьютера №</w:t>
            </w:r>
            <w:r w:rsidR="006A493B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 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(монитор, процессор, клавиатура, </w:t>
            </w:r>
            <w:proofErr w:type="gramStart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компьютер</w:t>
            </w:r>
            <w:r w:rsidR="00A06D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ная</w:t>
            </w:r>
            <w:proofErr w:type="spellEnd"/>
            <w:proofErr w:type="gramEnd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мышь)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1013410111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16 638,00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16 638,00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lastRenderedPageBreak/>
              <w:t>57.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Комплект персонального компьютера №</w:t>
            </w:r>
            <w:r w:rsidR="006A493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 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(монитор, процессор, клавиатура, </w:t>
            </w:r>
            <w:proofErr w:type="gramStart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компьютер</w:t>
            </w:r>
            <w:r w:rsidR="00A06D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ная</w:t>
            </w:r>
            <w:proofErr w:type="spellEnd"/>
            <w:proofErr w:type="gramEnd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мышь)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1013410112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16 638,00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16 638,00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58.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Комплект персонального компьютера №</w:t>
            </w:r>
            <w:r w:rsidR="006A493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 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(монитор, процессор, клавиатура, </w:t>
            </w:r>
            <w:proofErr w:type="gramStart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компьютер</w:t>
            </w:r>
            <w:r w:rsidR="00A06D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ная</w:t>
            </w:r>
            <w:proofErr w:type="spellEnd"/>
            <w:proofErr w:type="gramEnd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мышь)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1013410113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16 638,00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16 638,00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59.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Комплект персонального компьютера №</w:t>
            </w:r>
            <w:r w:rsidR="006A493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 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(монитор, процессор, клавиатура, </w:t>
            </w:r>
            <w:proofErr w:type="gramStart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компьютер</w:t>
            </w:r>
            <w:r w:rsidR="00A06D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ная</w:t>
            </w:r>
            <w:proofErr w:type="spellEnd"/>
            <w:proofErr w:type="gramEnd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мышь)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1013410114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16 638,00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16 638,00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60.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Комплект персонального компьютера №</w:t>
            </w:r>
            <w:r w:rsidR="004C791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 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(монитор, процессор, клавиатура, </w:t>
            </w:r>
            <w:proofErr w:type="gramStart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компьютер</w:t>
            </w:r>
            <w:r w:rsidR="00A06D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ная</w:t>
            </w:r>
            <w:proofErr w:type="spellEnd"/>
            <w:proofErr w:type="gramEnd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мышь)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1013410116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16 638,00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16 638,00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61.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Комплект персонального компьютера №</w:t>
            </w:r>
            <w:r w:rsidR="004C791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 </w:t>
            </w:r>
            <w:r w:rsidR="008C728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(монитор, процессор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="008C728F" w:rsidRPr="008C728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клавиатура, </w:t>
            </w:r>
            <w:proofErr w:type="gramStart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компьютер</w:t>
            </w:r>
            <w:r w:rsidR="00A06D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ная</w:t>
            </w:r>
            <w:proofErr w:type="spellEnd"/>
            <w:proofErr w:type="gramEnd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мышь)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1013410115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16 638,00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16 638,00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62.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Ноутбук MSI U270-460 XRU E 1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1013410117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16 707,00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16 707,00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63.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Телефон факс 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Panasonic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KX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FP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143 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RU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8 078,50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8 078,50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64.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Копировальный аппарат </w:t>
            </w:r>
            <w:proofErr w:type="spellStart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Canon</w:t>
            </w:r>
            <w:proofErr w:type="spellEnd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FC 128</w:t>
            </w:r>
            <w:proofErr w:type="gramStart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</w:t>
            </w:r>
            <w:proofErr w:type="gramEnd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4 E16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9 104,55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9 104,55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65.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Ксерокс </w:t>
            </w:r>
            <w:proofErr w:type="spellStart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Canon</w:t>
            </w:r>
            <w:proofErr w:type="spellEnd"/>
            <w:r w:rsidR="008C728F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FC 226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11 579,04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11 579,04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66.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Мобильный телефон N</w:t>
            </w:r>
            <w:proofErr w:type="spellStart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okia</w:t>
            </w:r>
            <w:proofErr w:type="spellEnd"/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4 280,00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4 280,00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67.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Принтер </w:t>
            </w:r>
            <w:proofErr w:type="spellStart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Canon</w:t>
            </w:r>
            <w:proofErr w:type="spellEnd"/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6 591,20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6 591,20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68.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Принтер HP LJ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1013410068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4 276,00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4 276,00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69.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Сканер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HP SJ G4010 A4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1013410094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4 880,00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4 880,00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70.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Принтер-копир-сканер </w:t>
            </w: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Samsung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SCX-4824 FN 123106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1013410106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8 980,00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8 980,00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71.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Телевизор ВВК LT-2000 S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1013410076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11 575,00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11 575,00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72.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Телевизор BBK LT-2000 S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1013410077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11 575,00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11 575,00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73.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Плеер-рекордер DVD </w:t>
            </w: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Samsung</w:t>
            </w:r>
            <w:proofErr w:type="spellEnd"/>
            <w:r w:rsidRPr="00B100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HR 750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1013410078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8 200,00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8 200,00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74.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8C72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Музыкальный центр </w:t>
            </w: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Samsung</w:t>
            </w:r>
            <w:proofErr w:type="spellEnd"/>
            <w:r w:rsidRPr="00B100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MAX-KT55NQ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1013410079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6 050,00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6 050,00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75.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Видеокамера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Panason</w:t>
            </w:r>
            <w:r w:rsidR="008C728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ic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NV-GS 90 EE-S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1013410080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13 600,00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13 600,00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lastRenderedPageBreak/>
              <w:t>76.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8C728F" w:rsidP="008C72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Автомагнитола LG ТСН</w:t>
            </w:r>
            <w:r w:rsidR="00B10047"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-М540 с антенной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1013410002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6 014,47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6 014,47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77.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Жалюзи ЖЧ0312-0010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3 064,08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3 064,08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78.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Кровать подростковая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4 200,00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4 200,00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79.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Кровать подростковая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4 200,00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4 200,00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80.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Кровать подростковая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4 200,00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4 200,00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81.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Кровать подростковая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4 200,00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4 200,00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82.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Жалюзи вертикальные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1013640001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3 107,42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3 107,42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83.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Жалюзи вертикальные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1013640002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3 114,60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C34B31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3 114,</w:t>
            </w:r>
            <w:r w:rsidR="00B10047"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84.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8C72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Стеллаж для детской обуви № 2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85.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Ингалятор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3 090,00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3 090,00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86.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Кровать детская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87.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Кровать детская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88.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Кровать детская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89.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Кровать детская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90.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Кровать детская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91.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Кровать детская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92.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Кровать детская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93.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Кровать детская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94.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Кровать детская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95.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Кровать детская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96.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Кровать детская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97.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Кровать детская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98.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Кровать детская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99.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Кровать детская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100.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Кровать детская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1010620146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4 157,98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101.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Стол письменный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3 638,55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3 638,55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102.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Стол письменный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3 638,55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3 638,55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103.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Стол письменный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3 638,55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3 638,55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104.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Тубус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1010620163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6 180,00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6 180,00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105.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Холодильник 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«Атлант»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6 505,14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6 505,14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106.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Холодильник </w:t>
            </w:r>
            <w:proofErr w:type="spellStart"/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Indesit</w:t>
            </w:r>
            <w:proofErr w:type="spellEnd"/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3 594,00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3 594,00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107.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A06DCC" w:rsidP="00A06D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Стеллаж для детской обуви</w:t>
            </w:r>
            <w:r w:rsidR="00B10047"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№1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108.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Холодильник </w:t>
            </w:r>
            <w:proofErr w:type="spellStart"/>
            <w:r w:rsidRPr="00B10047">
              <w:rPr>
                <w:rFonts w:ascii="Times New Roman" w:hAnsi="Times New Roman"/>
                <w:sz w:val="24"/>
                <w:szCs w:val="24"/>
              </w:rPr>
              <w:t>Elenberg</w:t>
            </w:r>
            <w:proofErr w:type="spellEnd"/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8 300,00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8 300,00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109.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Уличный вазон круглый с рисунком 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110.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Уличный вазон круглый с рисунком 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1013620014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111.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Уличный вазон круглый с рисунком 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112.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Уличный вазон круглый с рисунком 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113.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Уличный вазон круглый с рисунком 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114.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Уличный вазон круглый с рисунком 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115.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Уличный вазон круглый с рисунком 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lastRenderedPageBreak/>
              <w:t>116.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Уличный вазон круглый с рисунком 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117.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Уличный вазон круглый с рисунком 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118.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Уличный вазон круглый с рисунком 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119.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Уличный вазон круглый с рисунком 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120.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Уличный вазон круглый с рисунком 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121.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Уличный вазон круглый с рисунком 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122.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Уличный вазон круглый с рисунком 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3 033,30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123.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Холодильник</w:t>
            </w:r>
            <w:r w:rsidRPr="00B1004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0047">
              <w:rPr>
                <w:rFonts w:ascii="Times New Roman" w:hAnsi="Times New Roman"/>
                <w:sz w:val="24"/>
                <w:szCs w:val="24"/>
                <w:lang w:val="en-US"/>
              </w:rPr>
              <w:t>Beko</w:t>
            </w:r>
            <w:proofErr w:type="spellEnd"/>
            <w:r w:rsidRPr="00B1004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10047">
              <w:rPr>
                <w:rFonts w:ascii="Times New Roman" w:hAnsi="Times New Roman"/>
                <w:sz w:val="24"/>
                <w:szCs w:val="24"/>
              </w:rPr>
              <w:t>МВС 51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1013420072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5 014,00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5 014,00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124.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Кровать односпальная (850*2050*750)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125.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Кровать односпальная (850*2050*750)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Кровать односпальная (850*2050*750)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  <w:trHeight w:val="55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127.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Кровать односпальная (850*2050*750)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128.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Велосипед FORWARD «Барсик»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3 816,00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3 816,00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129.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Велосипед</w:t>
            </w:r>
            <w:r w:rsidRPr="00B1004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FORWARD Little Lady Azure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4 554,00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4 554,00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130.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Велосипед FORWARD </w:t>
            </w:r>
            <w:proofErr w:type="spellStart"/>
            <w:r w:rsidRPr="00B10047">
              <w:rPr>
                <w:rFonts w:ascii="Times New Roman" w:hAnsi="Times New Roman"/>
                <w:sz w:val="24"/>
                <w:szCs w:val="24"/>
              </w:rPr>
              <w:t>Meteor</w:t>
            </w:r>
            <w:proofErr w:type="spellEnd"/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3 798,00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3 798,00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131.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8C728F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Велосипед </w:t>
            </w:r>
            <w:r w:rsidR="00B10047" w:rsidRPr="00B10047">
              <w:rPr>
                <w:rFonts w:ascii="Times New Roman" w:hAnsi="Times New Roman"/>
                <w:sz w:val="24"/>
                <w:szCs w:val="24"/>
              </w:rPr>
              <w:t xml:space="preserve">FORWARD «Скиф»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3 861,00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3 861,00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132.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8C72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Велосипед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FORWARD Little L</w:t>
            </w:r>
            <w:r w:rsidR="008C728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ady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Evia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16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3 627,00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3 627,00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133.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Велосипед FORWARD </w:t>
            </w: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Racing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girl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161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3 321,00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3 321,00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134.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8C728F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Велосипед STELS </w:t>
            </w:r>
            <w:r w:rsidR="00B10047"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Orion16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3 141,00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3 141,00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135.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Велосипед </w:t>
            </w: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Princess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16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3 447,00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3 447,00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136.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Велосипед «</w:t>
            </w:r>
            <w:proofErr w:type="spellStart"/>
            <w:r w:rsidRPr="00B10047">
              <w:rPr>
                <w:rFonts w:ascii="Times New Roman" w:hAnsi="Times New Roman"/>
                <w:sz w:val="24"/>
                <w:szCs w:val="24"/>
              </w:rPr>
              <w:t>Мультяшка</w:t>
            </w:r>
            <w:proofErr w:type="spellEnd"/>
            <w:r w:rsidRPr="00B10047">
              <w:rPr>
                <w:rFonts w:ascii="Times New Roman" w:hAnsi="Times New Roman"/>
                <w:sz w:val="24"/>
                <w:szCs w:val="24"/>
              </w:rPr>
              <w:t>»</w:t>
            </w:r>
            <w:r w:rsidR="008C728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3 240,00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3 240,00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137.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Велосипед </w:t>
            </w: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Novatrack</w:t>
            </w:r>
            <w:proofErr w:type="spellEnd"/>
            <w:r w:rsidR="008C728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12 </w:t>
            </w:r>
            <w:r w:rsidRPr="00B10047">
              <w:rPr>
                <w:rFonts w:ascii="Times New Roman" w:hAnsi="Times New Roman"/>
                <w:sz w:val="24"/>
                <w:szCs w:val="24"/>
              </w:rPr>
              <w:t>«Зебра»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3 051,00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3 051,00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138.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Велосипед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FORWARD Lit</w:t>
            </w:r>
            <w:r w:rsidR="008C728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tle Lady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Evia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14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3 438,00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3 438,00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139.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Велосипед FORWARD «Барсик» 20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3 816,00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3 816,00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140.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Велосипед</w:t>
            </w:r>
            <w:r w:rsidR="008C728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FORWARD Little Lady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Evia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16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3 627,00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3 627,00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lastRenderedPageBreak/>
              <w:t>141.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Стол теннисный </w:t>
            </w: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Start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Line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Olimpic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сеткой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8 631,00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8 631,00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142.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Бассейн каркасный 58983 (28270) прямоугольный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3 801,60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3 801,60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143.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A06DCC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Стол </w:t>
            </w:r>
            <w:r w:rsidR="00B10047"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угловой с тумбой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3 115,00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3 115,00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144.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Шкаф со стеклом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4 872,00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4 872,00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145.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8C72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Шкаф 2-х секционный </w:t>
            </w:r>
            <w:r w:rsidR="008C728F">
              <w:rPr>
                <w:rFonts w:ascii="Times New Roman" w:hAnsi="Times New Roman"/>
                <w:sz w:val="24"/>
                <w:szCs w:val="24"/>
                <w:lang w:val="en-US"/>
              </w:rPr>
              <w:t>–</w:t>
            </w:r>
            <w:r w:rsidRPr="00B10047">
              <w:rPr>
                <w:rFonts w:ascii="Times New Roman" w:hAnsi="Times New Roman"/>
                <w:sz w:val="24"/>
                <w:szCs w:val="24"/>
              </w:rPr>
              <w:t xml:space="preserve"> 4 дверки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3 950,00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3 950,00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146.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Шкаф для одежды (светлый орех)</w:t>
            </w:r>
            <w:r w:rsidR="006A493B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узкий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3 415,00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3 415,00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147.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Ковер с рисунком № 1А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8 000,00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148.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A06DCC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Кове</w:t>
            </w:r>
            <w:r w:rsidR="00B10047"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р с рисунком № 1Б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149.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Ковер с рисунком № 2А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8 000,00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150.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Ковер с рисунком № 3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8 000,00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151.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8C728F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Ковер с рисунком </w:t>
            </w:r>
            <w:r w:rsidR="00B10047"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№ 4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8 000,00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152.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Ковер с рисунком № 2Б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153.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Приставка к столу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3 156,00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3 156,00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154.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Оборудование уличной игровой площадки «Паровозик и вагончик»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59 500,00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51 236,18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8 263,82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155.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Оборудование уличной игровой площадки «Вертолет»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18 000,00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18 000,00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156.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Триммер электрический ЕТ 1200/54602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3 264,00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3 264,00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157.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Стеллаж для хранения игрушек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158.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Оборудование уличной игровой площадки «Машинка»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12 400,00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12 400,00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159.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Оборудование уличной игровой площадки «Машинка»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1013620034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12 400,00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12 400,00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160.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Оборудование уличной игровой площадки «Парусник»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8 500,00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8 500,00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161.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Оборудование уличной игровой площадки «Лабиринт-Домик»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68 638,00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59 104,91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9 533,09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162.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Оборудование уличной игровой площадки «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Детский лаз»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12 900,00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12 900,00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163.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Уличный спортивный комплекс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58 500,00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50 375,00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8 125,00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164.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A06DCC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Уличный б</w:t>
            </w:r>
            <w:r w:rsidR="00B10047"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ум деревянный 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8 000,00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165.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Уличные качели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166.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Уличная карусель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18 000,00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18 000,00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167.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Уличная горка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15 000,00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15 000,00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lastRenderedPageBreak/>
              <w:t>168.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Уличная качалка на пружине «Дельфин»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18 000,00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18 000,00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169.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Уличная качалка на пружине «П</w:t>
            </w:r>
            <w:r w:rsidR="008C728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етушок»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18 000,00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18 000,00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170.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Уличный стол 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10 500,00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10 500,00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171.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Теплица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9 000,00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9 000,00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172.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Фундамент для теплицы 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173.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Уличный стол 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10 500,00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10 500,00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174.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Уличные качели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175.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Диван «Камелия 3»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12 600,00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12 600,00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176.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Бескаркасное кресло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4 890,00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4 890,00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177.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Брошюровочно-переплетный станок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4 200,00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4 200,00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178.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СВЧ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-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печь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0047">
              <w:rPr>
                <w:rFonts w:ascii="Times New Roman" w:hAnsi="Times New Roman"/>
                <w:sz w:val="24"/>
                <w:szCs w:val="24"/>
                <w:lang w:val="en-US"/>
              </w:rPr>
              <w:t>Elenberg</w:t>
            </w:r>
            <w:proofErr w:type="spellEnd"/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3 284,34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3 284,34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179.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Сушилка</w:t>
            </w:r>
            <w:r w:rsidRPr="00B1004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10047">
              <w:rPr>
                <w:rFonts w:ascii="Times New Roman" w:hAnsi="Times New Roman"/>
                <w:sz w:val="24"/>
                <w:szCs w:val="24"/>
              </w:rPr>
              <w:t xml:space="preserve">для белья </w:t>
            </w:r>
            <w:proofErr w:type="spellStart"/>
            <w:r w:rsidRPr="00B10047">
              <w:rPr>
                <w:rFonts w:ascii="Times New Roman" w:hAnsi="Times New Roman"/>
                <w:sz w:val="24"/>
                <w:szCs w:val="24"/>
              </w:rPr>
              <w:t>Stendy</w:t>
            </w:r>
            <w:proofErr w:type="spellEnd"/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6 498,00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6 498,00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180.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Звукоактивный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10047">
              <w:rPr>
                <w:rFonts w:ascii="Times New Roman" w:hAnsi="Times New Roman"/>
                <w:sz w:val="24"/>
                <w:szCs w:val="24"/>
              </w:rPr>
              <w:t>проектор</w:t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10 032,00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10 032,00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181.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Комплект сюжетно-ролевых игр «Магазин»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1013620134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36 326,50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36 326,50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182.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Подвесной зеркальный шар с мотором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3 135,00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3 135,00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183.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Прибор для создания </w:t>
            </w:r>
            <w:proofErr w:type="gram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узко направленного</w:t>
            </w:r>
            <w:proofErr w:type="gram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луча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3 420,00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3 420,00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184.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C61FF9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свето</w:t>
            </w:r>
            <w:r w:rsidR="00B10047" w:rsidRPr="00B10047">
              <w:rPr>
                <w:rFonts w:ascii="Times New Roman" w:hAnsi="Times New Roman"/>
                <w:sz w:val="24"/>
                <w:szCs w:val="24"/>
              </w:rPr>
              <w:t>эффектов</w:t>
            </w:r>
            <w:proofErr w:type="spellEnd"/>
            <w:r w:rsidR="00B10047" w:rsidRPr="00B10047">
              <w:rPr>
                <w:rFonts w:ascii="Times New Roman" w:hAnsi="Times New Roman"/>
                <w:sz w:val="24"/>
                <w:szCs w:val="24"/>
              </w:rPr>
              <w:t xml:space="preserve"> «Жар-Птица»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6 612,00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6 612,00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185.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Театральная зона (ширма)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9 790,50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9 790,50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186.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Детская парта логопедическая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5 350,00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5 350,00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187.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Стол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5 350,00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5 350,00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188.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Шкаф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5 350,00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5 350,00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189.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Стеллаж для хранения игрушек № 2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190.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Бескаркасное кресло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1013620092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4 890,00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4 890.00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191.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Стойка для полотенец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3 210,00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3 210,00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192.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Стойка для полотенец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1010610083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3 210,00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3 210,00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193.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Стойка для полотенец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3 210,00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3 210,00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194.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Стойка для полотенец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3 210,00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3 210,00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195.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Стойка для полотенец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3 210,00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3 210,00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196.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A06DCC" w:rsidP="00C61FF9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Шкаф для документов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четырех</w:t>
            </w:r>
            <w:r w:rsidR="00B10047" w:rsidRPr="00B10047">
              <w:rPr>
                <w:rFonts w:ascii="Times New Roman" w:hAnsi="Times New Roman"/>
                <w:sz w:val="24"/>
                <w:szCs w:val="24"/>
              </w:rPr>
              <w:t>двер</w:t>
            </w:r>
            <w:r w:rsidR="00C61FF9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нишей </w:t>
            </w:r>
            <w:r w:rsidR="00B10047" w:rsidRPr="00B10047">
              <w:rPr>
                <w:rFonts w:ascii="Times New Roman" w:hAnsi="Times New Roman"/>
                <w:sz w:val="24"/>
                <w:szCs w:val="24"/>
              </w:rPr>
              <w:t>№ 2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4 381,02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4 381,02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197.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A06DCC" w:rsidP="00C61FF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Шкаф для документов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четырех</w:t>
            </w:r>
            <w:r w:rsidR="00B10047" w:rsidRPr="00B10047">
              <w:rPr>
                <w:rFonts w:ascii="Times New Roman" w:hAnsi="Times New Roman"/>
                <w:sz w:val="24"/>
                <w:szCs w:val="24"/>
              </w:rPr>
              <w:t>двер</w:t>
            </w:r>
            <w:r w:rsidR="00C61FF9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нишей </w:t>
            </w:r>
            <w:r w:rsidR="00B10047"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№ 1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4 381,02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4 381,02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198.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A06DCC" w:rsidP="00C61FF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Шкаф для документов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четырех</w:t>
            </w:r>
            <w:r w:rsidR="00B10047" w:rsidRPr="00B10047">
              <w:rPr>
                <w:rFonts w:ascii="Times New Roman" w:hAnsi="Times New Roman"/>
                <w:sz w:val="24"/>
                <w:szCs w:val="24"/>
              </w:rPr>
              <w:t>двер</w:t>
            </w:r>
            <w:r w:rsidR="00C61FF9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нишей </w:t>
            </w:r>
            <w:r w:rsidR="00B10047"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№ 3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4 381,02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4 381,02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199.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Шкаф для документов </w:t>
            </w:r>
            <w:r w:rsidRPr="00B10047">
              <w:rPr>
                <w:rFonts w:ascii="Times New Roman" w:hAnsi="Times New Roman"/>
                <w:sz w:val="24"/>
                <w:szCs w:val="24"/>
              </w:rPr>
              <w:br/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 замком № 1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4 594,20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4 594,20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lastRenderedPageBreak/>
              <w:t>200.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Шкаф для документов </w:t>
            </w:r>
          </w:p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 замком № 2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4 594,20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4 594,20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201.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Шкаф для документов</w:t>
            </w:r>
            <w:r w:rsidRPr="00B10047">
              <w:rPr>
                <w:rFonts w:ascii="Times New Roman" w:hAnsi="Times New Roman"/>
                <w:sz w:val="24"/>
                <w:szCs w:val="24"/>
              </w:rPr>
              <w:br/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 замком № 3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4 594,20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4 594,20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202.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Шкаф пять секций (детский для одежды) </w:t>
            </w:r>
            <w:r w:rsidR="00173CF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№ 1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3 837,02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3 837,02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203.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Шкаф пять секций (детский для одежды) </w:t>
            </w:r>
            <w:r w:rsidR="00173CF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№ 2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3 837,02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3 837,02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204.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Шкаф пять секций (детский для одежды) </w:t>
            </w:r>
            <w:r w:rsidR="00173CF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№ 3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3 837,02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3 837,02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205.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Шкаф пять секций (детский для одежды) </w:t>
            </w:r>
            <w:r w:rsidR="00173CF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№ 4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3 837,02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3 837,02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206.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Шкаф пять секций (детский для одежды) </w:t>
            </w:r>
            <w:r w:rsidR="00173CF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№ 5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3 837,02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3 837,02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207.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Шкаф пять секций (детский для одежды) </w:t>
            </w:r>
            <w:r w:rsidR="00173CFC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B10047">
              <w:rPr>
                <w:rFonts w:ascii="Times New Roman" w:hAnsi="Times New Roman"/>
                <w:sz w:val="24"/>
                <w:szCs w:val="24"/>
              </w:rPr>
              <w:t>№ 6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3 837,02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3 837,02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208.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Щит пожарный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1013610101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5 960,00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5 960,00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209.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Прибор «</w:t>
            </w:r>
            <w:proofErr w:type="spellStart"/>
            <w:r w:rsidRPr="00B10047">
              <w:rPr>
                <w:rFonts w:ascii="Times New Roman" w:hAnsi="Times New Roman"/>
                <w:sz w:val="24"/>
                <w:szCs w:val="24"/>
              </w:rPr>
              <w:t>Дарсонваль</w:t>
            </w:r>
            <w:proofErr w:type="spellEnd"/>
            <w:r w:rsidRPr="00B1004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5 216,76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5 216,76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210.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Кушетка смотровая с головным подъемником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3 424,00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3 424,00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211.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Машинка пишущая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8 713,95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8 713,95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212.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Облучатель ОББ 1*15 </w:t>
            </w:r>
            <w:r w:rsidR="00C61FF9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№ 27144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4 080,27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4 080,27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213.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Облучатель 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11 042,40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11 042,40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214.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Стойка для полотенец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1010610082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3 210,00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3 210,00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215.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Стол компьютерный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3 327,66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3 327,66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216.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Стол компьютерный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3 561,18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3 561,18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217.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Стол угловой с тумбой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3 203,40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3 203,40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218.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Стремянка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3 100,00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219.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Телефонный аппарат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3 066,63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3 066,63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  <w:trHeight w:val="33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220.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Тумба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9 630,00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9 630,00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221.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Шкаф для документов </w:t>
            </w:r>
            <w:r w:rsidR="00C61FF9">
              <w:rPr>
                <w:rFonts w:ascii="Times New Roman" w:hAnsi="Times New Roman"/>
                <w:sz w:val="24"/>
                <w:szCs w:val="24"/>
              </w:rPr>
              <w:br/>
            </w:r>
            <w:r w:rsidRPr="00B10047">
              <w:rPr>
                <w:rFonts w:ascii="Times New Roman" w:hAnsi="Times New Roman"/>
                <w:sz w:val="24"/>
                <w:szCs w:val="24"/>
              </w:rPr>
              <w:t xml:space="preserve">с нишей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3 934,14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3 934,14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222.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C61FF9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Шкаф для документов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B10047" w:rsidRPr="00B10047">
              <w:rPr>
                <w:rFonts w:ascii="Times New Roman" w:hAnsi="Times New Roman"/>
                <w:sz w:val="24"/>
                <w:szCs w:val="24"/>
              </w:rPr>
              <w:t xml:space="preserve">с замком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3 003,90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3 003,90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223.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 xml:space="preserve">Шкаф для одежды  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3 572,76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3 572,76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224.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C61FF9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Шкаф синий</w:t>
            </w:r>
            <w:r w:rsidR="00C34B3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0047" w:rsidRPr="00B10047">
              <w:rPr>
                <w:rFonts w:ascii="Times New Roman" w:hAnsi="Times New Roman"/>
                <w:sz w:val="24"/>
                <w:szCs w:val="24"/>
              </w:rPr>
              <w:t>узкий для посуды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9 073,60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9 073,60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225.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C61FF9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Шкаф синий с </w:t>
            </w:r>
            <w:r w:rsidR="00B10047"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раздвижными дверками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3 392,97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3 392,97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C61FF9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Шкаф белый со стеклом </w:t>
            </w:r>
            <w:r w:rsidR="00DE2319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="00B10047"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для медикаментов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1010610081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6 259,50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6 259,50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227.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Диван «Алфавит» № 1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6 426,00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6 426,00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228.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Диван «Алфавит» № 2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6 426,00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6 426,00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lastRenderedPageBreak/>
              <w:t>229.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Диван «Арбуз» № 1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4 819,50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4 819,50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230.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Диван «Арбуз» № 2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4 819,50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4 819,50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231.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Диван «Лимон» № 1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4 819,50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4 819,50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232.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Диван «Лимон» № 2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4 819,50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4 819,50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233.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Информационный стенд на 8 карманов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1013610017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3 446,50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3 446,50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234.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Самоспасатель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СПИ-20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235.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Самоспасатель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СПИ-20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236.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Самоспасатель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СПИ-20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237.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Самоспасатель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СПИ-20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1013620134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238.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Самоспасатель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СПИ-20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239.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Самоспасатель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СПИ-20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240.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Самоспасатель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СПИ-20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241.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Самоспасатель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СПИ-20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242.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Самоспасатель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СПИ-20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1013620126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243.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Самоспасатель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СПИ-20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1010620144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244.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Самоспасатель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СПИ-20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1010620143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245.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Самоспасатель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СПИ-20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1010620141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246.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Самоспасатель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СПИ-20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1010620138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247.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Самоспасатель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СПИ-20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1010620139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248.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Самоспасатель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СПИ-20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1010620130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249.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Самоспасатель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СПИ-20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1010620132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250.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Самоспасатель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СПИ-20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1010620133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251.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Самоспасатель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СПИ-20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1010620137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252.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Самоспасатель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СПИ-20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1010620135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253.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Самоспасатель</w:t>
            </w:r>
            <w:proofErr w:type="spellEnd"/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СПИ-20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1010620136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3 169,48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254.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Стенка детская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1013610153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12 880,34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12 880,34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255.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Стенка детская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1013610154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11 557,00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/>
                <w:sz w:val="24"/>
                <w:szCs w:val="24"/>
              </w:rPr>
              <w:t>11 557,00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B10047" w:rsidRPr="00B10047" w:rsidTr="00B5211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10047" w:rsidRPr="00B10047" w:rsidRDefault="00DE2319" w:rsidP="00B1004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73CFC">
              <w:rPr>
                <w:rFonts w:ascii="Times New Roman" w:hAnsi="Times New Roman"/>
                <w:sz w:val="24"/>
                <w:szCs w:val="24"/>
              </w:rPr>
              <w:t>256.</w:t>
            </w:r>
          </w:p>
        </w:tc>
        <w:tc>
          <w:tcPr>
            <w:tcW w:w="4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B10047" w:rsidRPr="00B10047" w:rsidRDefault="00B10047" w:rsidP="00B100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 Итого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sz w:val="24"/>
                <w:szCs w:val="24"/>
              </w:rPr>
              <w:t>2 510 160</w:t>
            </w: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,66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2 398 755,44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B10047" w:rsidRPr="00B10047" w:rsidRDefault="00B10047" w:rsidP="00B10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0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111 405,22</w:t>
            </w:r>
          </w:p>
        </w:tc>
      </w:tr>
    </w:tbl>
    <w:p w:rsidR="00EC2821" w:rsidRPr="00AF3A82" w:rsidRDefault="00EC2821" w:rsidP="001E2EAF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  <w:sectPr w:rsidR="00EC2821" w:rsidRPr="00AF3A82" w:rsidSect="000D14E9"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4574D8" w:rsidRPr="004574D8" w:rsidRDefault="004574D8" w:rsidP="004574D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Пояснительная  записка</w:t>
      </w:r>
    </w:p>
    <w:p w:rsidR="004574D8" w:rsidRPr="004574D8" w:rsidRDefault="004574D8" w:rsidP="004574D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b/>
          <w:sz w:val="28"/>
          <w:szCs w:val="28"/>
          <w:lang w:eastAsia="ru-RU"/>
        </w:rPr>
        <w:t>к проекту постановления Правительства Свердловской области</w:t>
      </w:r>
    </w:p>
    <w:p w:rsidR="004574D8" w:rsidRPr="004574D8" w:rsidRDefault="004574D8" w:rsidP="00457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4574D8">
        <w:rPr>
          <w:rFonts w:ascii="Times New Roman" w:hAnsi="Times New Roman"/>
          <w:b/>
          <w:i/>
          <w:sz w:val="28"/>
          <w:szCs w:val="28"/>
        </w:rPr>
        <w:t xml:space="preserve">«О создании государственного автономного учреждения социального обслуживания Свердловской области «Социально-реабилитационный центр для несовершеннолетних Ленинского района города Нижний Тагил» путем изменения типа существующего государственного бюджетного учреждения социального обслуживания населения Свердловской области «Социально-реабилитационный центр для несовершеннолетних </w:t>
      </w:r>
    </w:p>
    <w:p w:rsidR="004574D8" w:rsidRPr="004574D8" w:rsidRDefault="004574D8" w:rsidP="004574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4574D8">
        <w:rPr>
          <w:rFonts w:ascii="Times New Roman" w:hAnsi="Times New Roman"/>
          <w:b/>
          <w:i/>
          <w:sz w:val="28"/>
          <w:szCs w:val="28"/>
        </w:rPr>
        <w:t>Ленинского района города Нижний Тагил»</w:t>
      </w:r>
    </w:p>
    <w:p w:rsidR="004574D8" w:rsidRPr="004574D8" w:rsidRDefault="004574D8" w:rsidP="004574D8">
      <w:pPr>
        <w:spacing w:after="0" w:line="264" w:lineRule="auto"/>
        <w:ind w:left="413"/>
        <w:jc w:val="both"/>
        <w:rPr>
          <w:rFonts w:ascii="Times New Roman" w:eastAsia="Times New Roman" w:hAnsi="Times New Roman"/>
          <w:b/>
          <w:snapToGrid w:val="0"/>
          <w:sz w:val="28"/>
          <w:szCs w:val="28"/>
          <w:lang w:eastAsia="ru-RU"/>
        </w:rPr>
      </w:pPr>
    </w:p>
    <w:p w:rsidR="004574D8" w:rsidRPr="004574D8" w:rsidRDefault="004574D8" w:rsidP="004574D8">
      <w:pPr>
        <w:numPr>
          <w:ilvl w:val="0"/>
          <w:numId w:val="25"/>
        </w:numPr>
        <w:tabs>
          <w:tab w:val="num" w:pos="0"/>
          <w:tab w:val="left" w:pos="1134"/>
        </w:tabs>
        <w:spacing w:after="0" w:line="264" w:lineRule="auto"/>
        <w:ind w:left="0" w:firstLine="709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b/>
          <w:snapToGrid w:val="0"/>
          <w:sz w:val="28"/>
          <w:szCs w:val="28"/>
          <w:lang w:eastAsia="ru-RU"/>
        </w:rPr>
        <w:t>Состояние законодательства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  <w:proofErr w:type="gramStart"/>
      <w:r w:rsidRPr="004574D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Настоящий проект постановления Правительства Свердловской области подготовлен в соответствии со статьями 12</w:t>
      </w:r>
      <w:hyperlink r:id="rId11" w:history="1">
        <w:r w:rsidRPr="004574D8">
          <w:rPr>
            <w:rFonts w:ascii="Times New Roman" w:eastAsia="Times New Roman" w:hAnsi="Times New Roman"/>
            <w:snapToGrid w:val="0"/>
            <w:sz w:val="28"/>
            <w:szCs w:val="28"/>
            <w:lang w:eastAsia="ru-RU"/>
          </w:rPr>
          <w:t>3</w:t>
        </w:r>
        <w:r w:rsidRPr="004574D8">
          <w:rPr>
            <w:rFonts w:ascii="Times New Roman" w:eastAsia="Times New Roman" w:hAnsi="Times New Roman"/>
            <w:snapToGrid w:val="0"/>
            <w:sz w:val="28"/>
            <w:szCs w:val="28"/>
            <w:vertAlign w:val="superscript"/>
            <w:lang w:eastAsia="ru-RU"/>
          </w:rPr>
          <w:t>21</w:t>
        </w:r>
      </w:hyperlink>
      <w:r w:rsidRPr="004574D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, 123</w:t>
      </w:r>
      <w:r w:rsidRPr="004574D8">
        <w:rPr>
          <w:rFonts w:ascii="Times New Roman" w:eastAsia="Times New Roman" w:hAnsi="Times New Roman"/>
          <w:snapToGrid w:val="0"/>
          <w:sz w:val="28"/>
          <w:szCs w:val="28"/>
          <w:vertAlign w:val="superscript"/>
          <w:lang w:eastAsia="ru-RU"/>
        </w:rPr>
        <w:t xml:space="preserve">22 </w:t>
      </w:r>
      <w:r w:rsidRPr="004574D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Гражданского кодекса Российской Федерации, федеральными законами от 03 ноября 2006 года              № 174-ФЗ «Об автономных учреждениях», от 08 мая 2010 года № 83-ФЗ            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учреждений», от 28 декабря 2013 года № 442-ФЗ «Об</w:t>
      </w:r>
      <w:proofErr w:type="gramEnd"/>
      <w:r w:rsidRPr="004574D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 xml:space="preserve"> </w:t>
      </w:r>
      <w:proofErr w:type="gramStart"/>
      <w:r w:rsidRPr="004574D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основах социального обслуживания граждан в Российской Федерации», областными законами от 10 апреля 1995 года № 9-ОЗ «Об управлении государственной собственностью Свердловской области», от 03 декабря 2014 года № 108-ОЗ «О социальном обслуживании граждан в Свердловской области», на основании постановлений Правительства Свердловской области от 15.12.2010 № 1792-ПП «Об утверждении порядка создания, реорганизации, изменения типа и ликвидации государственного учреждения Свердловской области», от 17.05.2011 № 556-ПП «Об</w:t>
      </w:r>
      <w:proofErr w:type="gramEnd"/>
      <w:r w:rsidRPr="004574D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 xml:space="preserve"> </w:t>
      </w:r>
      <w:proofErr w:type="gramStart"/>
      <w:r w:rsidRPr="004574D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 xml:space="preserve">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области», </w:t>
      </w:r>
      <w:r w:rsidRPr="004574D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br/>
        <w:t>и от 16.11.2016 № 807-ПП «Об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2017 год и плановый период 2018 и 2019 годов».</w:t>
      </w:r>
      <w:proofErr w:type="gramEnd"/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b/>
          <w:snapToGrid w:val="0"/>
          <w:sz w:val="28"/>
          <w:szCs w:val="20"/>
          <w:lang w:eastAsia="ru-RU"/>
        </w:rPr>
      </w:pPr>
    </w:p>
    <w:p w:rsidR="004574D8" w:rsidRPr="004574D8" w:rsidRDefault="004574D8" w:rsidP="004574D8">
      <w:pPr>
        <w:numPr>
          <w:ilvl w:val="0"/>
          <w:numId w:val="25"/>
        </w:numPr>
        <w:tabs>
          <w:tab w:val="left" w:pos="1134"/>
        </w:tabs>
        <w:spacing w:after="0" w:line="264" w:lineRule="auto"/>
        <w:jc w:val="both"/>
        <w:rPr>
          <w:rFonts w:ascii="Times New Roman" w:eastAsia="Times New Roman" w:hAnsi="Times New Roman"/>
          <w:b/>
          <w:snapToGrid w:val="0"/>
          <w:sz w:val="28"/>
          <w:szCs w:val="20"/>
          <w:lang w:eastAsia="ru-RU"/>
        </w:rPr>
      </w:pPr>
      <w:r w:rsidRPr="004574D8">
        <w:rPr>
          <w:rFonts w:ascii="Times New Roman" w:eastAsia="Times New Roman" w:hAnsi="Times New Roman"/>
          <w:b/>
          <w:snapToGrid w:val="0"/>
          <w:sz w:val="28"/>
          <w:szCs w:val="20"/>
          <w:lang w:eastAsia="ru-RU"/>
        </w:rPr>
        <w:t>Обоснование необходимости принятия проекта постановления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частью 2 пункта 1 статьи 54 Областного закона от 10.04.1995 № 9-ОЗ «Об управлении государственной собственностью Свердловской области» решение о создании государственного автономного учреждения Свердловской области принимается Правительством Свердловской области.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постановления Правительства Свердловской области подготовлен в целях реализации </w:t>
      </w:r>
      <w:proofErr w:type="spellStart"/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п.п</w:t>
      </w:r>
      <w:proofErr w:type="spellEnd"/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. 4 п. 18 параграфа 9</w:t>
      </w:r>
      <w:r w:rsidRPr="004574D8">
        <w:rPr>
          <w:rFonts w:ascii="Times New Roman" w:eastAsia="Times New Roman" w:hAnsi="Times New Roman"/>
          <w:sz w:val="20"/>
          <w:szCs w:val="28"/>
          <w:lang w:eastAsia="ru-RU"/>
        </w:rPr>
        <w:t xml:space="preserve"> </w:t>
      </w: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 xml:space="preserve">Программы управления </w:t>
      </w: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государственной собственностью Свердловской области и приватизации государственного имущества Свердловской области на 2017 год, утвержденной постановлением Правительства Свердловской области от 16.11.2016 № 807-ПП «Об 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2017 год и плановый период 2018</w:t>
      </w:r>
      <w:proofErr w:type="gramEnd"/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 xml:space="preserve"> и 2019 годов», для расширения перечня оказываемых услуг по социальному обслуживанию населения и круга потребителей данных услуг, повышения качества предоставления и уровня доступности услуг населению города Нижний Тагил </w:t>
      </w: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br/>
        <w:t>и Свердловской области.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 xml:space="preserve">Кредиторская задолженность у государственного бюджетного учреждения социального обслуживания населения Свердловской области               «Социально-реабилитационный центр для несовершеннолетних Ленинского района города Нижний Тагил» на 01.01.2017 составила 213,02 </w:t>
      </w:r>
      <w:proofErr w:type="spellStart"/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тыс</w:t>
      </w:r>
      <w:proofErr w:type="gramStart"/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.р</w:t>
      </w:r>
      <w:proofErr w:type="gramEnd"/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ублей</w:t>
      </w:r>
      <w:proofErr w:type="spellEnd"/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br/>
        <w:t>не является просроченной.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b/>
          <w:sz w:val="28"/>
          <w:szCs w:val="28"/>
          <w:lang w:eastAsia="ru-RU"/>
        </w:rPr>
        <w:t>3. Прогноз социально-экономических и иных последствий принятия проекта постановления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области, а также будет иметь следующие последствия: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1. Для автономного учреждения: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возможность более эффективно расходовать средства, находящиеся в распоряжении учреждения в уставных целях, самостоятельно распределять доходы;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возможность открытия счетов в кредитных организациях, а также по соглашению учредителя лицевых счетов в территориальных органах Федерального казначейства;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 xml:space="preserve">– возможность эффективно распоряжаться имуществом (кроме недвижимого и особо ценного движимого имущества, распоряжение которым осуществляется с согласия собственника); 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возможность внесения денежных средств и иного имущества в уставной (складочный) капитал других юридических лиц, возможность иным образом передавать это имущество другим юридическим лицам в качестве их учредителя или участника;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возможность существенного увеличения внебюджетных доходов;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 xml:space="preserve">– возможность привлечения инвесторов; </w:t>
      </w:r>
    </w:p>
    <w:p w:rsidR="004574D8" w:rsidRPr="004574D8" w:rsidRDefault="004574D8" w:rsidP="004574D8">
      <w:pPr>
        <w:tabs>
          <w:tab w:val="num" w:pos="0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 xml:space="preserve">– возможность более эффективного использования </w:t>
      </w:r>
      <w:proofErr w:type="spellStart"/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грантовых</w:t>
      </w:r>
      <w:proofErr w:type="spellEnd"/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 xml:space="preserve"> и спонсорских средств;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возможность расширения спектра платных услуг, не относящихся к государственным гарантиям;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– возможность расширения спектра предоставляемых услуг, в соответствии с уставной деятельностью;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возможность осуществлять предпринимательскую деятельность в пределах, предусмотренных Уставом;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возможность самостоятельно определять приоритетные направления своей финансово-хозяйственной и экономической деятельности, что позволяет более эффективно управлять кадровыми и имеющимися в распоряжении финансовыми ресурсами;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сокращение сроков расчетов с поставщиками;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повышение оперативности управления учреждением;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возможность перехода на очередной финансовый год остатков   бюджетных сре</w:t>
      </w:r>
      <w:proofErr w:type="gramStart"/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дств  в в</w:t>
      </w:r>
      <w:proofErr w:type="gramEnd"/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иде субсидий, полученных на возмещение нормативных затрат, связанных с оказанием в соответствии с государственным заданием государственных услуг.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2. Для работников существующего учреждения: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 xml:space="preserve">– повышение </w:t>
      </w:r>
      <w:proofErr w:type="gramStart"/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уровня оплаты труда работников учреждения</w:t>
      </w:r>
      <w:proofErr w:type="gramEnd"/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 xml:space="preserve"> за счет стимулирующих выплат;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4574D8">
        <w:rPr>
          <w:rFonts w:ascii="Times New Roman" w:eastAsia="Times New Roman" w:hAnsi="Times New Roman"/>
          <w:sz w:val="20"/>
          <w:szCs w:val="20"/>
          <w:lang w:eastAsia="ru-RU"/>
        </w:rPr>
        <w:t> </w:t>
      </w: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возможность работодателя самостоятельно регулировать уровень заработной платы;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введение прогрессивных форм оплаты труда;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введение дополнительных социальных гарантий и льгот для работников.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3. Для потребителей услуг: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расширение перечня оказываемых услуг;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расширение круга потребителей услуг;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повышение качества предоставляемых услуг;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повышение уровня доступности услуг;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совершенствование деятельности.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 xml:space="preserve">4. Для бюджета Свердловской области – оптимизация расходов областного бюджета </w:t>
      </w:r>
      <w:proofErr w:type="gramStart"/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вследствие</w:t>
      </w:r>
      <w:proofErr w:type="gramEnd"/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разработки финансовых нормативов на оказание услуг и финансирования непосредственно самих услуг, предоставляемых учреждением;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разграничения финансирования непосредственно самих услуг, предоставляемых учреждением, и обязательных к финансированию расходов на содержание недвижимого и особо ценного движимого имущества, закрепленных за учреждением Учредителем или приобретенных учреждением за счет средств, выделенных Учредителем на приобретение такого имущества, расходов на уплату налогов, в качестве объекта налогообложения по которым признается соответствующее имущество, в том числе земельные участки, а также финансовое обеспечение развития учреждения</w:t>
      </w:r>
      <w:proofErr w:type="gramEnd"/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 xml:space="preserve"> в рамках программ, утвержденных в установленном порядке.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 xml:space="preserve">Изменение типа государственного бюджетного учреждения социального обслуживания населения Свердловской области «Социально-реабилитационный центр для несовершеннолетних Ленинского района города Нижний Тагил» </w:t>
      </w: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br/>
        <w:t>на автономное учреждение повлечет за собой: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1. В части доступности предоставления предполагаемых услуг населению: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расширение спектра предоставляемых социальных услуг, оказываемых на возмездной и безвозмездной основах, направленных на удовлетворение потребностей всех слоев населения;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 xml:space="preserve">– появление возможности оказания услуг сверх законодательно установленного перечня; 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расширение деятельности для граждан, не относящихся к лицам, в отношении которых возможно социальное обслуживание в соответствие с законодательством, но относящихся к социально незащищенным слоям населения, за счет дополнительно привлекаемые средства от спонсоров и благотворителей;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 xml:space="preserve">– повышение конкурентоспособности учреждения и предоставляемых им услуг за счет законодательного регулирования (постановлениями РЭК) стоимости социальных услуг (конкурентоспособность учреждения будет высока, следовательно, услуги, им предоставляемые, будут востребованы). 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2. В части ожидаемого качества выполняемых работ и оказываемых услуг: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увеличение разнообразия предоставляемых социальных услуг для различных слоев населения (при сохранении основного направления деятельности – социальное обслуживание населения);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повышение качества предоставляемых услуг за счет возможности увеличения штата и привлечения дополнительных  денежных средств;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возможность привлечения высококвалифицированных специалистов, обучения кадров за счет средств учреждения;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увеличение возможности оптимизации деятельности за счет повышения финансовой независимости учреждения;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увеличение возможности участия учреждения в конкурсах, в том числе через получение грантов, и т.д.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 xml:space="preserve">Экономический эффект от мероприятий по </w:t>
      </w:r>
      <w:r w:rsidRPr="004574D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изменению типа государственного бюджетного учреждения социального обслуживания населения Свердловской области «Социально-реабилитационный центр для несовершеннолетних Ленинского района города Нижний Тагил» на автономное учреждение</w:t>
      </w: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 xml:space="preserve"> будет достигнут по следующим направлениям: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эффективность использования имущества государственного учреждения.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 xml:space="preserve">Имущественный комплекс учреждения за счет </w:t>
      </w:r>
      <w:r w:rsidRPr="004574D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расширения спектра платных услуг, не относящихся к государственным гарантиям, будет вовлечен в процесс оказания большего  объема  и  спектра  услуг  населению, что  повысит  как  экономический, так и социальный  эффект  от  его  использования;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– получение автономным учреждением дополнительных доходов.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 xml:space="preserve">Изменение  типа  учреждения  </w:t>
      </w:r>
      <w:proofErr w:type="gramStart"/>
      <w:r w:rsidRPr="004574D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направлено</w:t>
      </w:r>
      <w:proofErr w:type="gramEnd"/>
      <w:r w:rsidRPr="004574D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 xml:space="preserve">  в  том  числе  на  расширение спектра платных услуг, не относящихся к государственным гарантиям, которые  ранее  учреждением  не  оказывались.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lastRenderedPageBreak/>
        <w:t>Оказание  дополнительного  объема  платных  услуг  на  базе  имеющейся  инфраструктуры  учреждения  позволит  получать  дополнительные  доходы. В результате прогнозируется увеличение объема средств, получаемых учреждением от оказания платных услуг не менее чем на 1 %, что составит 58,0 </w:t>
      </w:r>
      <w:proofErr w:type="spellStart"/>
      <w:r w:rsidRPr="004574D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тыс</w:t>
      </w:r>
      <w:proofErr w:type="gramStart"/>
      <w:r w:rsidRPr="004574D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.р</w:t>
      </w:r>
      <w:proofErr w:type="gramEnd"/>
      <w:r w:rsidRPr="004574D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ублей</w:t>
      </w:r>
      <w:proofErr w:type="spellEnd"/>
      <w:r w:rsidRPr="004574D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.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 </w:t>
      </w:r>
      <w:proofErr w:type="gramStart"/>
      <w:r w:rsidRPr="004574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proofErr w:type="gramEnd"/>
      <w:r w:rsidRPr="004574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ост уровня  оплаты  труда  работников  автономного  учреждения.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Повышение  эффективности  использования  имущества  государственного  учреждения  и  получение  автономным  учреждением  дополнительных  доходов  позволит  проводить  планомерную  политику  по  повышению  </w:t>
      </w:r>
      <w:proofErr w:type="gramStart"/>
      <w:r w:rsidRPr="004574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уровня  оплаты  труда  работников  автономного  учреждения</w:t>
      </w:r>
      <w:proofErr w:type="gramEnd"/>
      <w:r w:rsidRPr="004574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b/>
          <w:sz w:val="28"/>
          <w:szCs w:val="28"/>
          <w:lang w:eastAsia="ru-RU"/>
        </w:rPr>
        <w:t>4. Финансово-экономическое обоснование проекта постановления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>Принятие данного постановления Правительства Свердловской области не потребует дополнительных финансовых расходов.</w:t>
      </w:r>
    </w:p>
    <w:p w:rsidR="004574D8" w:rsidRPr="004574D8" w:rsidRDefault="004574D8" w:rsidP="004574D8">
      <w:pPr>
        <w:tabs>
          <w:tab w:val="num" w:pos="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5. Результаты </w:t>
      </w:r>
      <w:proofErr w:type="gramStart"/>
      <w:r w:rsidRPr="004574D8">
        <w:rPr>
          <w:rFonts w:ascii="Times New Roman" w:eastAsia="Times New Roman" w:hAnsi="Times New Roman"/>
          <w:b/>
          <w:sz w:val="28"/>
          <w:szCs w:val="28"/>
          <w:lang w:eastAsia="ru-RU"/>
        </w:rPr>
        <w:t>анализа содержания норм проекта постановления Правительства Свердловской</w:t>
      </w:r>
      <w:proofErr w:type="gramEnd"/>
      <w:r w:rsidRPr="004574D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области, проведенного в ходе его разработки, на предмет содержания </w:t>
      </w:r>
      <w:proofErr w:type="spellStart"/>
      <w:r w:rsidRPr="004574D8">
        <w:rPr>
          <w:rFonts w:ascii="Times New Roman" w:eastAsia="Times New Roman" w:hAnsi="Times New Roman"/>
          <w:b/>
          <w:sz w:val="28"/>
          <w:szCs w:val="28"/>
          <w:lang w:eastAsia="ru-RU"/>
        </w:rPr>
        <w:t>коррупциогенных</w:t>
      </w:r>
      <w:proofErr w:type="spellEnd"/>
      <w:r w:rsidRPr="004574D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факторов.</w:t>
      </w:r>
    </w:p>
    <w:p w:rsidR="004574D8" w:rsidRPr="004574D8" w:rsidRDefault="004574D8" w:rsidP="004574D8">
      <w:pPr>
        <w:tabs>
          <w:tab w:val="num" w:pos="0"/>
          <w:tab w:val="left" w:pos="1134"/>
          <w:tab w:val="left" w:pos="621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4574D8">
        <w:rPr>
          <w:rFonts w:ascii="Times New Roman" w:eastAsia="Times New Roman" w:hAnsi="Times New Roman"/>
          <w:sz w:val="20"/>
          <w:szCs w:val="20"/>
          <w:lang w:eastAsia="ru-RU"/>
        </w:rPr>
        <w:tab/>
      </w:r>
    </w:p>
    <w:p w:rsidR="004574D8" w:rsidRPr="004574D8" w:rsidRDefault="004574D8" w:rsidP="004574D8">
      <w:pPr>
        <w:tabs>
          <w:tab w:val="num" w:pos="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z w:val="28"/>
          <w:szCs w:val="28"/>
          <w:lang w:eastAsia="ru-RU"/>
        </w:rPr>
        <w:t xml:space="preserve">Данный проект постановления подготовлен Министерством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                 от 26.02.2010  № 96 «Об антикоррупционной экспертизе нормативных правовых актов и проектов нормативных правовых актов». </w:t>
      </w:r>
    </w:p>
    <w:p w:rsidR="004574D8" w:rsidRPr="004574D8" w:rsidRDefault="004574D8" w:rsidP="004574D8">
      <w:pPr>
        <w:tabs>
          <w:tab w:val="num" w:pos="0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b/>
          <w:snapToGrid w:val="0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b/>
          <w:snapToGrid w:val="0"/>
          <w:sz w:val="28"/>
          <w:szCs w:val="28"/>
          <w:lang w:eastAsia="ru-RU"/>
        </w:rPr>
        <w:t>6. 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b/>
          <w:snapToGrid w:val="0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  <w:proofErr w:type="gramStart"/>
      <w:r w:rsidRPr="004574D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Принятие постановления Правительства Свердловской области повлечет необходимость внесения изменений в постановление Правительства Свердловской области от 25.04.2013 № 529-ПП «Об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учреждений, входящих в государственную систему бесплатной юридической помощи на территории Свердловской области, и Порядка взаимодействия участников государственной системы бесплатной юридической помощи на территории Свердловской области» в части наделения</w:t>
      </w:r>
      <w:proofErr w:type="gramEnd"/>
      <w:r w:rsidRPr="004574D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 xml:space="preserve"> полномочиями оказания бесплатной юридической помощи </w:t>
      </w:r>
      <w:r w:rsidRPr="004574D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lastRenderedPageBreak/>
        <w:t xml:space="preserve">государственного автономного учреждения социального обслуживания Свердловской области «Социально-реабилитационный центр для несовершеннолетних Ленинского района города Нижний Тагил». 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ind w:firstLine="709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Министр социальной политики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  <w:r w:rsidRPr="004574D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Свердловской обла</w:t>
      </w:r>
      <w:bookmarkStart w:id="1" w:name="_GoBack"/>
      <w:bookmarkEnd w:id="1"/>
      <w:r w:rsidRPr="004574D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сти                                                                               А.В. Злоказов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/>
          <w:snapToGrid w:val="0"/>
          <w:sz w:val="20"/>
          <w:szCs w:val="20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/>
          <w:snapToGrid w:val="0"/>
          <w:sz w:val="20"/>
          <w:szCs w:val="20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/>
          <w:snapToGrid w:val="0"/>
          <w:sz w:val="20"/>
          <w:szCs w:val="20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/>
          <w:snapToGrid w:val="0"/>
          <w:sz w:val="20"/>
          <w:szCs w:val="20"/>
          <w:lang w:eastAsia="ru-RU"/>
        </w:rPr>
      </w:pP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/>
          <w:snapToGrid w:val="0"/>
          <w:sz w:val="20"/>
          <w:szCs w:val="20"/>
          <w:lang w:eastAsia="ru-RU"/>
        </w:rPr>
      </w:pPr>
      <w:r w:rsidRPr="004574D8">
        <w:rPr>
          <w:rFonts w:ascii="Times New Roman" w:eastAsia="Times New Roman" w:hAnsi="Times New Roman"/>
          <w:snapToGrid w:val="0"/>
          <w:sz w:val="20"/>
          <w:szCs w:val="20"/>
          <w:lang w:eastAsia="ru-RU"/>
        </w:rPr>
        <w:t>Т.Ю. Кузнецова</w:t>
      </w:r>
    </w:p>
    <w:p w:rsidR="004574D8" w:rsidRPr="004574D8" w:rsidRDefault="004574D8" w:rsidP="004574D8">
      <w:pPr>
        <w:tabs>
          <w:tab w:val="num" w:pos="0"/>
          <w:tab w:val="left" w:pos="1134"/>
        </w:tabs>
        <w:spacing w:after="0" w:line="264" w:lineRule="auto"/>
        <w:jc w:val="both"/>
        <w:rPr>
          <w:rFonts w:ascii="Times New Roman" w:eastAsia="Times New Roman" w:hAnsi="Times New Roman"/>
          <w:snapToGrid w:val="0"/>
          <w:sz w:val="20"/>
          <w:szCs w:val="20"/>
          <w:lang w:eastAsia="ru-RU"/>
        </w:rPr>
      </w:pPr>
      <w:r w:rsidRPr="004574D8">
        <w:rPr>
          <w:rFonts w:ascii="Times New Roman" w:eastAsia="Times New Roman" w:hAnsi="Times New Roman"/>
          <w:snapToGrid w:val="0"/>
          <w:sz w:val="20"/>
          <w:szCs w:val="20"/>
          <w:lang w:eastAsia="ru-RU"/>
        </w:rPr>
        <w:t>(343) 312-00-08 (доб.103)</w:t>
      </w:r>
    </w:p>
    <w:p w:rsidR="00F74327" w:rsidRPr="00E75014" w:rsidRDefault="00F74327" w:rsidP="004574D8">
      <w:pPr>
        <w:spacing w:after="0" w:line="240" w:lineRule="auto"/>
        <w:ind w:right="-1"/>
        <w:jc w:val="center"/>
        <w:rPr>
          <w:rFonts w:ascii="Times New Roman" w:hAnsi="Times New Roman"/>
          <w:sz w:val="2"/>
          <w:szCs w:val="2"/>
        </w:rPr>
      </w:pPr>
    </w:p>
    <w:sectPr w:rsidR="00F74327" w:rsidRPr="00E75014" w:rsidSect="008A7AB3">
      <w:headerReference w:type="default" r:id="rId12"/>
      <w:pgSz w:w="11906" w:h="16838"/>
      <w:pgMar w:top="851" w:right="567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93B" w:rsidRDefault="006A493B" w:rsidP="009626DF">
      <w:pPr>
        <w:spacing w:after="0" w:line="240" w:lineRule="auto"/>
      </w:pPr>
      <w:r>
        <w:separator/>
      </w:r>
    </w:p>
  </w:endnote>
  <w:endnote w:type="continuationSeparator" w:id="0">
    <w:p w:rsidR="006A493B" w:rsidRDefault="006A493B" w:rsidP="00962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93B" w:rsidRDefault="006A493B" w:rsidP="009626DF">
      <w:pPr>
        <w:spacing w:after="0" w:line="240" w:lineRule="auto"/>
      </w:pPr>
      <w:r>
        <w:separator/>
      </w:r>
    </w:p>
  </w:footnote>
  <w:footnote w:type="continuationSeparator" w:id="0">
    <w:p w:rsidR="006A493B" w:rsidRDefault="006A493B" w:rsidP="009626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93B" w:rsidRPr="00F8454B" w:rsidRDefault="006A493B">
    <w:pPr>
      <w:pStyle w:val="a5"/>
      <w:jc w:val="center"/>
      <w:rPr>
        <w:rFonts w:ascii="Times New Roman" w:hAnsi="Times New Roman"/>
        <w:sz w:val="28"/>
        <w:szCs w:val="28"/>
      </w:rPr>
    </w:pPr>
    <w:r w:rsidRPr="00F8454B">
      <w:rPr>
        <w:rFonts w:ascii="Times New Roman" w:hAnsi="Times New Roman"/>
        <w:sz w:val="28"/>
        <w:szCs w:val="28"/>
      </w:rPr>
      <w:fldChar w:fldCharType="begin"/>
    </w:r>
    <w:r w:rsidRPr="00F8454B">
      <w:rPr>
        <w:rFonts w:ascii="Times New Roman" w:hAnsi="Times New Roman"/>
        <w:sz w:val="28"/>
        <w:szCs w:val="28"/>
      </w:rPr>
      <w:instrText>PAGE   \* MERGEFORMAT</w:instrText>
    </w:r>
    <w:r w:rsidRPr="00F8454B">
      <w:rPr>
        <w:rFonts w:ascii="Times New Roman" w:hAnsi="Times New Roman"/>
        <w:sz w:val="28"/>
        <w:szCs w:val="28"/>
      </w:rPr>
      <w:fldChar w:fldCharType="separate"/>
    </w:r>
    <w:r w:rsidR="004574D8">
      <w:rPr>
        <w:rFonts w:ascii="Times New Roman" w:hAnsi="Times New Roman"/>
        <w:noProof/>
        <w:sz w:val="28"/>
        <w:szCs w:val="28"/>
      </w:rPr>
      <w:t>15</w:t>
    </w:r>
    <w:r w:rsidRPr="00F8454B"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1537508"/>
      <w:docPartObj>
        <w:docPartGallery w:val="Page Numbers (Top of Page)"/>
        <w:docPartUnique/>
      </w:docPartObj>
    </w:sdtPr>
    <w:sdtEndPr/>
    <w:sdtContent>
      <w:p w:rsidR="00856CDF" w:rsidRDefault="004574D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17</w:t>
        </w:r>
        <w:r>
          <w:fldChar w:fldCharType="end"/>
        </w:r>
      </w:p>
    </w:sdtContent>
  </w:sdt>
  <w:p w:rsidR="00856CDF" w:rsidRDefault="004574D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16C4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12E49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2F8D5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4F28CF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02CEBF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DA277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E4DE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DD053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0769E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1C033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6D93168"/>
    <w:multiLevelType w:val="hybridMultilevel"/>
    <w:tmpl w:val="006A3E34"/>
    <w:lvl w:ilvl="0" w:tplc="B70490FA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3">
    <w:nsid w:val="339345CB"/>
    <w:multiLevelType w:val="hybridMultilevel"/>
    <w:tmpl w:val="717407D8"/>
    <w:lvl w:ilvl="0" w:tplc="3A7E743E">
      <w:start w:val="1"/>
      <w:numFmt w:val="decimal"/>
      <w:lvlText w:val="%1."/>
      <w:lvlJc w:val="center"/>
      <w:pPr>
        <w:ind w:left="1429" w:hanging="360"/>
      </w:pPr>
      <w:rPr>
        <w:rFonts w:cs="Times New Roman" w:hint="default"/>
        <w:b w:val="0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>
    <w:nsid w:val="37502FB0"/>
    <w:multiLevelType w:val="multilevel"/>
    <w:tmpl w:val="57141D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D15198B"/>
    <w:multiLevelType w:val="hybridMultilevel"/>
    <w:tmpl w:val="496C2F80"/>
    <w:lvl w:ilvl="0" w:tplc="352A014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4E22422C"/>
    <w:multiLevelType w:val="hybridMultilevel"/>
    <w:tmpl w:val="CAB8AC7C"/>
    <w:lvl w:ilvl="0" w:tplc="4624647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5084B3D"/>
    <w:multiLevelType w:val="hybridMultilevel"/>
    <w:tmpl w:val="3CDEA358"/>
    <w:lvl w:ilvl="0" w:tplc="3A7E743E">
      <w:start w:val="1"/>
      <w:numFmt w:val="decimal"/>
      <w:lvlText w:val="%1."/>
      <w:lvlJc w:val="center"/>
      <w:pPr>
        <w:ind w:left="1429" w:hanging="360"/>
      </w:pPr>
      <w:rPr>
        <w:rFonts w:cs="Times New Roman" w:hint="default"/>
        <w:b w:val="0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57F17596"/>
    <w:multiLevelType w:val="hybridMultilevel"/>
    <w:tmpl w:val="AAA05276"/>
    <w:lvl w:ilvl="0" w:tplc="3A7E743E">
      <w:start w:val="1"/>
      <w:numFmt w:val="decimal"/>
      <w:lvlText w:val="%1."/>
      <w:lvlJc w:val="center"/>
      <w:pPr>
        <w:ind w:left="1070" w:hanging="360"/>
      </w:pPr>
      <w:rPr>
        <w:rFonts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E1B4BC3"/>
    <w:multiLevelType w:val="hybridMultilevel"/>
    <w:tmpl w:val="8076BC32"/>
    <w:lvl w:ilvl="0" w:tplc="3A7E743E">
      <w:start w:val="1"/>
      <w:numFmt w:val="decimal"/>
      <w:lvlText w:val="%1."/>
      <w:lvlJc w:val="center"/>
      <w:pPr>
        <w:ind w:left="1429" w:hanging="360"/>
      </w:pPr>
      <w:rPr>
        <w:rFonts w:cs="Times New Roman" w:hint="default"/>
        <w:b w:val="0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3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BF07CB5"/>
    <w:multiLevelType w:val="multilevel"/>
    <w:tmpl w:val="13BEB01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9"/>
  </w:num>
  <w:num w:numId="2">
    <w:abstractNumId w:val="13"/>
  </w:num>
  <w:num w:numId="3">
    <w:abstractNumId w:val="18"/>
  </w:num>
  <w:num w:numId="4">
    <w:abstractNumId w:val="22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23"/>
  </w:num>
  <w:num w:numId="16">
    <w:abstractNumId w:val="17"/>
  </w:num>
  <w:num w:numId="17">
    <w:abstractNumId w:val="20"/>
  </w:num>
  <w:num w:numId="18">
    <w:abstractNumId w:val="10"/>
  </w:num>
  <w:num w:numId="19">
    <w:abstractNumId w:val="21"/>
  </w:num>
  <w:num w:numId="20">
    <w:abstractNumId w:val="11"/>
  </w:num>
  <w:num w:numId="21">
    <w:abstractNumId w:val="14"/>
  </w:num>
  <w:num w:numId="22">
    <w:abstractNumId w:val="16"/>
  </w:num>
  <w:num w:numId="23">
    <w:abstractNumId w:val="12"/>
  </w:num>
  <w:num w:numId="24">
    <w:abstractNumId w:val="24"/>
  </w:num>
  <w:num w:numId="25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61E"/>
    <w:rsid w:val="00010C6C"/>
    <w:rsid w:val="00026633"/>
    <w:rsid w:val="000367C4"/>
    <w:rsid w:val="00042F79"/>
    <w:rsid w:val="000501EB"/>
    <w:rsid w:val="00051E59"/>
    <w:rsid w:val="0005294F"/>
    <w:rsid w:val="0006583A"/>
    <w:rsid w:val="00066955"/>
    <w:rsid w:val="00066E8B"/>
    <w:rsid w:val="00074796"/>
    <w:rsid w:val="00075542"/>
    <w:rsid w:val="00075693"/>
    <w:rsid w:val="00075D91"/>
    <w:rsid w:val="00076FE1"/>
    <w:rsid w:val="00080A99"/>
    <w:rsid w:val="00083CCD"/>
    <w:rsid w:val="00084EAC"/>
    <w:rsid w:val="00086DAA"/>
    <w:rsid w:val="00090339"/>
    <w:rsid w:val="00092546"/>
    <w:rsid w:val="0009274E"/>
    <w:rsid w:val="000A2960"/>
    <w:rsid w:val="000A49EE"/>
    <w:rsid w:val="000A6AEB"/>
    <w:rsid w:val="000B0079"/>
    <w:rsid w:val="000B08D9"/>
    <w:rsid w:val="000B3243"/>
    <w:rsid w:val="000B4AC4"/>
    <w:rsid w:val="000C0892"/>
    <w:rsid w:val="000C101C"/>
    <w:rsid w:val="000C5285"/>
    <w:rsid w:val="000D14E9"/>
    <w:rsid w:val="000D1A6A"/>
    <w:rsid w:val="000D4E23"/>
    <w:rsid w:val="000D63C2"/>
    <w:rsid w:val="000D73D5"/>
    <w:rsid w:val="000E159D"/>
    <w:rsid w:val="000E545B"/>
    <w:rsid w:val="000E7C62"/>
    <w:rsid w:val="00100F85"/>
    <w:rsid w:val="00102ED8"/>
    <w:rsid w:val="00103FE1"/>
    <w:rsid w:val="0010588C"/>
    <w:rsid w:val="00111B4A"/>
    <w:rsid w:val="00115144"/>
    <w:rsid w:val="00116968"/>
    <w:rsid w:val="00124385"/>
    <w:rsid w:val="00124DFD"/>
    <w:rsid w:val="0013309E"/>
    <w:rsid w:val="00134988"/>
    <w:rsid w:val="00135646"/>
    <w:rsid w:val="00141619"/>
    <w:rsid w:val="0014280F"/>
    <w:rsid w:val="00150124"/>
    <w:rsid w:val="00152960"/>
    <w:rsid w:val="00154223"/>
    <w:rsid w:val="0015627E"/>
    <w:rsid w:val="00160E62"/>
    <w:rsid w:val="00162018"/>
    <w:rsid w:val="001623EB"/>
    <w:rsid w:val="00163739"/>
    <w:rsid w:val="001637DE"/>
    <w:rsid w:val="00172C36"/>
    <w:rsid w:val="00173CFC"/>
    <w:rsid w:val="00174CD7"/>
    <w:rsid w:val="00175597"/>
    <w:rsid w:val="0017580E"/>
    <w:rsid w:val="00183767"/>
    <w:rsid w:val="00184DB4"/>
    <w:rsid w:val="00185A4E"/>
    <w:rsid w:val="00187219"/>
    <w:rsid w:val="001A1239"/>
    <w:rsid w:val="001A176A"/>
    <w:rsid w:val="001A7F25"/>
    <w:rsid w:val="001B192F"/>
    <w:rsid w:val="001B449B"/>
    <w:rsid w:val="001B612D"/>
    <w:rsid w:val="001C56C0"/>
    <w:rsid w:val="001D5B0B"/>
    <w:rsid w:val="001E2EAF"/>
    <w:rsid w:val="001E4018"/>
    <w:rsid w:val="001E6164"/>
    <w:rsid w:val="001E71B5"/>
    <w:rsid w:val="0021798D"/>
    <w:rsid w:val="002231F6"/>
    <w:rsid w:val="00230F1A"/>
    <w:rsid w:val="0023569A"/>
    <w:rsid w:val="0023795D"/>
    <w:rsid w:val="002435BB"/>
    <w:rsid w:val="002469D1"/>
    <w:rsid w:val="00247F78"/>
    <w:rsid w:val="00250F3B"/>
    <w:rsid w:val="00251E39"/>
    <w:rsid w:val="00253254"/>
    <w:rsid w:val="00256642"/>
    <w:rsid w:val="00261C07"/>
    <w:rsid w:val="0026343B"/>
    <w:rsid w:val="002653CF"/>
    <w:rsid w:val="00270FDE"/>
    <w:rsid w:val="00272942"/>
    <w:rsid w:val="002831B6"/>
    <w:rsid w:val="002960FF"/>
    <w:rsid w:val="002A2FC6"/>
    <w:rsid w:val="002A71B3"/>
    <w:rsid w:val="002B1A92"/>
    <w:rsid w:val="002B55E6"/>
    <w:rsid w:val="002C58E3"/>
    <w:rsid w:val="002D022D"/>
    <w:rsid w:val="002D309E"/>
    <w:rsid w:val="002D674B"/>
    <w:rsid w:val="002F04E0"/>
    <w:rsid w:val="002F3B16"/>
    <w:rsid w:val="0030279C"/>
    <w:rsid w:val="003103C5"/>
    <w:rsid w:val="00312B19"/>
    <w:rsid w:val="0031440C"/>
    <w:rsid w:val="003213B7"/>
    <w:rsid w:val="003338EA"/>
    <w:rsid w:val="0033675B"/>
    <w:rsid w:val="0034147C"/>
    <w:rsid w:val="003547BF"/>
    <w:rsid w:val="00366991"/>
    <w:rsid w:val="00374929"/>
    <w:rsid w:val="00383434"/>
    <w:rsid w:val="0038361F"/>
    <w:rsid w:val="00390180"/>
    <w:rsid w:val="003923B1"/>
    <w:rsid w:val="003A0B67"/>
    <w:rsid w:val="003A2F26"/>
    <w:rsid w:val="003C16AA"/>
    <w:rsid w:val="003C18B8"/>
    <w:rsid w:val="003C3569"/>
    <w:rsid w:val="003C3FCD"/>
    <w:rsid w:val="003C4794"/>
    <w:rsid w:val="003C6CCD"/>
    <w:rsid w:val="003D4656"/>
    <w:rsid w:val="003D5942"/>
    <w:rsid w:val="003E52BF"/>
    <w:rsid w:val="003E5D05"/>
    <w:rsid w:val="003E6334"/>
    <w:rsid w:val="003F1226"/>
    <w:rsid w:val="003F1CE6"/>
    <w:rsid w:val="003F7A50"/>
    <w:rsid w:val="0040308D"/>
    <w:rsid w:val="00414CE8"/>
    <w:rsid w:val="004202F0"/>
    <w:rsid w:val="0042099A"/>
    <w:rsid w:val="00422D85"/>
    <w:rsid w:val="004235A5"/>
    <w:rsid w:val="00430765"/>
    <w:rsid w:val="0043584F"/>
    <w:rsid w:val="00444C49"/>
    <w:rsid w:val="00446294"/>
    <w:rsid w:val="00446CEB"/>
    <w:rsid w:val="00446FF4"/>
    <w:rsid w:val="004518DF"/>
    <w:rsid w:val="0045193C"/>
    <w:rsid w:val="004574D8"/>
    <w:rsid w:val="00457725"/>
    <w:rsid w:val="004636D0"/>
    <w:rsid w:val="00470C02"/>
    <w:rsid w:val="00470D01"/>
    <w:rsid w:val="00473F11"/>
    <w:rsid w:val="004820DE"/>
    <w:rsid w:val="00492541"/>
    <w:rsid w:val="00494FF1"/>
    <w:rsid w:val="004A4C56"/>
    <w:rsid w:val="004C2991"/>
    <w:rsid w:val="004C777F"/>
    <w:rsid w:val="004C791C"/>
    <w:rsid w:val="004D30CB"/>
    <w:rsid w:val="004D7960"/>
    <w:rsid w:val="004E44EE"/>
    <w:rsid w:val="004E4ECA"/>
    <w:rsid w:val="004E670E"/>
    <w:rsid w:val="004F33AC"/>
    <w:rsid w:val="004F6EB7"/>
    <w:rsid w:val="00502C17"/>
    <w:rsid w:val="00502DB6"/>
    <w:rsid w:val="00503B5F"/>
    <w:rsid w:val="0050484F"/>
    <w:rsid w:val="00504AE8"/>
    <w:rsid w:val="0051053F"/>
    <w:rsid w:val="00521F40"/>
    <w:rsid w:val="0052489D"/>
    <w:rsid w:val="005275C9"/>
    <w:rsid w:val="005368A3"/>
    <w:rsid w:val="00536D24"/>
    <w:rsid w:val="0054043C"/>
    <w:rsid w:val="00557B43"/>
    <w:rsid w:val="00566805"/>
    <w:rsid w:val="00571203"/>
    <w:rsid w:val="00573650"/>
    <w:rsid w:val="005743AF"/>
    <w:rsid w:val="00586274"/>
    <w:rsid w:val="0059330F"/>
    <w:rsid w:val="00593A7A"/>
    <w:rsid w:val="005A5E3B"/>
    <w:rsid w:val="005A6F0F"/>
    <w:rsid w:val="005B16CC"/>
    <w:rsid w:val="005B3E0F"/>
    <w:rsid w:val="005C2660"/>
    <w:rsid w:val="005D56F5"/>
    <w:rsid w:val="005D7FF0"/>
    <w:rsid w:val="005F2FBC"/>
    <w:rsid w:val="005F47EF"/>
    <w:rsid w:val="00603137"/>
    <w:rsid w:val="006032A4"/>
    <w:rsid w:val="00610B82"/>
    <w:rsid w:val="006153AC"/>
    <w:rsid w:val="00627D34"/>
    <w:rsid w:val="00633B34"/>
    <w:rsid w:val="00644E9F"/>
    <w:rsid w:val="00645A46"/>
    <w:rsid w:val="00657935"/>
    <w:rsid w:val="0066022D"/>
    <w:rsid w:val="00683682"/>
    <w:rsid w:val="00684403"/>
    <w:rsid w:val="0068750A"/>
    <w:rsid w:val="006A42C5"/>
    <w:rsid w:val="006A493B"/>
    <w:rsid w:val="006A4EE6"/>
    <w:rsid w:val="006B6300"/>
    <w:rsid w:val="006C062A"/>
    <w:rsid w:val="006C5460"/>
    <w:rsid w:val="006C7E4F"/>
    <w:rsid w:val="006E32B4"/>
    <w:rsid w:val="006F14FC"/>
    <w:rsid w:val="006F3D83"/>
    <w:rsid w:val="006F71F5"/>
    <w:rsid w:val="00704ADB"/>
    <w:rsid w:val="007109D7"/>
    <w:rsid w:val="007113BC"/>
    <w:rsid w:val="007116C2"/>
    <w:rsid w:val="00717E8F"/>
    <w:rsid w:val="00725459"/>
    <w:rsid w:val="00726E3A"/>
    <w:rsid w:val="00733E4D"/>
    <w:rsid w:val="0073446B"/>
    <w:rsid w:val="00736DBE"/>
    <w:rsid w:val="00746062"/>
    <w:rsid w:val="007460C5"/>
    <w:rsid w:val="00747B00"/>
    <w:rsid w:val="00750986"/>
    <w:rsid w:val="007562B8"/>
    <w:rsid w:val="0076350F"/>
    <w:rsid w:val="00763FB8"/>
    <w:rsid w:val="00784B81"/>
    <w:rsid w:val="0078761E"/>
    <w:rsid w:val="0079063E"/>
    <w:rsid w:val="00792552"/>
    <w:rsid w:val="00794C8B"/>
    <w:rsid w:val="00794D74"/>
    <w:rsid w:val="00797B6C"/>
    <w:rsid w:val="007A0036"/>
    <w:rsid w:val="007A0C98"/>
    <w:rsid w:val="007A5D6B"/>
    <w:rsid w:val="007A6054"/>
    <w:rsid w:val="007B1B6C"/>
    <w:rsid w:val="007C49F3"/>
    <w:rsid w:val="007C71E9"/>
    <w:rsid w:val="007C7D70"/>
    <w:rsid w:val="007C7FF5"/>
    <w:rsid w:val="007D033F"/>
    <w:rsid w:val="007D5971"/>
    <w:rsid w:val="008111D8"/>
    <w:rsid w:val="00812BE7"/>
    <w:rsid w:val="008130BD"/>
    <w:rsid w:val="008213EE"/>
    <w:rsid w:val="008304F7"/>
    <w:rsid w:val="008314FB"/>
    <w:rsid w:val="0083402A"/>
    <w:rsid w:val="00834779"/>
    <w:rsid w:val="00835FFA"/>
    <w:rsid w:val="00843D84"/>
    <w:rsid w:val="00846B79"/>
    <w:rsid w:val="00851DE8"/>
    <w:rsid w:val="0085591D"/>
    <w:rsid w:val="00855B60"/>
    <w:rsid w:val="00856B22"/>
    <w:rsid w:val="00856BF9"/>
    <w:rsid w:val="00861C5F"/>
    <w:rsid w:val="008717F8"/>
    <w:rsid w:val="00873664"/>
    <w:rsid w:val="0087702C"/>
    <w:rsid w:val="008801F0"/>
    <w:rsid w:val="00892846"/>
    <w:rsid w:val="00894F17"/>
    <w:rsid w:val="008A153A"/>
    <w:rsid w:val="008A19E5"/>
    <w:rsid w:val="008B1C64"/>
    <w:rsid w:val="008B4B54"/>
    <w:rsid w:val="008C0146"/>
    <w:rsid w:val="008C1AE9"/>
    <w:rsid w:val="008C4BD2"/>
    <w:rsid w:val="008C728F"/>
    <w:rsid w:val="008D4041"/>
    <w:rsid w:val="008D4B0F"/>
    <w:rsid w:val="008D59EC"/>
    <w:rsid w:val="008E574F"/>
    <w:rsid w:val="008E61B0"/>
    <w:rsid w:val="008F3F92"/>
    <w:rsid w:val="008F69A9"/>
    <w:rsid w:val="009040F5"/>
    <w:rsid w:val="00905E8E"/>
    <w:rsid w:val="00914ED0"/>
    <w:rsid w:val="0091781A"/>
    <w:rsid w:val="00925BF4"/>
    <w:rsid w:val="009262F8"/>
    <w:rsid w:val="009401F9"/>
    <w:rsid w:val="00942727"/>
    <w:rsid w:val="009539E3"/>
    <w:rsid w:val="009626DF"/>
    <w:rsid w:val="00965616"/>
    <w:rsid w:val="0098059C"/>
    <w:rsid w:val="00980751"/>
    <w:rsid w:val="009827D8"/>
    <w:rsid w:val="009834C8"/>
    <w:rsid w:val="00985C35"/>
    <w:rsid w:val="009A4934"/>
    <w:rsid w:val="009B44C4"/>
    <w:rsid w:val="009C01E9"/>
    <w:rsid w:val="009D6F2D"/>
    <w:rsid w:val="009E5A46"/>
    <w:rsid w:val="009E6B8F"/>
    <w:rsid w:val="009F481B"/>
    <w:rsid w:val="009F7152"/>
    <w:rsid w:val="00A007CF"/>
    <w:rsid w:val="00A06DCC"/>
    <w:rsid w:val="00A10A61"/>
    <w:rsid w:val="00A13010"/>
    <w:rsid w:val="00A223DE"/>
    <w:rsid w:val="00A248ED"/>
    <w:rsid w:val="00A2512C"/>
    <w:rsid w:val="00A27D21"/>
    <w:rsid w:val="00A713EB"/>
    <w:rsid w:val="00A71B7D"/>
    <w:rsid w:val="00A72C8E"/>
    <w:rsid w:val="00A72DFA"/>
    <w:rsid w:val="00A75FA5"/>
    <w:rsid w:val="00A83487"/>
    <w:rsid w:val="00A83F05"/>
    <w:rsid w:val="00A855D5"/>
    <w:rsid w:val="00A86B43"/>
    <w:rsid w:val="00A8726C"/>
    <w:rsid w:val="00AA37F2"/>
    <w:rsid w:val="00AA5441"/>
    <w:rsid w:val="00AA5CFF"/>
    <w:rsid w:val="00AB5743"/>
    <w:rsid w:val="00AB7A41"/>
    <w:rsid w:val="00AC1770"/>
    <w:rsid w:val="00AC2FAC"/>
    <w:rsid w:val="00AC3F95"/>
    <w:rsid w:val="00AC6F97"/>
    <w:rsid w:val="00AE30C3"/>
    <w:rsid w:val="00AE4819"/>
    <w:rsid w:val="00AE5C32"/>
    <w:rsid w:val="00AF0D41"/>
    <w:rsid w:val="00AF3A82"/>
    <w:rsid w:val="00B06362"/>
    <w:rsid w:val="00B10047"/>
    <w:rsid w:val="00B11C19"/>
    <w:rsid w:val="00B16685"/>
    <w:rsid w:val="00B279A3"/>
    <w:rsid w:val="00B31F87"/>
    <w:rsid w:val="00B346F6"/>
    <w:rsid w:val="00B3559A"/>
    <w:rsid w:val="00B36C79"/>
    <w:rsid w:val="00B36F00"/>
    <w:rsid w:val="00B37743"/>
    <w:rsid w:val="00B420AB"/>
    <w:rsid w:val="00B425B6"/>
    <w:rsid w:val="00B43FD5"/>
    <w:rsid w:val="00B52110"/>
    <w:rsid w:val="00B5336C"/>
    <w:rsid w:val="00B61788"/>
    <w:rsid w:val="00B61C7D"/>
    <w:rsid w:val="00B66ABB"/>
    <w:rsid w:val="00B73E24"/>
    <w:rsid w:val="00B75392"/>
    <w:rsid w:val="00B77137"/>
    <w:rsid w:val="00B77671"/>
    <w:rsid w:val="00B80A47"/>
    <w:rsid w:val="00B91D85"/>
    <w:rsid w:val="00BB2A48"/>
    <w:rsid w:val="00BB5DA4"/>
    <w:rsid w:val="00BB7920"/>
    <w:rsid w:val="00BC3AB2"/>
    <w:rsid w:val="00BC5519"/>
    <w:rsid w:val="00BC79FA"/>
    <w:rsid w:val="00BF13B8"/>
    <w:rsid w:val="00BF1721"/>
    <w:rsid w:val="00BF5841"/>
    <w:rsid w:val="00C0764F"/>
    <w:rsid w:val="00C132B5"/>
    <w:rsid w:val="00C15989"/>
    <w:rsid w:val="00C2072D"/>
    <w:rsid w:val="00C25EE8"/>
    <w:rsid w:val="00C27024"/>
    <w:rsid w:val="00C30DE0"/>
    <w:rsid w:val="00C34B31"/>
    <w:rsid w:val="00C44540"/>
    <w:rsid w:val="00C4524D"/>
    <w:rsid w:val="00C50108"/>
    <w:rsid w:val="00C54DB1"/>
    <w:rsid w:val="00C55700"/>
    <w:rsid w:val="00C56275"/>
    <w:rsid w:val="00C61D17"/>
    <w:rsid w:val="00C61FF9"/>
    <w:rsid w:val="00C6365A"/>
    <w:rsid w:val="00C64CD0"/>
    <w:rsid w:val="00C70D4F"/>
    <w:rsid w:val="00C7181B"/>
    <w:rsid w:val="00C808BE"/>
    <w:rsid w:val="00C93562"/>
    <w:rsid w:val="00C97A52"/>
    <w:rsid w:val="00CA06F9"/>
    <w:rsid w:val="00CA520F"/>
    <w:rsid w:val="00CB1ADE"/>
    <w:rsid w:val="00CB33D6"/>
    <w:rsid w:val="00CC34F8"/>
    <w:rsid w:val="00CC3833"/>
    <w:rsid w:val="00CC5AC2"/>
    <w:rsid w:val="00CC6159"/>
    <w:rsid w:val="00CC6F80"/>
    <w:rsid w:val="00CD3764"/>
    <w:rsid w:val="00CE6E35"/>
    <w:rsid w:val="00D02CAA"/>
    <w:rsid w:val="00D14E75"/>
    <w:rsid w:val="00D275A8"/>
    <w:rsid w:val="00D27955"/>
    <w:rsid w:val="00D4263D"/>
    <w:rsid w:val="00D42CD6"/>
    <w:rsid w:val="00D4462C"/>
    <w:rsid w:val="00D46082"/>
    <w:rsid w:val="00D505C3"/>
    <w:rsid w:val="00D54514"/>
    <w:rsid w:val="00D54DA2"/>
    <w:rsid w:val="00D5561E"/>
    <w:rsid w:val="00D62222"/>
    <w:rsid w:val="00D63591"/>
    <w:rsid w:val="00D70DD7"/>
    <w:rsid w:val="00D770BE"/>
    <w:rsid w:val="00D82475"/>
    <w:rsid w:val="00D929E1"/>
    <w:rsid w:val="00D940D0"/>
    <w:rsid w:val="00D940D4"/>
    <w:rsid w:val="00DA0376"/>
    <w:rsid w:val="00DA40FD"/>
    <w:rsid w:val="00DA77F5"/>
    <w:rsid w:val="00DB18C7"/>
    <w:rsid w:val="00DC23EF"/>
    <w:rsid w:val="00DC2EFD"/>
    <w:rsid w:val="00DD3087"/>
    <w:rsid w:val="00DD38AC"/>
    <w:rsid w:val="00DE1AD7"/>
    <w:rsid w:val="00DE225B"/>
    <w:rsid w:val="00DE2319"/>
    <w:rsid w:val="00DE4253"/>
    <w:rsid w:val="00DE767E"/>
    <w:rsid w:val="00DF36A6"/>
    <w:rsid w:val="00DF3AA2"/>
    <w:rsid w:val="00E03454"/>
    <w:rsid w:val="00E0777E"/>
    <w:rsid w:val="00E1050F"/>
    <w:rsid w:val="00E10E7E"/>
    <w:rsid w:val="00E13BC7"/>
    <w:rsid w:val="00E41F2D"/>
    <w:rsid w:val="00E46D99"/>
    <w:rsid w:val="00E53C58"/>
    <w:rsid w:val="00E70522"/>
    <w:rsid w:val="00E737B3"/>
    <w:rsid w:val="00E74A3A"/>
    <w:rsid w:val="00E75014"/>
    <w:rsid w:val="00E752E9"/>
    <w:rsid w:val="00E759E9"/>
    <w:rsid w:val="00E7796A"/>
    <w:rsid w:val="00E8697D"/>
    <w:rsid w:val="00E879A3"/>
    <w:rsid w:val="00E91D1F"/>
    <w:rsid w:val="00E93362"/>
    <w:rsid w:val="00E978F8"/>
    <w:rsid w:val="00EA31FA"/>
    <w:rsid w:val="00EA361D"/>
    <w:rsid w:val="00EA3B6E"/>
    <w:rsid w:val="00EB006C"/>
    <w:rsid w:val="00EB1DC3"/>
    <w:rsid w:val="00EB48D2"/>
    <w:rsid w:val="00EB4CD6"/>
    <w:rsid w:val="00EB75CF"/>
    <w:rsid w:val="00EC0AA2"/>
    <w:rsid w:val="00EC2821"/>
    <w:rsid w:val="00EC4196"/>
    <w:rsid w:val="00EC4514"/>
    <w:rsid w:val="00ED5AA3"/>
    <w:rsid w:val="00ED77BF"/>
    <w:rsid w:val="00EE06DD"/>
    <w:rsid w:val="00EF1F8C"/>
    <w:rsid w:val="00F01CA9"/>
    <w:rsid w:val="00F13A59"/>
    <w:rsid w:val="00F15940"/>
    <w:rsid w:val="00F16151"/>
    <w:rsid w:val="00F17760"/>
    <w:rsid w:val="00F269E8"/>
    <w:rsid w:val="00F270B4"/>
    <w:rsid w:val="00F32B8E"/>
    <w:rsid w:val="00F33C47"/>
    <w:rsid w:val="00F34AD5"/>
    <w:rsid w:val="00F47746"/>
    <w:rsid w:val="00F50858"/>
    <w:rsid w:val="00F55162"/>
    <w:rsid w:val="00F5533E"/>
    <w:rsid w:val="00F5541E"/>
    <w:rsid w:val="00F56FFE"/>
    <w:rsid w:val="00F61BFC"/>
    <w:rsid w:val="00F65198"/>
    <w:rsid w:val="00F65FBA"/>
    <w:rsid w:val="00F671E0"/>
    <w:rsid w:val="00F74327"/>
    <w:rsid w:val="00F74C33"/>
    <w:rsid w:val="00F777C9"/>
    <w:rsid w:val="00F83E48"/>
    <w:rsid w:val="00F8454B"/>
    <w:rsid w:val="00F945AF"/>
    <w:rsid w:val="00FA0C13"/>
    <w:rsid w:val="00FA1F17"/>
    <w:rsid w:val="00FA5EBA"/>
    <w:rsid w:val="00FA76A1"/>
    <w:rsid w:val="00FA7A04"/>
    <w:rsid w:val="00FA7BC9"/>
    <w:rsid w:val="00FB5056"/>
    <w:rsid w:val="00FB711E"/>
    <w:rsid w:val="00FD01CD"/>
    <w:rsid w:val="00FD22C0"/>
    <w:rsid w:val="00FD4004"/>
    <w:rsid w:val="00FE10EC"/>
    <w:rsid w:val="00FF5931"/>
    <w:rsid w:val="00FF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858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2C58E3"/>
    <w:pPr>
      <w:spacing w:before="480" w:after="0"/>
      <w:outlineLvl w:val="0"/>
    </w:pPr>
    <w:rPr>
      <w:rFonts w:ascii="Cambria" w:hAnsi="Cambria" w:cs="Cambria"/>
      <w:smallCaps/>
      <w:spacing w:val="5"/>
      <w:sz w:val="36"/>
      <w:szCs w:val="3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2C58E3"/>
    <w:pPr>
      <w:spacing w:before="200" w:after="0" w:line="271" w:lineRule="auto"/>
      <w:outlineLvl w:val="1"/>
    </w:pPr>
    <w:rPr>
      <w:rFonts w:ascii="Cambria" w:hAnsi="Cambria" w:cs="Cambria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2C58E3"/>
    <w:pPr>
      <w:spacing w:before="200" w:after="0" w:line="271" w:lineRule="auto"/>
      <w:outlineLvl w:val="2"/>
    </w:pPr>
    <w:rPr>
      <w:rFonts w:ascii="Cambria" w:hAnsi="Cambria" w:cs="Cambria"/>
      <w:i/>
      <w:iCs/>
      <w:smallCaps/>
      <w:spacing w:val="5"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2C58E3"/>
    <w:pPr>
      <w:spacing w:after="0" w:line="271" w:lineRule="auto"/>
      <w:outlineLvl w:val="3"/>
    </w:pPr>
    <w:rPr>
      <w:rFonts w:ascii="Cambria" w:hAnsi="Cambria" w:cs="Cambria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locked/>
    <w:rsid w:val="002C58E3"/>
    <w:pPr>
      <w:spacing w:after="0" w:line="271" w:lineRule="auto"/>
      <w:outlineLvl w:val="4"/>
    </w:pPr>
    <w:rPr>
      <w:rFonts w:ascii="Cambria" w:hAnsi="Cambria" w:cs="Cambria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locked/>
    <w:rsid w:val="002C58E3"/>
    <w:pPr>
      <w:shd w:val="clear" w:color="auto" w:fill="FFFFFF"/>
      <w:spacing w:after="0" w:line="271" w:lineRule="auto"/>
      <w:outlineLvl w:val="5"/>
    </w:pPr>
    <w:rPr>
      <w:rFonts w:ascii="Cambria" w:hAnsi="Cambria" w:cs="Cambria"/>
      <w:b/>
      <w:bCs/>
      <w:color w:val="595959"/>
      <w:spacing w:val="5"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locked/>
    <w:rsid w:val="002C58E3"/>
    <w:pPr>
      <w:spacing w:after="0"/>
      <w:outlineLvl w:val="6"/>
    </w:pPr>
    <w:rPr>
      <w:rFonts w:ascii="Cambria" w:hAnsi="Cambria" w:cs="Cambria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locked/>
    <w:rsid w:val="002C58E3"/>
    <w:pPr>
      <w:spacing w:after="0"/>
      <w:outlineLvl w:val="7"/>
    </w:pPr>
    <w:rPr>
      <w:rFonts w:ascii="Cambria" w:hAnsi="Cambria" w:cs="Cambria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qFormat/>
    <w:locked/>
    <w:rsid w:val="002C58E3"/>
    <w:pPr>
      <w:spacing w:after="0" w:line="271" w:lineRule="auto"/>
      <w:outlineLvl w:val="8"/>
    </w:pPr>
    <w:rPr>
      <w:rFonts w:ascii="Cambria" w:hAnsi="Cambria" w:cs="Cambria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8761E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styleId="a3">
    <w:name w:val="Balloon Text"/>
    <w:basedOn w:val="a"/>
    <w:link w:val="a4"/>
    <w:uiPriority w:val="99"/>
    <w:semiHidden/>
    <w:rsid w:val="00026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2663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96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9626DF"/>
    <w:rPr>
      <w:rFonts w:cs="Times New Roman"/>
    </w:rPr>
  </w:style>
  <w:style w:type="paragraph" w:styleId="a7">
    <w:name w:val="footer"/>
    <w:basedOn w:val="a"/>
    <w:link w:val="a8"/>
    <w:uiPriority w:val="99"/>
    <w:rsid w:val="0096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9626DF"/>
    <w:rPr>
      <w:rFonts w:cs="Times New Roman"/>
    </w:rPr>
  </w:style>
  <w:style w:type="paragraph" w:styleId="a9">
    <w:name w:val="List Paragraph"/>
    <w:basedOn w:val="a"/>
    <w:uiPriority w:val="99"/>
    <w:qFormat/>
    <w:rsid w:val="002653CF"/>
    <w:pPr>
      <w:ind w:left="720"/>
      <w:contextualSpacing/>
    </w:pPr>
  </w:style>
  <w:style w:type="paragraph" w:customStyle="1" w:styleId="aa">
    <w:name w:val="Знак Знак Знак Знак"/>
    <w:basedOn w:val="a"/>
    <w:uiPriority w:val="99"/>
    <w:rsid w:val="006F71F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styleId="ab">
    <w:name w:val="Hyperlink"/>
    <w:basedOn w:val="a0"/>
    <w:uiPriority w:val="99"/>
    <w:rsid w:val="00D27955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2C58E3"/>
    <w:rPr>
      <w:rFonts w:ascii="Cambria" w:hAnsi="Cambria" w:cs="Cambria"/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9"/>
    <w:rsid w:val="002C58E3"/>
    <w:rPr>
      <w:rFonts w:ascii="Cambria" w:hAnsi="Cambria" w:cs="Cambria"/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2C58E3"/>
    <w:rPr>
      <w:rFonts w:ascii="Cambria" w:hAnsi="Cambria" w:cs="Cambria"/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2C58E3"/>
    <w:rPr>
      <w:rFonts w:ascii="Cambria" w:hAnsi="Cambria" w:cs="Cambria"/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rsid w:val="002C58E3"/>
    <w:rPr>
      <w:rFonts w:ascii="Cambria" w:hAnsi="Cambria" w:cs="Cambria"/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9"/>
    <w:rsid w:val="002C58E3"/>
    <w:rPr>
      <w:rFonts w:ascii="Cambria" w:hAnsi="Cambria" w:cs="Cambria"/>
      <w:b/>
      <w:bCs/>
      <w:color w:val="595959"/>
      <w:spacing w:val="5"/>
      <w:sz w:val="20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uiPriority w:val="99"/>
    <w:rsid w:val="002C58E3"/>
    <w:rPr>
      <w:rFonts w:ascii="Cambria" w:hAnsi="Cambria" w:cs="Cambria"/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rsid w:val="002C58E3"/>
    <w:rPr>
      <w:rFonts w:ascii="Cambria" w:hAnsi="Cambria" w:cs="Cambria"/>
      <w:b/>
      <w:bCs/>
      <w:color w:val="7F7F7F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rsid w:val="002C58E3"/>
    <w:rPr>
      <w:rFonts w:ascii="Cambria" w:hAnsi="Cambria" w:cs="Cambria"/>
      <w:b/>
      <w:bCs/>
      <w:i/>
      <w:iCs/>
      <w:color w:val="7F7F7F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2C58E3"/>
  </w:style>
  <w:style w:type="character" w:customStyle="1" w:styleId="Heading1Char">
    <w:name w:val="Heading 1 Char"/>
    <w:basedOn w:val="a0"/>
    <w:uiPriority w:val="99"/>
    <w:locked/>
    <w:rsid w:val="002C58E3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a0"/>
    <w:uiPriority w:val="99"/>
    <w:semiHidden/>
    <w:locked/>
    <w:rsid w:val="002C58E3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a0"/>
    <w:uiPriority w:val="99"/>
    <w:semiHidden/>
    <w:locked/>
    <w:rsid w:val="002C58E3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Heading4Char">
    <w:name w:val="Heading 4 Char"/>
    <w:basedOn w:val="a0"/>
    <w:uiPriority w:val="99"/>
    <w:semiHidden/>
    <w:locked/>
    <w:rsid w:val="002C58E3"/>
    <w:rPr>
      <w:rFonts w:ascii="Calibri" w:hAnsi="Calibri" w:cs="Calibri"/>
      <w:b/>
      <w:bCs/>
      <w:sz w:val="28"/>
      <w:szCs w:val="28"/>
      <w:lang w:eastAsia="en-US"/>
    </w:rPr>
  </w:style>
  <w:style w:type="character" w:customStyle="1" w:styleId="Heading5Char">
    <w:name w:val="Heading 5 Char"/>
    <w:basedOn w:val="a0"/>
    <w:uiPriority w:val="99"/>
    <w:semiHidden/>
    <w:locked/>
    <w:rsid w:val="002C58E3"/>
    <w:rPr>
      <w:rFonts w:ascii="Calibri" w:hAnsi="Calibri" w:cs="Calibr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a0"/>
    <w:uiPriority w:val="99"/>
    <w:semiHidden/>
    <w:locked/>
    <w:rsid w:val="002C58E3"/>
    <w:rPr>
      <w:rFonts w:ascii="Calibri" w:hAnsi="Calibri" w:cs="Calibri"/>
      <w:b/>
      <w:bCs/>
      <w:lang w:eastAsia="en-US"/>
    </w:rPr>
  </w:style>
  <w:style w:type="character" w:customStyle="1" w:styleId="Heading7Char">
    <w:name w:val="Heading 7 Char"/>
    <w:basedOn w:val="a0"/>
    <w:uiPriority w:val="99"/>
    <w:semiHidden/>
    <w:locked/>
    <w:rsid w:val="002C58E3"/>
    <w:rPr>
      <w:rFonts w:ascii="Calibri" w:hAnsi="Calibri" w:cs="Calibri"/>
      <w:sz w:val="24"/>
      <w:szCs w:val="24"/>
      <w:lang w:eastAsia="en-US"/>
    </w:rPr>
  </w:style>
  <w:style w:type="character" w:customStyle="1" w:styleId="Heading8Char">
    <w:name w:val="Heading 8 Char"/>
    <w:basedOn w:val="a0"/>
    <w:uiPriority w:val="99"/>
    <w:semiHidden/>
    <w:locked/>
    <w:rsid w:val="002C58E3"/>
    <w:rPr>
      <w:rFonts w:ascii="Calibri" w:hAnsi="Calibri" w:cs="Calibri"/>
      <w:i/>
      <w:iCs/>
      <w:sz w:val="24"/>
      <w:szCs w:val="24"/>
      <w:lang w:eastAsia="en-US"/>
    </w:rPr>
  </w:style>
  <w:style w:type="character" w:customStyle="1" w:styleId="Heading9Char">
    <w:name w:val="Heading 9 Char"/>
    <w:basedOn w:val="a0"/>
    <w:uiPriority w:val="99"/>
    <w:semiHidden/>
    <w:locked/>
    <w:rsid w:val="002C58E3"/>
    <w:rPr>
      <w:rFonts w:ascii="Cambria" w:hAnsi="Cambria" w:cs="Cambria"/>
      <w:lang w:eastAsia="en-US"/>
    </w:rPr>
  </w:style>
  <w:style w:type="paragraph" w:styleId="ac">
    <w:name w:val="No Spacing"/>
    <w:basedOn w:val="a"/>
    <w:link w:val="ad"/>
    <w:uiPriority w:val="99"/>
    <w:qFormat/>
    <w:rsid w:val="002C58E3"/>
    <w:pPr>
      <w:spacing w:after="0" w:line="240" w:lineRule="auto"/>
    </w:pPr>
    <w:rPr>
      <w:rFonts w:ascii="Cambria" w:hAnsi="Cambria" w:cs="Cambria"/>
      <w:lang w:eastAsia="ru-RU"/>
    </w:rPr>
  </w:style>
  <w:style w:type="paragraph" w:styleId="ae">
    <w:name w:val="Title"/>
    <w:basedOn w:val="a"/>
    <w:next w:val="a"/>
    <w:link w:val="af"/>
    <w:uiPriority w:val="99"/>
    <w:qFormat/>
    <w:locked/>
    <w:rsid w:val="002C58E3"/>
    <w:pPr>
      <w:spacing w:after="300" w:line="240" w:lineRule="auto"/>
    </w:pPr>
    <w:rPr>
      <w:rFonts w:ascii="Cambria" w:hAnsi="Cambria" w:cs="Cambria"/>
      <w:smallCaps/>
      <w:sz w:val="52"/>
      <w:szCs w:val="52"/>
      <w:lang w:eastAsia="ru-RU"/>
    </w:rPr>
  </w:style>
  <w:style w:type="character" w:customStyle="1" w:styleId="af">
    <w:name w:val="Название Знак"/>
    <w:basedOn w:val="a0"/>
    <w:link w:val="ae"/>
    <w:uiPriority w:val="99"/>
    <w:rsid w:val="002C58E3"/>
    <w:rPr>
      <w:rFonts w:ascii="Cambria" w:hAnsi="Cambria" w:cs="Cambria"/>
      <w:smallCaps/>
      <w:sz w:val="52"/>
      <w:szCs w:val="52"/>
    </w:rPr>
  </w:style>
  <w:style w:type="character" w:customStyle="1" w:styleId="TitleChar">
    <w:name w:val="Title Char"/>
    <w:basedOn w:val="a0"/>
    <w:uiPriority w:val="99"/>
    <w:locked/>
    <w:rsid w:val="002C58E3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af0">
    <w:name w:val="Subtitle"/>
    <w:basedOn w:val="a"/>
    <w:next w:val="a"/>
    <w:link w:val="af1"/>
    <w:uiPriority w:val="99"/>
    <w:qFormat/>
    <w:locked/>
    <w:rsid w:val="002C58E3"/>
    <w:rPr>
      <w:rFonts w:ascii="Cambria" w:hAnsi="Cambria" w:cs="Cambria"/>
      <w:i/>
      <w:iCs/>
      <w:smallCaps/>
      <w:spacing w:val="10"/>
      <w:sz w:val="28"/>
      <w:szCs w:val="28"/>
      <w:lang w:eastAsia="ru-RU"/>
    </w:rPr>
  </w:style>
  <w:style w:type="character" w:customStyle="1" w:styleId="af1">
    <w:name w:val="Подзаголовок Знак"/>
    <w:basedOn w:val="a0"/>
    <w:link w:val="af0"/>
    <w:uiPriority w:val="99"/>
    <w:rsid w:val="002C58E3"/>
    <w:rPr>
      <w:rFonts w:ascii="Cambria" w:hAnsi="Cambria" w:cs="Cambria"/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a0"/>
    <w:uiPriority w:val="99"/>
    <w:locked/>
    <w:rsid w:val="002C58E3"/>
    <w:rPr>
      <w:rFonts w:ascii="Cambria" w:hAnsi="Cambria" w:cs="Cambria"/>
      <w:sz w:val="24"/>
      <w:szCs w:val="24"/>
      <w:lang w:eastAsia="en-US"/>
    </w:rPr>
  </w:style>
  <w:style w:type="character" w:styleId="af2">
    <w:name w:val="Strong"/>
    <w:basedOn w:val="a0"/>
    <w:uiPriority w:val="99"/>
    <w:qFormat/>
    <w:locked/>
    <w:rsid w:val="002C58E3"/>
    <w:rPr>
      <w:b/>
      <w:bCs/>
    </w:rPr>
  </w:style>
  <w:style w:type="character" w:styleId="af3">
    <w:name w:val="Emphasis"/>
    <w:basedOn w:val="a0"/>
    <w:uiPriority w:val="99"/>
    <w:qFormat/>
    <w:locked/>
    <w:rsid w:val="002C58E3"/>
    <w:rPr>
      <w:b/>
      <w:bCs/>
      <w:i/>
      <w:iCs/>
      <w:spacing w:val="10"/>
    </w:rPr>
  </w:style>
  <w:style w:type="paragraph" w:styleId="21">
    <w:name w:val="Quote"/>
    <w:basedOn w:val="a"/>
    <w:next w:val="a"/>
    <w:link w:val="22"/>
    <w:uiPriority w:val="99"/>
    <w:qFormat/>
    <w:rsid w:val="002C58E3"/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99"/>
    <w:rsid w:val="002C58E3"/>
    <w:rPr>
      <w:rFonts w:ascii="Cambria" w:hAnsi="Cambria" w:cs="Cambria"/>
      <w:i/>
      <w:iCs/>
      <w:sz w:val="20"/>
      <w:szCs w:val="20"/>
    </w:rPr>
  </w:style>
  <w:style w:type="paragraph" w:styleId="af4">
    <w:name w:val="Intense Quote"/>
    <w:basedOn w:val="a"/>
    <w:next w:val="a"/>
    <w:link w:val="af5"/>
    <w:uiPriority w:val="99"/>
    <w:qFormat/>
    <w:rsid w:val="002C58E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af5">
    <w:name w:val="Выделенная цитата Знак"/>
    <w:basedOn w:val="a0"/>
    <w:link w:val="af4"/>
    <w:uiPriority w:val="99"/>
    <w:rsid w:val="002C58E3"/>
    <w:rPr>
      <w:rFonts w:ascii="Cambria" w:hAnsi="Cambria" w:cs="Cambria"/>
      <w:i/>
      <w:iCs/>
      <w:sz w:val="20"/>
      <w:szCs w:val="20"/>
    </w:rPr>
  </w:style>
  <w:style w:type="character" w:styleId="af6">
    <w:name w:val="Subtle Emphasis"/>
    <w:basedOn w:val="a0"/>
    <w:uiPriority w:val="99"/>
    <w:qFormat/>
    <w:rsid w:val="002C58E3"/>
    <w:rPr>
      <w:i/>
      <w:iCs/>
    </w:rPr>
  </w:style>
  <w:style w:type="character" w:styleId="af7">
    <w:name w:val="Intense Emphasis"/>
    <w:basedOn w:val="a0"/>
    <w:uiPriority w:val="99"/>
    <w:qFormat/>
    <w:rsid w:val="002C58E3"/>
    <w:rPr>
      <w:b/>
      <w:bCs/>
      <w:i/>
      <w:iCs/>
    </w:rPr>
  </w:style>
  <w:style w:type="character" w:styleId="af8">
    <w:name w:val="Subtle Reference"/>
    <w:basedOn w:val="a0"/>
    <w:uiPriority w:val="99"/>
    <w:qFormat/>
    <w:rsid w:val="002C58E3"/>
    <w:rPr>
      <w:smallCaps/>
    </w:rPr>
  </w:style>
  <w:style w:type="character" w:styleId="af9">
    <w:name w:val="Intense Reference"/>
    <w:basedOn w:val="a0"/>
    <w:uiPriority w:val="99"/>
    <w:qFormat/>
    <w:rsid w:val="002C58E3"/>
    <w:rPr>
      <w:b/>
      <w:bCs/>
      <w:smallCaps/>
    </w:rPr>
  </w:style>
  <w:style w:type="character" w:styleId="afa">
    <w:name w:val="Book Title"/>
    <w:basedOn w:val="a0"/>
    <w:uiPriority w:val="99"/>
    <w:qFormat/>
    <w:rsid w:val="002C58E3"/>
    <w:rPr>
      <w:i/>
      <w:iCs/>
      <w:smallCaps/>
      <w:spacing w:val="5"/>
    </w:rPr>
  </w:style>
  <w:style w:type="paragraph" w:customStyle="1" w:styleId="Style7">
    <w:name w:val="Style7"/>
    <w:basedOn w:val="a"/>
    <w:uiPriority w:val="99"/>
    <w:rsid w:val="002C58E3"/>
    <w:pPr>
      <w:widowControl w:val="0"/>
      <w:autoSpaceDE w:val="0"/>
      <w:autoSpaceDN w:val="0"/>
      <w:adjustRightInd w:val="0"/>
      <w:spacing w:after="0" w:line="320" w:lineRule="exact"/>
      <w:ind w:firstLine="576"/>
      <w:jc w:val="both"/>
    </w:pPr>
    <w:rPr>
      <w:rFonts w:cs="Calibri"/>
      <w:sz w:val="24"/>
      <w:szCs w:val="24"/>
      <w:lang w:eastAsia="ru-RU"/>
    </w:rPr>
  </w:style>
  <w:style w:type="paragraph" w:styleId="afb">
    <w:name w:val="Body Text"/>
    <w:basedOn w:val="a"/>
    <w:link w:val="afc"/>
    <w:uiPriority w:val="99"/>
    <w:rsid w:val="002C58E3"/>
    <w:pPr>
      <w:spacing w:after="0" w:line="240" w:lineRule="auto"/>
    </w:pPr>
    <w:rPr>
      <w:rFonts w:cs="Calibri"/>
      <w:sz w:val="28"/>
      <w:szCs w:val="28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rsid w:val="002C58E3"/>
    <w:rPr>
      <w:rFonts w:cs="Calibri"/>
      <w:sz w:val="28"/>
      <w:szCs w:val="28"/>
    </w:rPr>
  </w:style>
  <w:style w:type="character" w:customStyle="1" w:styleId="BodyTextChar">
    <w:name w:val="Body Text Char"/>
    <w:basedOn w:val="a0"/>
    <w:uiPriority w:val="99"/>
    <w:semiHidden/>
    <w:locked/>
    <w:rsid w:val="002C58E3"/>
    <w:rPr>
      <w:lang w:eastAsia="en-US"/>
    </w:rPr>
  </w:style>
  <w:style w:type="character" w:customStyle="1" w:styleId="FontStyle24">
    <w:name w:val="Font Style24"/>
    <w:uiPriority w:val="99"/>
    <w:rsid w:val="002C58E3"/>
    <w:rPr>
      <w:rFonts w:ascii="Times New Roman" w:hAnsi="Times New Roman" w:cs="Times New Roman"/>
      <w:b/>
      <w:bCs/>
      <w:spacing w:val="-10"/>
      <w:sz w:val="26"/>
      <w:szCs w:val="26"/>
    </w:rPr>
  </w:style>
  <w:style w:type="paragraph" w:customStyle="1" w:styleId="12">
    <w:name w:val="Абзац списка1"/>
    <w:basedOn w:val="a"/>
    <w:uiPriority w:val="99"/>
    <w:rsid w:val="002C58E3"/>
    <w:pPr>
      <w:ind w:left="720"/>
    </w:pPr>
    <w:rPr>
      <w:rFonts w:cs="Calibri"/>
    </w:rPr>
  </w:style>
  <w:style w:type="paragraph" w:customStyle="1" w:styleId="ConsPlusNormal">
    <w:name w:val="ConsPlusNormal"/>
    <w:uiPriority w:val="99"/>
    <w:rsid w:val="002C58E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13">
    <w:name w:val="Знак Знак1"/>
    <w:uiPriority w:val="99"/>
    <w:locked/>
    <w:rsid w:val="002C58E3"/>
    <w:rPr>
      <w:sz w:val="22"/>
      <w:szCs w:val="22"/>
    </w:rPr>
  </w:style>
  <w:style w:type="character" w:customStyle="1" w:styleId="afd">
    <w:name w:val="Знак Знак"/>
    <w:uiPriority w:val="99"/>
    <w:locked/>
    <w:rsid w:val="002C58E3"/>
    <w:rPr>
      <w:sz w:val="22"/>
      <w:szCs w:val="22"/>
    </w:rPr>
  </w:style>
  <w:style w:type="paragraph" w:customStyle="1" w:styleId="a60">
    <w:name w:val="a6"/>
    <w:basedOn w:val="a"/>
    <w:uiPriority w:val="99"/>
    <w:rsid w:val="002C58E3"/>
    <w:pPr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pacing w:before="100" w:beforeAutospacing="1" w:after="100" w:afterAutospacing="1" w:line="240" w:lineRule="auto"/>
    </w:pPr>
    <w:rPr>
      <w:rFonts w:cs="Calibri"/>
      <w:sz w:val="24"/>
      <w:szCs w:val="24"/>
      <w:lang w:eastAsia="ru-RU"/>
    </w:rPr>
  </w:style>
  <w:style w:type="paragraph" w:customStyle="1" w:styleId="14">
    <w:name w:val="Без интервала1"/>
    <w:uiPriority w:val="99"/>
    <w:rsid w:val="002C58E3"/>
    <w:rPr>
      <w:rFonts w:ascii="Cambria" w:hAnsi="Cambria" w:cs="Cambria"/>
    </w:rPr>
  </w:style>
  <w:style w:type="table" w:styleId="afe">
    <w:name w:val="Table Grid"/>
    <w:basedOn w:val="a1"/>
    <w:uiPriority w:val="59"/>
    <w:locked/>
    <w:rsid w:val="0026343B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">
    <w:name w:val="Нет списка2"/>
    <w:next w:val="a2"/>
    <w:uiPriority w:val="99"/>
    <w:semiHidden/>
    <w:unhideWhenUsed/>
    <w:rsid w:val="00683682"/>
  </w:style>
  <w:style w:type="table" w:customStyle="1" w:styleId="15">
    <w:name w:val="Сетка таблицы1"/>
    <w:basedOn w:val="a1"/>
    <w:next w:val="afe"/>
    <w:uiPriority w:val="99"/>
    <w:locked/>
    <w:rsid w:val="00683682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Без интервала Знак"/>
    <w:basedOn w:val="a0"/>
    <w:link w:val="ac"/>
    <w:uiPriority w:val="99"/>
    <w:locked/>
    <w:rsid w:val="00683682"/>
    <w:rPr>
      <w:rFonts w:ascii="Cambria" w:hAnsi="Cambria" w:cs="Cambria"/>
    </w:rPr>
  </w:style>
  <w:style w:type="numbering" w:customStyle="1" w:styleId="31">
    <w:name w:val="Нет списка3"/>
    <w:next w:val="a2"/>
    <w:uiPriority w:val="99"/>
    <w:semiHidden/>
    <w:unhideWhenUsed/>
    <w:rsid w:val="00873664"/>
  </w:style>
  <w:style w:type="character" w:customStyle="1" w:styleId="16">
    <w:name w:val="Знак Знак16"/>
    <w:uiPriority w:val="99"/>
    <w:locked/>
    <w:rsid w:val="00873664"/>
    <w:rPr>
      <w:sz w:val="22"/>
    </w:rPr>
  </w:style>
  <w:style w:type="character" w:customStyle="1" w:styleId="150">
    <w:name w:val="Знак Знак15"/>
    <w:uiPriority w:val="99"/>
    <w:locked/>
    <w:rsid w:val="00873664"/>
    <w:rPr>
      <w:sz w:val="22"/>
    </w:rPr>
  </w:style>
  <w:style w:type="table" w:customStyle="1" w:styleId="24">
    <w:name w:val="Сетка таблицы2"/>
    <w:basedOn w:val="a1"/>
    <w:next w:val="afe"/>
    <w:uiPriority w:val="99"/>
    <w:locked/>
    <w:rsid w:val="00873664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uiPriority w:val="99"/>
    <w:rsid w:val="00873664"/>
    <w:rPr>
      <w:rFonts w:cs="Times New Roman"/>
    </w:rPr>
  </w:style>
  <w:style w:type="paragraph" w:styleId="aff">
    <w:name w:val="Normal (Web)"/>
    <w:basedOn w:val="a"/>
    <w:uiPriority w:val="99"/>
    <w:semiHidden/>
    <w:unhideWhenUsed/>
    <w:rsid w:val="003338EA"/>
    <w:rPr>
      <w:rFonts w:ascii="Times New Roman" w:hAnsi="Times New Roman"/>
      <w:sz w:val="24"/>
      <w:szCs w:val="24"/>
    </w:rPr>
  </w:style>
  <w:style w:type="numbering" w:customStyle="1" w:styleId="41">
    <w:name w:val="Нет списка4"/>
    <w:next w:val="a2"/>
    <w:uiPriority w:val="99"/>
    <w:semiHidden/>
    <w:unhideWhenUsed/>
    <w:rsid w:val="00E752E9"/>
  </w:style>
  <w:style w:type="numbering" w:customStyle="1" w:styleId="110">
    <w:name w:val="Нет списка11"/>
    <w:next w:val="a2"/>
    <w:uiPriority w:val="99"/>
    <w:semiHidden/>
    <w:unhideWhenUsed/>
    <w:rsid w:val="00E752E9"/>
  </w:style>
  <w:style w:type="table" w:customStyle="1" w:styleId="32">
    <w:name w:val="Сетка таблицы3"/>
    <w:basedOn w:val="a1"/>
    <w:next w:val="afe"/>
    <w:uiPriority w:val="59"/>
    <w:locked/>
    <w:rsid w:val="00E752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0">
    <w:name w:val="Нет списка21"/>
    <w:next w:val="a2"/>
    <w:uiPriority w:val="99"/>
    <w:semiHidden/>
    <w:unhideWhenUsed/>
    <w:rsid w:val="00E752E9"/>
  </w:style>
  <w:style w:type="table" w:customStyle="1" w:styleId="111">
    <w:name w:val="Сетка таблицы11"/>
    <w:basedOn w:val="a1"/>
    <w:next w:val="afe"/>
    <w:uiPriority w:val="99"/>
    <w:locked/>
    <w:rsid w:val="00E752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Placeholder Text"/>
    <w:basedOn w:val="a0"/>
    <w:uiPriority w:val="99"/>
    <w:semiHidden/>
    <w:rsid w:val="00E752E9"/>
    <w:rPr>
      <w:color w:val="808080"/>
    </w:rPr>
  </w:style>
  <w:style w:type="numbering" w:customStyle="1" w:styleId="51">
    <w:name w:val="Нет списка5"/>
    <w:next w:val="a2"/>
    <w:uiPriority w:val="99"/>
    <w:semiHidden/>
    <w:unhideWhenUsed/>
    <w:rsid w:val="00F32B8E"/>
  </w:style>
  <w:style w:type="numbering" w:customStyle="1" w:styleId="120">
    <w:name w:val="Нет списка12"/>
    <w:next w:val="a2"/>
    <w:uiPriority w:val="99"/>
    <w:semiHidden/>
    <w:unhideWhenUsed/>
    <w:rsid w:val="00F32B8E"/>
  </w:style>
  <w:style w:type="numbering" w:customStyle="1" w:styleId="220">
    <w:name w:val="Нет списка22"/>
    <w:next w:val="a2"/>
    <w:uiPriority w:val="99"/>
    <w:semiHidden/>
    <w:unhideWhenUsed/>
    <w:rsid w:val="00F32B8E"/>
  </w:style>
  <w:style w:type="character" w:customStyle="1" w:styleId="aff1">
    <w:name w:val="Основной текст_"/>
    <w:basedOn w:val="a0"/>
    <w:link w:val="33"/>
    <w:uiPriority w:val="99"/>
    <w:locked/>
    <w:rsid w:val="00F32B8E"/>
    <w:rPr>
      <w:rFonts w:ascii="Times New Roman" w:hAnsi="Times New Roman"/>
      <w:sz w:val="27"/>
      <w:szCs w:val="27"/>
      <w:shd w:val="clear" w:color="auto" w:fill="FFFFFF"/>
    </w:rPr>
  </w:style>
  <w:style w:type="paragraph" w:customStyle="1" w:styleId="33">
    <w:name w:val="Основной текст3"/>
    <w:basedOn w:val="a"/>
    <w:link w:val="aff1"/>
    <w:uiPriority w:val="99"/>
    <w:rsid w:val="00F32B8E"/>
    <w:pPr>
      <w:widowControl w:val="0"/>
      <w:shd w:val="clear" w:color="auto" w:fill="FFFFFF"/>
      <w:spacing w:before="180" w:after="1200" w:line="240" w:lineRule="atLeast"/>
      <w:ind w:hanging="380"/>
      <w:jc w:val="center"/>
    </w:pPr>
    <w:rPr>
      <w:rFonts w:ascii="Times New Roman" w:hAnsi="Times New Roman"/>
      <w:sz w:val="27"/>
      <w:szCs w:val="27"/>
      <w:lang w:eastAsia="ru-RU"/>
    </w:rPr>
  </w:style>
  <w:style w:type="character" w:customStyle="1" w:styleId="17">
    <w:name w:val="Основной текст1"/>
    <w:basedOn w:val="aff1"/>
    <w:uiPriority w:val="99"/>
    <w:rsid w:val="00F32B8E"/>
    <w:rPr>
      <w:rFonts w:ascii="Times New Roman" w:hAnsi="Times New Roman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211">
    <w:name w:val="Заголовок 2 Знак1"/>
    <w:basedOn w:val="a0"/>
    <w:uiPriority w:val="99"/>
    <w:locked/>
    <w:rsid w:val="00F32B8E"/>
    <w:rPr>
      <w:rFonts w:ascii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18">
    <w:name w:val="Верхний колонтитул Знак1"/>
    <w:basedOn w:val="a0"/>
    <w:uiPriority w:val="99"/>
    <w:locked/>
    <w:rsid w:val="00F32B8E"/>
    <w:rPr>
      <w:rFonts w:cs="Times New Roman"/>
    </w:rPr>
  </w:style>
  <w:style w:type="character" w:customStyle="1" w:styleId="19">
    <w:name w:val="Нижний колонтитул Знак1"/>
    <w:basedOn w:val="a0"/>
    <w:uiPriority w:val="99"/>
    <w:locked/>
    <w:rsid w:val="00F32B8E"/>
    <w:rPr>
      <w:rFonts w:cs="Times New Roman"/>
    </w:rPr>
  </w:style>
  <w:style w:type="character" w:customStyle="1" w:styleId="112">
    <w:name w:val="Заголовок 1 Знак1"/>
    <w:basedOn w:val="a0"/>
    <w:uiPriority w:val="99"/>
    <w:locked/>
    <w:rsid w:val="00F32B8E"/>
    <w:rPr>
      <w:rFonts w:ascii="Cambria" w:hAnsi="Cambria" w:cs="Times New Roman"/>
      <w:b/>
      <w:bCs/>
      <w:color w:val="365F91"/>
      <w:sz w:val="28"/>
      <w:szCs w:val="28"/>
    </w:rPr>
  </w:style>
  <w:style w:type="character" w:styleId="aff2">
    <w:name w:val="FollowedHyperlink"/>
    <w:basedOn w:val="a0"/>
    <w:uiPriority w:val="99"/>
    <w:rsid w:val="00F32B8E"/>
    <w:rPr>
      <w:rFonts w:cs="Times New Roman"/>
      <w:color w:val="800080"/>
      <w:u w:val="single"/>
    </w:rPr>
  </w:style>
  <w:style w:type="paragraph" w:customStyle="1" w:styleId="xl65">
    <w:name w:val="xl65"/>
    <w:basedOn w:val="a"/>
    <w:uiPriority w:val="99"/>
    <w:rsid w:val="00F32B8E"/>
    <w:pPr>
      <w:pBdr>
        <w:top w:val="single" w:sz="4" w:space="0" w:color="33CCCC"/>
        <w:left w:val="single" w:sz="4" w:space="0" w:color="33CCCC"/>
        <w:bottom w:val="single" w:sz="4" w:space="0" w:color="33CCCC"/>
        <w:right w:val="single" w:sz="4" w:space="0" w:color="33CCCC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18"/>
      <w:szCs w:val="18"/>
      <w:lang w:eastAsia="ru-RU"/>
    </w:rPr>
  </w:style>
  <w:style w:type="paragraph" w:customStyle="1" w:styleId="xl66">
    <w:name w:val="xl66"/>
    <w:basedOn w:val="a"/>
    <w:uiPriority w:val="99"/>
    <w:rsid w:val="00F32B8E"/>
    <w:pPr>
      <w:pBdr>
        <w:top w:val="single" w:sz="4" w:space="0" w:color="33CCCC"/>
        <w:left w:val="single" w:sz="4" w:space="0" w:color="33CCCC"/>
        <w:bottom w:val="single" w:sz="4" w:space="0" w:color="33CCCC"/>
        <w:right w:val="single" w:sz="4" w:space="0" w:color="33CCCC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18"/>
      <w:szCs w:val="18"/>
      <w:lang w:eastAsia="ru-RU"/>
    </w:rPr>
  </w:style>
  <w:style w:type="numbering" w:customStyle="1" w:styleId="310">
    <w:name w:val="Нет списка31"/>
    <w:next w:val="a2"/>
    <w:uiPriority w:val="99"/>
    <w:semiHidden/>
    <w:unhideWhenUsed/>
    <w:rsid w:val="00F32B8E"/>
  </w:style>
  <w:style w:type="numbering" w:customStyle="1" w:styleId="61">
    <w:name w:val="Нет списка6"/>
    <w:next w:val="a2"/>
    <w:uiPriority w:val="99"/>
    <w:semiHidden/>
    <w:unhideWhenUsed/>
    <w:rsid w:val="000D14E9"/>
  </w:style>
  <w:style w:type="numbering" w:customStyle="1" w:styleId="130">
    <w:name w:val="Нет списка13"/>
    <w:next w:val="a2"/>
    <w:uiPriority w:val="99"/>
    <w:semiHidden/>
    <w:unhideWhenUsed/>
    <w:rsid w:val="000D14E9"/>
  </w:style>
  <w:style w:type="table" w:customStyle="1" w:styleId="42">
    <w:name w:val="Сетка таблицы4"/>
    <w:basedOn w:val="a1"/>
    <w:next w:val="afe"/>
    <w:uiPriority w:val="59"/>
    <w:locked/>
    <w:rsid w:val="000D14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0">
    <w:name w:val="Нет списка23"/>
    <w:next w:val="a2"/>
    <w:uiPriority w:val="99"/>
    <w:semiHidden/>
    <w:unhideWhenUsed/>
    <w:rsid w:val="000D14E9"/>
  </w:style>
  <w:style w:type="table" w:customStyle="1" w:styleId="121">
    <w:name w:val="Сетка таблицы12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0">
    <w:name w:val="Нет списка32"/>
    <w:next w:val="a2"/>
    <w:uiPriority w:val="99"/>
    <w:semiHidden/>
    <w:unhideWhenUsed/>
    <w:rsid w:val="000D14E9"/>
  </w:style>
  <w:style w:type="table" w:customStyle="1" w:styleId="212">
    <w:name w:val="Сетка таблицы21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10">
    <w:name w:val="Нет списка41"/>
    <w:next w:val="a2"/>
    <w:uiPriority w:val="99"/>
    <w:semiHidden/>
    <w:unhideWhenUsed/>
    <w:rsid w:val="000D14E9"/>
  </w:style>
  <w:style w:type="numbering" w:customStyle="1" w:styleId="1110">
    <w:name w:val="Нет списка111"/>
    <w:next w:val="a2"/>
    <w:uiPriority w:val="99"/>
    <w:semiHidden/>
    <w:unhideWhenUsed/>
    <w:rsid w:val="000D14E9"/>
  </w:style>
  <w:style w:type="table" w:customStyle="1" w:styleId="311">
    <w:name w:val="Сетка таблицы31"/>
    <w:basedOn w:val="a1"/>
    <w:next w:val="afe"/>
    <w:uiPriority w:val="59"/>
    <w:locked/>
    <w:rsid w:val="000D14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0">
    <w:name w:val="Нет списка211"/>
    <w:next w:val="a2"/>
    <w:uiPriority w:val="99"/>
    <w:semiHidden/>
    <w:unhideWhenUsed/>
    <w:rsid w:val="000D14E9"/>
  </w:style>
  <w:style w:type="table" w:customStyle="1" w:styleId="1111">
    <w:name w:val="Сетка таблицы111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0">
    <w:name w:val="Нет списка51"/>
    <w:next w:val="a2"/>
    <w:uiPriority w:val="99"/>
    <w:semiHidden/>
    <w:unhideWhenUsed/>
    <w:rsid w:val="000D14E9"/>
  </w:style>
  <w:style w:type="numbering" w:customStyle="1" w:styleId="1210">
    <w:name w:val="Нет списка121"/>
    <w:next w:val="a2"/>
    <w:uiPriority w:val="99"/>
    <w:semiHidden/>
    <w:unhideWhenUsed/>
    <w:rsid w:val="000D14E9"/>
  </w:style>
  <w:style w:type="numbering" w:customStyle="1" w:styleId="221">
    <w:name w:val="Нет списка221"/>
    <w:next w:val="a2"/>
    <w:uiPriority w:val="99"/>
    <w:semiHidden/>
    <w:unhideWhenUsed/>
    <w:rsid w:val="000D14E9"/>
  </w:style>
  <w:style w:type="numbering" w:customStyle="1" w:styleId="3110">
    <w:name w:val="Нет списка311"/>
    <w:next w:val="a2"/>
    <w:uiPriority w:val="99"/>
    <w:semiHidden/>
    <w:unhideWhenUsed/>
    <w:rsid w:val="000D14E9"/>
  </w:style>
  <w:style w:type="character" w:styleId="aff3">
    <w:name w:val="line number"/>
    <w:basedOn w:val="a0"/>
    <w:uiPriority w:val="99"/>
    <w:semiHidden/>
    <w:unhideWhenUsed/>
    <w:rsid w:val="000D14E9"/>
  </w:style>
  <w:style w:type="paragraph" w:styleId="aff4">
    <w:name w:val="footnote text"/>
    <w:basedOn w:val="a"/>
    <w:link w:val="aff5"/>
    <w:uiPriority w:val="99"/>
    <w:semiHidden/>
    <w:unhideWhenUsed/>
    <w:rsid w:val="0079063E"/>
    <w:pPr>
      <w:spacing w:after="0" w:line="240" w:lineRule="auto"/>
    </w:pPr>
    <w:rPr>
      <w:sz w:val="20"/>
      <w:szCs w:val="20"/>
    </w:rPr>
  </w:style>
  <w:style w:type="character" w:customStyle="1" w:styleId="aff5">
    <w:name w:val="Текст сноски Знак"/>
    <w:basedOn w:val="a0"/>
    <w:link w:val="aff4"/>
    <w:uiPriority w:val="99"/>
    <w:semiHidden/>
    <w:rsid w:val="0079063E"/>
    <w:rPr>
      <w:sz w:val="20"/>
      <w:szCs w:val="20"/>
      <w:lang w:eastAsia="en-US"/>
    </w:rPr>
  </w:style>
  <w:style w:type="character" w:styleId="aff6">
    <w:name w:val="footnote reference"/>
    <w:basedOn w:val="a0"/>
    <w:uiPriority w:val="99"/>
    <w:semiHidden/>
    <w:unhideWhenUsed/>
    <w:rsid w:val="0079063E"/>
    <w:rPr>
      <w:vertAlign w:val="superscript"/>
    </w:rPr>
  </w:style>
  <w:style w:type="paragraph" w:styleId="aff7">
    <w:name w:val="endnote text"/>
    <w:basedOn w:val="a"/>
    <w:link w:val="aff8"/>
    <w:uiPriority w:val="99"/>
    <w:semiHidden/>
    <w:unhideWhenUsed/>
    <w:rsid w:val="0079063E"/>
    <w:pPr>
      <w:spacing w:after="0" w:line="240" w:lineRule="auto"/>
    </w:pPr>
    <w:rPr>
      <w:sz w:val="20"/>
      <w:szCs w:val="20"/>
    </w:rPr>
  </w:style>
  <w:style w:type="character" w:customStyle="1" w:styleId="aff8">
    <w:name w:val="Текст концевой сноски Знак"/>
    <w:basedOn w:val="a0"/>
    <w:link w:val="aff7"/>
    <w:uiPriority w:val="99"/>
    <w:semiHidden/>
    <w:rsid w:val="0079063E"/>
    <w:rPr>
      <w:sz w:val="20"/>
      <w:szCs w:val="20"/>
      <w:lang w:eastAsia="en-US"/>
    </w:rPr>
  </w:style>
  <w:style w:type="character" w:styleId="aff9">
    <w:name w:val="endnote reference"/>
    <w:basedOn w:val="a0"/>
    <w:uiPriority w:val="99"/>
    <w:semiHidden/>
    <w:unhideWhenUsed/>
    <w:rsid w:val="0079063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858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2C58E3"/>
    <w:pPr>
      <w:spacing w:before="480" w:after="0"/>
      <w:outlineLvl w:val="0"/>
    </w:pPr>
    <w:rPr>
      <w:rFonts w:ascii="Cambria" w:hAnsi="Cambria" w:cs="Cambria"/>
      <w:smallCaps/>
      <w:spacing w:val="5"/>
      <w:sz w:val="36"/>
      <w:szCs w:val="3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2C58E3"/>
    <w:pPr>
      <w:spacing w:before="200" w:after="0" w:line="271" w:lineRule="auto"/>
      <w:outlineLvl w:val="1"/>
    </w:pPr>
    <w:rPr>
      <w:rFonts w:ascii="Cambria" w:hAnsi="Cambria" w:cs="Cambria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2C58E3"/>
    <w:pPr>
      <w:spacing w:before="200" w:after="0" w:line="271" w:lineRule="auto"/>
      <w:outlineLvl w:val="2"/>
    </w:pPr>
    <w:rPr>
      <w:rFonts w:ascii="Cambria" w:hAnsi="Cambria" w:cs="Cambria"/>
      <w:i/>
      <w:iCs/>
      <w:smallCaps/>
      <w:spacing w:val="5"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2C58E3"/>
    <w:pPr>
      <w:spacing w:after="0" w:line="271" w:lineRule="auto"/>
      <w:outlineLvl w:val="3"/>
    </w:pPr>
    <w:rPr>
      <w:rFonts w:ascii="Cambria" w:hAnsi="Cambria" w:cs="Cambria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locked/>
    <w:rsid w:val="002C58E3"/>
    <w:pPr>
      <w:spacing w:after="0" w:line="271" w:lineRule="auto"/>
      <w:outlineLvl w:val="4"/>
    </w:pPr>
    <w:rPr>
      <w:rFonts w:ascii="Cambria" w:hAnsi="Cambria" w:cs="Cambria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locked/>
    <w:rsid w:val="002C58E3"/>
    <w:pPr>
      <w:shd w:val="clear" w:color="auto" w:fill="FFFFFF"/>
      <w:spacing w:after="0" w:line="271" w:lineRule="auto"/>
      <w:outlineLvl w:val="5"/>
    </w:pPr>
    <w:rPr>
      <w:rFonts w:ascii="Cambria" w:hAnsi="Cambria" w:cs="Cambria"/>
      <w:b/>
      <w:bCs/>
      <w:color w:val="595959"/>
      <w:spacing w:val="5"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locked/>
    <w:rsid w:val="002C58E3"/>
    <w:pPr>
      <w:spacing w:after="0"/>
      <w:outlineLvl w:val="6"/>
    </w:pPr>
    <w:rPr>
      <w:rFonts w:ascii="Cambria" w:hAnsi="Cambria" w:cs="Cambria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locked/>
    <w:rsid w:val="002C58E3"/>
    <w:pPr>
      <w:spacing w:after="0"/>
      <w:outlineLvl w:val="7"/>
    </w:pPr>
    <w:rPr>
      <w:rFonts w:ascii="Cambria" w:hAnsi="Cambria" w:cs="Cambria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qFormat/>
    <w:locked/>
    <w:rsid w:val="002C58E3"/>
    <w:pPr>
      <w:spacing w:after="0" w:line="271" w:lineRule="auto"/>
      <w:outlineLvl w:val="8"/>
    </w:pPr>
    <w:rPr>
      <w:rFonts w:ascii="Cambria" w:hAnsi="Cambria" w:cs="Cambria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8761E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styleId="a3">
    <w:name w:val="Balloon Text"/>
    <w:basedOn w:val="a"/>
    <w:link w:val="a4"/>
    <w:uiPriority w:val="99"/>
    <w:semiHidden/>
    <w:rsid w:val="00026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2663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96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9626DF"/>
    <w:rPr>
      <w:rFonts w:cs="Times New Roman"/>
    </w:rPr>
  </w:style>
  <w:style w:type="paragraph" w:styleId="a7">
    <w:name w:val="footer"/>
    <w:basedOn w:val="a"/>
    <w:link w:val="a8"/>
    <w:uiPriority w:val="99"/>
    <w:rsid w:val="0096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9626DF"/>
    <w:rPr>
      <w:rFonts w:cs="Times New Roman"/>
    </w:rPr>
  </w:style>
  <w:style w:type="paragraph" w:styleId="a9">
    <w:name w:val="List Paragraph"/>
    <w:basedOn w:val="a"/>
    <w:uiPriority w:val="99"/>
    <w:qFormat/>
    <w:rsid w:val="002653CF"/>
    <w:pPr>
      <w:ind w:left="720"/>
      <w:contextualSpacing/>
    </w:pPr>
  </w:style>
  <w:style w:type="paragraph" w:customStyle="1" w:styleId="aa">
    <w:name w:val="Знак Знак Знак Знак"/>
    <w:basedOn w:val="a"/>
    <w:uiPriority w:val="99"/>
    <w:rsid w:val="006F71F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styleId="ab">
    <w:name w:val="Hyperlink"/>
    <w:basedOn w:val="a0"/>
    <w:uiPriority w:val="99"/>
    <w:rsid w:val="00D27955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2C58E3"/>
    <w:rPr>
      <w:rFonts w:ascii="Cambria" w:hAnsi="Cambria" w:cs="Cambria"/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9"/>
    <w:rsid w:val="002C58E3"/>
    <w:rPr>
      <w:rFonts w:ascii="Cambria" w:hAnsi="Cambria" w:cs="Cambria"/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2C58E3"/>
    <w:rPr>
      <w:rFonts w:ascii="Cambria" w:hAnsi="Cambria" w:cs="Cambria"/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2C58E3"/>
    <w:rPr>
      <w:rFonts w:ascii="Cambria" w:hAnsi="Cambria" w:cs="Cambria"/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rsid w:val="002C58E3"/>
    <w:rPr>
      <w:rFonts w:ascii="Cambria" w:hAnsi="Cambria" w:cs="Cambria"/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9"/>
    <w:rsid w:val="002C58E3"/>
    <w:rPr>
      <w:rFonts w:ascii="Cambria" w:hAnsi="Cambria" w:cs="Cambria"/>
      <w:b/>
      <w:bCs/>
      <w:color w:val="595959"/>
      <w:spacing w:val="5"/>
      <w:sz w:val="20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uiPriority w:val="99"/>
    <w:rsid w:val="002C58E3"/>
    <w:rPr>
      <w:rFonts w:ascii="Cambria" w:hAnsi="Cambria" w:cs="Cambria"/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rsid w:val="002C58E3"/>
    <w:rPr>
      <w:rFonts w:ascii="Cambria" w:hAnsi="Cambria" w:cs="Cambria"/>
      <w:b/>
      <w:bCs/>
      <w:color w:val="7F7F7F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rsid w:val="002C58E3"/>
    <w:rPr>
      <w:rFonts w:ascii="Cambria" w:hAnsi="Cambria" w:cs="Cambria"/>
      <w:b/>
      <w:bCs/>
      <w:i/>
      <w:iCs/>
      <w:color w:val="7F7F7F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2C58E3"/>
  </w:style>
  <w:style w:type="character" w:customStyle="1" w:styleId="Heading1Char">
    <w:name w:val="Heading 1 Char"/>
    <w:basedOn w:val="a0"/>
    <w:uiPriority w:val="99"/>
    <w:locked/>
    <w:rsid w:val="002C58E3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a0"/>
    <w:uiPriority w:val="99"/>
    <w:semiHidden/>
    <w:locked/>
    <w:rsid w:val="002C58E3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a0"/>
    <w:uiPriority w:val="99"/>
    <w:semiHidden/>
    <w:locked/>
    <w:rsid w:val="002C58E3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Heading4Char">
    <w:name w:val="Heading 4 Char"/>
    <w:basedOn w:val="a0"/>
    <w:uiPriority w:val="99"/>
    <w:semiHidden/>
    <w:locked/>
    <w:rsid w:val="002C58E3"/>
    <w:rPr>
      <w:rFonts w:ascii="Calibri" w:hAnsi="Calibri" w:cs="Calibri"/>
      <w:b/>
      <w:bCs/>
      <w:sz w:val="28"/>
      <w:szCs w:val="28"/>
      <w:lang w:eastAsia="en-US"/>
    </w:rPr>
  </w:style>
  <w:style w:type="character" w:customStyle="1" w:styleId="Heading5Char">
    <w:name w:val="Heading 5 Char"/>
    <w:basedOn w:val="a0"/>
    <w:uiPriority w:val="99"/>
    <w:semiHidden/>
    <w:locked/>
    <w:rsid w:val="002C58E3"/>
    <w:rPr>
      <w:rFonts w:ascii="Calibri" w:hAnsi="Calibri" w:cs="Calibr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a0"/>
    <w:uiPriority w:val="99"/>
    <w:semiHidden/>
    <w:locked/>
    <w:rsid w:val="002C58E3"/>
    <w:rPr>
      <w:rFonts w:ascii="Calibri" w:hAnsi="Calibri" w:cs="Calibri"/>
      <w:b/>
      <w:bCs/>
      <w:lang w:eastAsia="en-US"/>
    </w:rPr>
  </w:style>
  <w:style w:type="character" w:customStyle="1" w:styleId="Heading7Char">
    <w:name w:val="Heading 7 Char"/>
    <w:basedOn w:val="a0"/>
    <w:uiPriority w:val="99"/>
    <w:semiHidden/>
    <w:locked/>
    <w:rsid w:val="002C58E3"/>
    <w:rPr>
      <w:rFonts w:ascii="Calibri" w:hAnsi="Calibri" w:cs="Calibri"/>
      <w:sz w:val="24"/>
      <w:szCs w:val="24"/>
      <w:lang w:eastAsia="en-US"/>
    </w:rPr>
  </w:style>
  <w:style w:type="character" w:customStyle="1" w:styleId="Heading8Char">
    <w:name w:val="Heading 8 Char"/>
    <w:basedOn w:val="a0"/>
    <w:uiPriority w:val="99"/>
    <w:semiHidden/>
    <w:locked/>
    <w:rsid w:val="002C58E3"/>
    <w:rPr>
      <w:rFonts w:ascii="Calibri" w:hAnsi="Calibri" w:cs="Calibri"/>
      <w:i/>
      <w:iCs/>
      <w:sz w:val="24"/>
      <w:szCs w:val="24"/>
      <w:lang w:eastAsia="en-US"/>
    </w:rPr>
  </w:style>
  <w:style w:type="character" w:customStyle="1" w:styleId="Heading9Char">
    <w:name w:val="Heading 9 Char"/>
    <w:basedOn w:val="a0"/>
    <w:uiPriority w:val="99"/>
    <w:semiHidden/>
    <w:locked/>
    <w:rsid w:val="002C58E3"/>
    <w:rPr>
      <w:rFonts w:ascii="Cambria" w:hAnsi="Cambria" w:cs="Cambria"/>
      <w:lang w:eastAsia="en-US"/>
    </w:rPr>
  </w:style>
  <w:style w:type="paragraph" w:styleId="ac">
    <w:name w:val="No Spacing"/>
    <w:basedOn w:val="a"/>
    <w:link w:val="ad"/>
    <w:uiPriority w:val="99"/>
    <w:qFormat/>
    <w:rsid w:val="002C58E3"/>
    <w:pPr>
      <w:spacing w:after="0" w:line="240" w:lineRule="auto"/>
    </w:pPr>
    <w:rPr>
      <w:rFonts w:ascii="Cambria" w:hAnsi="Cambria" w:cs="Cambria"/>
      <w:lang w:eastAsia="ru-RU"/>
    </w:rPr>
  </w:style>
  <w:style w:type="paragraph" w:styleId="ae">
    <w:name w:val="Title"/>
    <w:basedOn w:val="a"/>
    <w:next w:val="a"/>
    <w:link w:val="af"/>
    <w:uiPriority w:val="99"/>
    <w:qFormat/>
    <w:locked/>
    <w:rsid w:val="002C58E3"/>
    <w:pPr>
      <w:spacing w:after="300" w:line="240" w:lineRule="auto"/>
    </w:pPr>
    <w:rPr>
      <w:rFonts w:ascii="Cambria" w:hAnsi="Cambria" w:cs="Cambria"/>
      <w:smallCaps/>
      <w:sz w:val="52"/>
      <w:szCs w:val="52"/>
      <w:lang w:eastAsia="ru-RU"/>
    </w:rPr>
  </w:style>
  <w:style w:type="character" w:customStyle="1" w:styleId="af">
    <w:name w:val="Название Знак"/>
    <w:basedOn w:val="a0"/>
    <w:link w:val="ae"/>
    <w:uiPriority w:val="99"/>
    <w:rsid w:val="002C58E3"/>
    <w:rPr>
      <w:rFonts w:ascii="Cambria" w:hAnsi="Cambria" w:cs="Cambria"/>
      <w:smallCaps/>
      <w:sz w:val="52"/>
      <w:szCs w:val="52"/>
    </w:rPr>
  </w:style>
  <w:style w:type="character" w:customStyle="1" w:styleId="TitleChar">
    <w:name w:val="Title Char"/>
    <w:basedOn w:val="a0"/>
    <w:uiPriority w:val="99"/>
    <w:locked/>
    <w:rsid w:val="002C58E3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af0">
    <w:name w:val="Subtitle"/>
    <w:basedOn w:val="a"/>
    <w:next w:val="a"/>
    <w:link w:val="af1"/>
    <w:uiPriority w:val="99"/>
    <w:qFormat/>
    <w:locked/>
    <w:rsid w:val="002C58E3"/>
    <w:rPr>
      <w:rFonts w:ascii="Cambria" w:hAnsi="Cambria" w:cs="Cambria"/>
      <w:i/>
      <w:iCs/>
      <w:smallCaps/>
      <w:spacing w:val="10"/>
      <w:sz w:val="28"/>
      <w:szCs w:val="28"/>
      <w:lang w:eastAsia="ru-RU"/>
    </w:rPr>
  </w:style>
  <w:style w:type="character" w:customStyle="1" w:styleId="af1">
    <w:name w:val="Подзаголовок Знак"/>
    <w:basedOn w:val="a0"/>
    <w:link w:val="af0"/>
    <w:uiPriority w:val="99"/>
    <w:rsid w:val="002C58E3"/>
    <w:rPr>
      <w:rFonts w:ascii="Cambria" w:hAnsi="Cambria" w:cs="Cambria"/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a0"/>
    <w:uiPriority w:val="99"/>
    <w:locked/>
    <w:rsid w:val="002C58E3"/>
    <w:rPr>
      <w:rFonts w:ascii="Cambria" w:hAnsi="Cambria" w:cs="Cambria"/>
      <w:sz w:val="24"/>
      <w:szCs w:val="24"/>
      <w:lang w:eastAsia="en-US"/>
    </w:rPr>
  </w:style>
  <w:style w:type="character" w:styleId="af2">
    <w:name w:val="Strong"/>
    <w:basedOn w:val="a0"/>
    <w:uiPriority w:val="99"/>
    <w:qFormat/>
    <w:locked/>
    <w:rsid w:val="002C58E3"/>
    <w:rPr>
      <w:b/>
      <w:bCs/>
    </w:rPr>
  </w:style>
  <w:style w:type="character" w:styleId="af3">
    <w:name w:val="Emphasis"/>
    <w:basedOn w:val="a0"/>
    <w:uiPriority w:val="99"/>
    <w:qFormat/>
    <w:locked/>
    <w:rsid w:val="002C58E3"/>
    <w:rPr>
      <w:b/>
      <w:bCs/>
      <w:i/>
      <w:iCs/>
      <w:spacing w:val="10"/>
    </w:rPr>
  </w:style>
  <w:style w:type="paragraph" w:styleId="21">
    <w:name w:val="Quote"/>
    <w:basedOn w:val="a"/>
    <w:next w:val="a"/>
    <w:link w:val="22"/>
    <w:uiPriority w:val="99"/>
    <w:qFormat/>
    <w:rsid w:val="002C58E3"/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99"/>
    <w:rsid w:val="002C58E3"/>
    <w:rPr>
      <w:rFonts w:ascii="Cambria" w:hAnsi="Cambria" w:cs="Cambria"/>
      <w:i/>
      <w:iCs/>
      <w:sz w:val="20"/>
      <w:szCs w:val="20"/>
    </w:rPr>
  </w:style>
  <w:style w:type="paragraph" w:styleId="af4">
    <w:name w:val="Intense Quote"/>
    <w:basedOn w:val="a"/>
    <w:next w:val="a"/>
    <w:link w:val="af5"/>
    <w:uiPriority w:val="99"/>
    <w:qFormat/>
    <w:rsid w:val="002C58E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af5">
    <w:name w:val="Выделенная цитата Знак"/>
    <w:basedOn w:val="a0"/>
    <w:link w:val="af4"/>
    <w:uiPriority w:val="99"/>
    <w:rsid w:val="002C58E3"/>
    <w:rPr>
      <w:rFonts w:ascii="Cambria" w:hAnsi="Cambria" w:cs="Cambria"/>
      <w:i/>
      <w:iCs/>
      <w:sz w:val="20"/>
      <w:szCs w:val="20"/>
    </w:rPr>
  </w:style>
  <w:style w:type="character" w:styleId="af6">
    <w:name w:val="Subtle Emphasis"/>
    <w:basedOn w:val="a0"/>
    <w:uiPriority w:val="99"/>
    <w:qFormat/>
    <w:rsid w:val="002C58E3"/>
    <w:rPr>
      <w:i/>
      <w:iCs/>
    </w:rPr>
  </w:style>
  <w:style w:type="character" w:styleId="af7">
    <w:name w:val="Intense Emphasis"/>
    <w:basedOn w:val="a0"/>
    <w:uiPriority w:val="99"/>
    <w:qFormat/>
    <w:rsid w:val="002C58E3"/>
    <w:rPr>
      <w:b/>
      <w:bCs/>
      <w:i/>
      <w:iCs/>
    </w:rPr>
  </w:style>
  <w:style w:type="character" w:styleId="af8">
    <w:name w:val="Subtle Reference"/>
    <w:basedOn w:val="a0"/>
    <w:uiPriority w:val="99"/>
    <w:qFormat/>
    <w:rsid w:val="002C58E3"/>
    <w:rPr>
      <w:smallCaps/>
    </w:rPr>
  </w:style>
  <w:style w:type="character" w:styleId="af9">
    <w:name w:val="Intense Reference"/>
    <w:basedOn w:val="a0"/>
    <w:uiPriority w:val="99"/>
    <w:qFormat/>
    <w:rsid w:val="002C58E3"/>
    <w:rPr>
      <w:b/>
      <w:bCs/>
      <w:smallCaps/>
    </w:rPr>
  </w:style>
  <w:style w:type="character" w:styleId="afa">
    <w:name w:val="Book Title"/>
    <w:basedOn w:val="a0"/>
    <w:uiPriority w:val="99"/>
    <w:qFormat/>
    <w:rsid w:val="002C58E3"/>
    <w:rPr>
      <w:i/>
      <w:iCs/>
      <w:smallCaps/>
      <w:spacing w:val="5"/>
    </w:rPr>
  </w:style>
  <w:style w:type="paragraph" w:customStyle="1" w:styleId="Style7">
    <w:name w:val="Style7"/>
    <w:basedOn w:val="a"/>
    <w:uiPriority w:val="99"/>
    <w:rsid w:val="002C58E3"/>
    <w:pPr>
      <w:widowControl w:val="0"/>
      <w:autoSpaceDE w:val="0"/>
      <w:autoSpaceDN w:val="0"/>
      <w:adjustRightInd w:val="0"/>
      <w:spacing w:after="0" w:line="320" w:lineRule="exact"/>
      <w:ind w:firstLine="576"/>
      <w:jc w:val="both"/>
    </w:pPr>
    <w:rPr>
      <w:rFonts w:cs="Calibri"/>
      <w:sz w:val="24"/>
      <w:szCs w:val="24"/>
      <w:lang w:eastAsia="ru-RU"/>
    </w:rPr>
  </w:style>
  <w:style w:type="paragraph" w:styleId="afb">
    <w:name w:val="Body Text"/>
    <w:basedOn w:val="a"/>
    <w:link w:val="afc"/>
    <w:uiPriority w:val="99"/>
    <w:rsid w:val="002C58E3"/>
    <w:pPr>
      <w:spacing w:after="0" w:line="240" w:lineRule="auto"/>
    </w:pPr>
    <w:rPr>
      <w:rFonts w:cs="Calibri"/>
      <w:sz w:val="28"/>
      <w:szCs w:val="28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rsid w:val="002C58E3"/>
    <w:rPr>
      <w:rFonts w:cs="Calibri"/>
      <w:sz w:val="28"/>
      <w:szCs w:val="28"/>
    </w:rPr>
  </w:style>
  <w:style w:type="character" w:customStyle="1" w:styleId="BodyTextChar">
    <w:name w:val="Body Text Char"/>
    <w:basedOn w:val="a0"/>
    <w:uiPriority w:val="99"/>
    <w:semiHidden/>
    <w:locked/>
    <w:rsid w:val="002C58E3"/>
    <w:rPr>
      <w:lang w:eastAsia="en-US"/>
    </w:rPr>
  </w:style>
  <w:style w:type="character" w:customStyle="1" w:styleId="FontStyle24">
    <w:name w:val="Font Style24"/>
    <w:uiPriority w:val="99"/>
    <w:rsid w:val="002C58E3"/>
    <w:rPr>
      <w:rFonts w:ascii="Times New Roman" w:hAnsi="Times New Roman" w:cs="Times New Roman"/>
      <w:b/>
      <w:bCs/>
      <w:spacing w:val="-10"/>
      <w:sz w:val="26"/>
      <w:szCs w:val="26"/>
    </w:rPr>
  </w:style>
  <w:style w:type="paragraph" w:customStyle="1" w:styleId="12">
    <w:name w:val="Абзац списка1"/>
    <w:basedOn w:val="a"/>
    <w:uiPriority w:val="99"/>
    <w:rsid w:val="002C58E3"/>
    <w:pPr>
      <w:ind w:left="720"/>
    </w:pPr>
    <w:rPr>
      <w:rFonts w:cs="Calibri"/>
    </w:rPr>
  </w:style>
  <w:style w:type="paragraph" w:customStyle="1" w:styleId="ConsPlusNormal">
    <w:name w:val="ConsPlusNormal"/>
    <w:uiPriority w:val="99"/>
    <w:rsid w:val="002C58E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13">
    <w:name w:val="Знак Знак1"/>
    <w:uiPriority w:val="99"/>
    <w:locked/>
    <w:rsid w:val="002C58E3"/>
    <w:rPr>
      <w:sz w:val="22"/>
      <w:szCs w:val="22"/>
    </w:rPr>
  </w:style>
  <w:style w:type="character" w:customStyle="1" w:styleId="afd">
    <w:name w:val="Знак Знак"/>
    <w:uiPriority w:val="99"/>
    <w:locked/>
    <w:rsid w:val="002C58E3"/>
    <w:rPr>
      <w:sz w:val="22"/>
      <w:szCs w:val="22"/>
    </w:rPr>
  </w:style>
  <w:style w:type="paragraph" w:customStyle="1" w:styleId="a60">
    <w:name w:val="a6"/>
    <w:basedOn w:val="a"/>
    <w:uiPriority w:val="99"/>
    <w:rsid w:val="002C58E3"/>
    <w:pPr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pacing w:before="100" w:beforeAutospacing="1" w:after="100" w:afterAutospacing="1" w:line="240" w:lineRule="auto"/>
    </w:pPr>
    <w:rPr>
      <w:rFonts w:cs="Calibri"/>
      <w:sz w:val="24"/>
      <w:szCs w:val="24"/>
      <w:lang w:eastAsia="ru-RU"/>
    </w:rPr>
  </w:style>
  <w:style w:type="paragraph" w:customStyle="1" w:styleId="14">
    <w:name w:val="Без интервала1"/>
    <w:uiPriority w:val="99"/>
    <w:rsid w:val="002C58E3"/>
    <w:rPr>
      <w:rFonts w:ascii="Cambria" w:hAnsi="Cambria" w:cs="Cambria"/>
    </w:rPr>
  </w:style>
  <w:style w:type="table" w:styleId="afe">
    <w:name w:val="Table Grid"/>
    <w:basedOn w:val="a1"/>
    <w:uiPriority w:val="59"/>
    <w:locked/>
    <w:rsid w:val="0026343B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">
    <w:name w:val="Нет списка2"/>
    <w:next w:val="a2"/>
    <w:uiPriority w:val="99"/>
    <w:semiHidden/>
    <w:unhideWhenUsed/>
    <w:rsid w:val="00683682"/>
  </w:style>
  <w:style w:type="table" w:customStyle="1" w:styleId="15">
    <w:name w:val="Сетка таблицы1"/>
    <w:basedOn w:val="a1"/>
    <w:next w:val="afe"/>
    <w:uiPriority w:val="99"/>
    <w:locked/>
    <w:rsid w:val="00683682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Без интервала Знак"/>
    <w:basedOn w:val="a0"/>
    <w:link w:val="ac"/>
    <w:uiPriority w:val="99"/>
    <w:locked/>
    <w:rsid w:val="00683682"/>
    <w:rPr>
      <w:rFonts w:ascii="Cambria" w:hAnsi="Cambria" w:cs="Cambria"/>
    </w:rPr>
  </w:style>
  <w:style w:type="numbering" w:customStyle="1" w:styleId="31">
    <w:name w:val="Нет списка3"/>
    <w:next w:val="a2"/>
    <w:uiPriority w:val="99"/>
    <w:semiHidden/>
    <w:unhideWhenUsed/>
    <w:rsid w:val="00873664"/>
  </w:style>
  <w:style w:type="character" w:customStyle="1" w:styleId="16">
    <w:name w:val="Знак Знак16"/>
    <w:uiPriority w:val="99"/>
    <w:locked/>
    <w:rsid w:val="00873664"/>
    <w:rPr>
      <w:sz w:val="22"/>
    </w:rPr>
  </w:style>
  <w:style w:type="character" w:customStyle="1" w:styleId="150">
    <w:name w:val="Знак Знак15"/>
    <w:uiPriority w:val="99"/>
    <w:locked/>
    <w:rsid w:val="00873664"/>
    <w:rPr>
      <w:sz w:val="22"/>
    </w:rPr>
  </w:style>
  <w:style w:type="table" w:customStyle="1" w:styleId="24">
    <w:name w:val="Сетка таблицы2"/>
    <w:basedOn w:val="a1"/>
    <w:next w:val="afe"/>
    <w:uiPriority w:val="99"/>
    <w:locked/>
    <w:rsid w:val="00873664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uiPriority w:val="99"/>
    <w:rsid w:val="00873664"/>
    <w:rPr>
      <w:rFonts w:cs="Times New Roman"/>
    </w:rPr>
  </w:style>
  <w:style w:type="paragraph" w:styleId="aff">
    <w:name w:val="Normal (Web)"/>
    <w:basedOn w:val="a"/>
    <w:uiPriority w:val="99"/>
    <w:semiHidden/>
    <w:unhideWhenUsed/>
    <w:rsid w:val="003338EA"/>
    <w:rPr>
      <w:rFonts w:ascii="Times New Roman" w:hAnsi="Times New Roman"/>
      <w:sz w:val="24"/>
      <w:szCs w:val="24"/>
    </w:rPr>
  </w:style>
  <w:style w:type="numbering" w:customStyle="1" w:styleId="41">
    <w:name w:val="Нет списка4"/>
    <w:next w:val="a2"/>
    <w:uiPriority w:val="99"/>
    <w:semiHidden/>
    <w:unhideWhenUsed/>
    <w:rsid w:val="00E752E9"/>
  </w:style>
  <w:style w:type="numbering" w:customStyle="1" w:styleId="110">
    <w:name w:val="Нет списка11"/>
    <w:next w:val="a2"/>
    <w:uiPriority w:val="99"/>
    <w:semiHidden/>
    <w:unhideWhenUsed/>
    <w:rsid w:val="00E752E9"/>
  </w:style>
  <w:style w:type="table" w:customStyle="1" w:styleId="32">
    <w:name w:val="Сетка таблицы3"/>
    <w:basedOn w:val="a1"/>
    <w:next w:val="afe"/>
    <w:uiPriority w:val="59"/>
    <w:locked/>
    <w:rsid w:val="00E752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0">
    <w:name w:val="Нет списка21"/>
    <w:next w:val="a2"/>
    <w:uiPriority w:val="99"/>
    <w:semiHidden/>
    <w:unhideWhenUsed/>
    <w:rsid w:val="00E752E9"/>
  </w:style>
  <w:style w:type="table" w:customStyle="1" w:styleId="111">
    <w:name w:val="Сетка таблицы11"/>
    <w:basedOn w:val="a1"/>
    <w:next w:val="afe"/>
    <w:uiPriority w:val="99"/>
    <w:locked/>
    <w:rsid w:val="00E752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Placeholder Text"/>
    <w:basedOn w:val="a0"/>
    <w:uiPriority w:val="99"/>
    <w:semiHidden/>
    <w:rsid w:val="00E752E9"/>
    <w:rPr>
      <w:color w:val="808080"/>
    </w:rPr>
  </w:style>
  <w:style w:type="numbering" w:customStyle="1" w:styleId="51">
    <w:name w:val="Нет списка5"/>
    <w:next w:val="a2"/>
    <w:uiPriority w:val="99"/>
    <w:semiHidden/>
    <w:unhideWhenUsed/>
    <w:rsid w:val="00F32B8E"/>
  </w:style>
  <w:style w:type="numbering" w:customStyle="1" w:styleId="120">
    <w:name w:val="Нет списка12"/>
    <w:next w:val="a2"/>
    <w:uiPriority w:val="99"/>
    <w:semiHidden/>
    <w:unhideWhenUsed/>
    <w:rsid w:val="00F32B8E"/>
  </w:style>
  <w:style w:type="numbering" w:customStyle="1" w:styleId="220">
    <w:name w:val="Нет списка22"/>
    <w:next w:val="a2"/>
    <w:uiPriority w:val="99"/>
    <w:semiHidden/>
    <w:unhideWhenUsed/>
    <w:rsid w:val="00F32B8E"/>
  </w:style>
  <w:style w:type="character" w:customStyle="1" w:styleId="aff1">
    <w:name w:val="Основной текст_"/>
    <w:basedOn w:val="a0"/>
    <w:link w:val="33"/>
    <w:uiPriority w:val="99"/>
    <w:locked/>
    <w:rsid w:val="00F32B8E"/>
    <w:rPr>
      <w:rFonts w:ascii="Times New Roman" w:hAnsi="Times New Roman"/>
      <w:sz w:val="27"/>
      <w:szCs w:val="27"/>
      <w:shd w:val="clear" w:color="auto" w:fill="FFFFFF"/>
    </w:rPr>
  </w:style>
  <w:style w:type="paragraph" w:customStyle="1" w:styleId="33">
    <w:name w:val="Основной текст3"/>
    <w:basedOn w:val="a"/>
    <w:link w:val="aff1"/>
    <w:uiPriority w:val="99"/>
    <w:rsid w:val="00F32B8E"/>
    <w:pPr>
      <w:widowControl w:val="0"/>
      <w:shd w:val="clear" w:color="auto" w:fill="FFFFFF"/>
      <w:spacing w:before="180" w:after="1200" w:line="240" w:lineRule="atLeast"/>
      <w:ind w:hanging="380"/>
      <w:jc w:val="center"/>
    </w:pPr>
    <w:rPr>
      <w:rFonts w:ascii="Times New Roman" w:hAnsi="Times New Roman"/>
      <w:sz w:val="27"/>
      <w:szCs w:val="27"/>
      <w:lang w:eastAsia="ru-RU"/>
    </w:rPr>
  </w:style>
  <w:style w:type="character" w:customStyle="1" w:styleId="17">
    <w:name w:val="Основной текст1"/>
    <w:basedOn w:val="aff1"/>
    <w:uiPriority w:val="99"/>
    <w:rsid w:val="00F32B8E"/>
    <w:rPr>
      <w:rFonts w:ascii="Times New Roman" w:hAnsi="Times New Roman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211">
    <w:name w:val="Заголовок 2 Знак1"/>
    <w:basedOn w:val="a0"/>
    <w:uiPriority w:val="99"/>
    <w:locked/>
    <w:rsid w:val="00F32B8E"/>
    <w:rPr>
      <w:rFonts w:ascii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18">
    <w:name w:val="Верхний колонтитул Знак1"/>
    <w:basedOn w:val="a0"/>
    <w:uiPriority w:val="99"/>
    <w:locked/>
    <w:rsid w:val="00F32B8E"/>
    <w:rPr>
      <w:rFonts w:cs="Times New Roman"/>
    </w:rPr>
  </w:style>
  <w:style w:type="character" w:customStyle="1" w:styleId="19">
    <w:name w:val="Нижний колонтитул Знак1"/>
    <w:basedOn w:val="a0"/>
    <w:uiPriority w:val="99"/>
    <w:locked/>
    <w:rsid w:val="00F32B8E"/>
    <w:rPr>
      <w:rFonts w:cs="Times New Roman"/>
    </w:rPr>
  </w:style>
  <w:style w:type="character" w:customStyle="1" w:styleId="112">
    <w:name w:val="Заголовок 1 Знак1"/>
    <w:basedOn w:val="a0"/>
    <w:uiPriority w:val="99"/>
    <w:locked/>
    <w:rsid w:val="00F32B8E"/>
    <w:rPr>
      <w:rFonts w:ascii="Cambria" w:hAnsi="Cambria" w:cs="Times New Roman"/>
      <w:b/>
      <w:bCs/>
      <w:color w:val="365F91"/>
      <w:sz w:val="28"/>
      <w:szCs w:val="28"/>
    </w:rPr>
  </w:style>
  <w:style w:type="character" w:styleId="aff2">
    <w:name w:val="FollowedHyperlink"/>
    <w:basedOn w:val="a0"/>
    <w:uiPriority w:val="99"/>
    <w:rsid w:val="00F32B8E"/>
    <w:rPr>
      <w:rFonts w:cs="Times New Roman"/>
      <w:color w:val="800080"/>
      <w:u w:val="single"/>
    </w:rPr>
  </w:style>
  <w:style w:type="paragraph" w:customStyle="1" w:styleId="xl65">
    <w:name w:val="xl65"/>
    <w:basedOn w:val="a"/>
    <w:uiPriority w:val="99"/>
    <w:rsid w:val="00F32B8E"/>
    <w:pPr>
      <w:pBdr>
        <w:top w:val="single" w:sz="4" w:space="0" w:color="33CCCC"/>
        <w:left w:val="single" w:sz="4" w:space="0" w:color="33CCCC"/>
        <w:bottom w:val="single" w:sz="4" w:space="0" w:color="33CCCC"/>
        <w:right w:val="single" w:sz="4" w:space="0" w:color="33CCCC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18"/>
      <w:szCs w:val="18"/>
      <w:lang w:eastAsia="ru-RU"/>
    </w:rPr>
  </w:style>
  <w:style w:type="paragraph" w:customStyle="1" w:styleId="xl66">
    <w:name w:val="xl66"/>
    <w:basedOn w:val="a"/>
    <w:uiPriority w:val="99"/>
    <w:rsid w:val="00F32B8E"/>
    <w:pPr>
      <w:pBdr>
        <w:top w:val="single" w:sz="4" w:space="0" w:color="33CCCC"/>
        <w:left w:val="single" w:sz="4" w:space="0" w:color="33CCCC"/>
        <w:bottom w:val="single" w:sz="4" w:space="0" w:color="33CCCC"/>
        <w:right w:val="single" w:sz="4" w:space="0" w:color="33CCCC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18"/>
      <w:szCs w:val="18"/>
      <w:lang w:eastAsia="ru-RU"/>
    </w:rPr>
  </w:style>
  <w:style w:type="numbering" w:customStyle="1" w:styleId="310">
    <w:name w:val="Нет списка31"/>
    <w:next w:val="a2"/>
    <w:uiPriority w:val="99"/>
    <w:semiHidden/>
    <w:unhideWhenUsed/>
    <w:rsid w:val="00F32B8E"/>
  </w:style>
  <w:style w:type="numbering" w:customStyle="1" w:styleId="61">
    <w:name w:val="Нет списка6"/>
    <w:next w:val="a2"/>
    <w:uiPriority w:val="99"/>
    <w:semiHidden/>
    <w:unhideWhenUsed/>
    <w:rsid w:val="000D14E9"/>
  </w:style>
  <w:style w:type="numbering" w:customStyle="1" w:styleId="130">
    <w:name w:val="Нет списка13"/>
    <w:next w:val="a2"/>
    <w:uiPriority w:val="99"/>
    <w:semiHidden/>
    <w:unhideWhenUsed/>
    <w:rsid w:val="000D14E9"/>
  </w:style>
  <w:style w:type="table" w:customStyle="1" w:styleId="42">
    <w:name w:val="Сетка таблицы4"/>
    <w:basedOn w:val="a1"/>
    <w:next w:val="afe"/>
    <w:uiPriority w:val="59"/>
    <w:locked/>
    <w:rsid w:val="000D14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0">
    <w:name w:val="Нет списка23"/>
    <w:next w:val="a2"/>
    <w:uiPriority w:val="99"/>
    <w:semiHidden/>
    <w:unhideWhenUsed/>
    <w:rsid w:val="000D14E9"/>
  </w:style>
  <w:style w:type="table" w:customStyle="1" w:styleId="121">
    <w:name w:val="Сетка таблицы12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0">
    <w:name w:val="Нет списка32"/>
    <w:next w:val="a2"/>
    <w:uiPriority w:val="99"/>
    <w:semiHidden/>
    <w:unhideWhenUsed/>
    <w:rsid w:val="000D14E9"/>
  </w:style>
  <w:style w:type="table" w:customStyle="1" w:styleId="212">
    <w:name w:val="Сетка таблицы21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10">
    <w:name w:val="Нет списка41"/>
    <w:next w:val="a2"/>
    <w:uiPriority w:val="99"/>
    <w:semiHidden/>
    <w:unhideWhenUsed/>
    <w:rsid w:val="000D14E9"/>
  </w:style>
  <w:style w:type="numbering" w:customStyle="1" w:styleId="1110">
    <w:name w:val="Нет списка111"/>
    <w:next w:val="a2"/>
    <w:uiPriority w:val="99"/>
    <w:semiHidden/>
    <w:unhideWhenUsed/>
    <w:rsid w:val="000D14E9"/>
  </w:style>
  <w:style w:type="table" w:customStyle="1" w:styleId="311">
    <w:name w:val="Сетка таблицы31"/>
    <w:basedOn w:val="a1"/>
    <w:next w:val="afe"/>
    <w:uiPriority w:val="59"/>
    <w:locked/>
    <w:rsid w:val="000D14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0">
    <w:name w:val="Нет списка211"/>
    <w:next w:val="a2"/>
    <w:uiPriority w:val="99"/>
    <w:semiHidden/>
    <w:unhideWhenUsed/>
    <w:rsid w:val="000D14E9"/>
  </w:style>
  <w:style w:type="table" w:customStyle="1" w:styleId="1111">
    <w:name w:val="Сетка таблицы111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0">
    <w:name w:val="Нет списка51"/>
    <w:next w:val="a2"/>
    <w:uiPriority w:val="99"/>
    <w:semiHidden/>
    <w:unhideWhenUsed/>
    <w:rsid w:val="000D14E9"/>
  </w:style>
  <w:style w:type="numbering" w:customStyle="1" w:styleId="1210">
    <w:name w:val="Нет списка121"/>
    <w:next w:val="a2"/>
    <w:uiPriority w:val="99"/>
    <w:semiHidden/>
    <w:unhideWhenUsed/>
    <w:rsid w:val="000D14E9"/>
  </w:style>
  <w:style w:type="numbering" w:customStyle="1" w:styleId="221">
    <w:name w:val="Нет списка221"/>
    <w:next w:val="a2"/>
    <w:uiPriority w:val="99"/>
    <w:semiHidden/>
    <w:unhideWhenUsed/>
    <w:rsid w:val="000D14E9"/>
  </w:style>
  <w:style w:type="numbering" w:customStyle="1" w:styleId="3110">
    <w:name w:val="Нет списка311"/>
    <w:next w:val="a2"/>
    <w:uiPriority w:val="99"/>
    <w:semiHidden/>
    <w:unhideWhenUsed/>
    <w:rsid w:val="000D14E9"/>
  </w:style>
  <w:style w:type="character" w:styleId="aff3">
    <w:name w:val="line number"/>
    <w:basedOn w:val="a0"/>
    <w:uiPriority w:val="99"/>
    <w:semiHidden/>
    <w:unhideWhenUsed/>
    <w:rsid w:val="000D14E9"/>
  </w:style>
  <w:style w:type="paragraph" w:styleId="aff4">
    <w:name w:val="footnote text"/>
    <w:basedOn w:val="a"/>
    <w:link w:val="aff5"/>
    <w:uiPriority w:val="99"/>
    <w:semiHidden/>
    <w:unhideWhenUsed/>
    <w:rsid w:val="0079063E"/>
    <w:pPr>
      <w:spacing w:after="0" w:line="240" w:lineRule="auto"/>
    </w:pPr>
    <w:rPr>
      <w:sz w:val="20"/>
      <w:szCs w:val="20"/>
    </w:rPr>
  </w:style>
  <w:style w:type="character" w:customStyle="1" w:styleId="aff5">
    <w:name w:val="Текст сноски Знак"/>
    <w:basedOn w:val="a0"/>
    <w:link w:val="aff4"/>
    <w:uiPriority w:val="99"/>
    <w:semiHidden/>
    <w:rsid w:val="0079063E"/>
    <w:rPr>
      <w:sz w:val="20"/>
      <w:szCs w:val="20"/>
      <w:lang w:eastAsia="en-US"/>
    </w:rPr>
  </w:style>
  <w:style w:type="character" w:styleId="aff6">
    <w:name w:val="footnote reference"/>
    <w:basedOn w:val="a0"/>
    <w:uiPriority w:val="99"/>
    <w:semiHidden/>
    <w:unhideWhenUsed/>
    <w:rsid w:val="0079063E"/>
    <w:rPr>
      <w:vertAlign w:val="superscript"/>
    </w:rPr>
  </w:style>
  <w:style w:type="paragraph" w:styleId="aff7">
    <w:name w:val="endnote text"/>
    <w:basedOn w:val="a"/>
    <w:link w:val="aff8"/>
    <w:uiPriority w:val="99"/>
    <w:semiHidden/>
    <w:unhideWhenUsed/>
    <w:rsid w:val="0079063E"/>
    <w:pPr>
      <w:spacing w:after="0" w:line="240" w:lineRule="auto"/>
    </w:pPr>
    <w:rPr>
      <w:sz w:val="20"/>
      <w:szCs w:val="20"/>
    </w:rPr>
  </w:style>
  <w:style w:type="character" w:customStyle="1" w:styleId="aff8">
    <w:name w:val="Текст концевой сноски Знак"/>
    <w:basedOn w:val="a0"/>
    <w:link w:val="aff7"/>
    <w:uiPriority w:val="99"/>
    <w:semiHidden/>
    <w:rsid w:val="0079063E"/>
    <w:rPr>
      <w:sz w:val="20"/>
      <w:szCs w:val="20"/>
      <w:lang w:eastAsia="en-US"/>
    </w:rPr>
  </w:style>
  <w:style w:type="character" w:styleId="aff9">
    <w:name w:val="endnote reference"/>
    <w:basedOn w:val="a0"/>
    <w:uiPriority w:val="99"/>
    <w:semiHidden/>
    <w:unhideWhenUsed/>
    <w:rsid w:val="007906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1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9D5D3B3D8AF6CCD566476F720CE40A84247722F9154DA41160A9C4962D38EB72C6E74974F1615FFRCyCI" TargetMode="Externa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774E6075A2D6F2B91418EA255146BBBC58F08072D886C187C96248934E775966AN2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D36B6-7F5E-4B5D-A607-ADB6635D6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5081</Words>
  <Characters>34304</Characters>
  <Application>Microsoft Office Word</Application>
  <DocSecurity>0</DocSecurity>
  <Lines>285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1166</vt:lpstr>
    </vt:vector>
  </TitlesOfParts>
  <Company>SPecialiST RePack</Company>
  <LinksUpToDate>false</LinksUpToDate>
  <CharactersWithSpaces>39307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1166</dc:title>
  <dc:subject>ОИД УВПА</dc:subject>
  <dc:creator>Новгородова М.С.</dc:creator>
  <cp:keywords>эталон</cp:keywords>
  <dc:description>к.б.</dc:description>
  <cp:lastModifiedBy>Татьяна Ю. Кузнецова</cp:lastModifiedBy>
  <cp:revision>3</cp:revision>
  <cp:lastPrinted>2017-09-19T05:45:00Z</cp:lastPrinted>
  <dcterms:created xsi:type="dcterms:W3CDTF">2017-10-02T14:12:00Z</dcterms:created>
  <dcterms:modified xsi:type="dcterms:W3CDTF">2017-10-02T14:14:00Z</dcterms:modified>
  <cp:category>19.12</cp:category>
</cp:coreProperties>
</file>