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A04" w:rsidRDefault="00925A04" w:rsidP="00925A04">
      <w:pPr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Приказом Управления от </w:t>
      </w:r>
      <w:r w:rsidR="00190453">
        <w:rPr>
          <w:rFonts w:ascii="Liberation Serif" w:hAnsi="Liberation Serif" w:cs="Liberation Serif"/>
          <w:sz w:val="28"/>
          <w:szCs w:val="28"/>
        </w:rPr>
        <w:t>02.08.2021</w:t>
      </w:r>
      <w:bookmarkStart w:id="0" w:name="_GoBack"/>
      <w:bookmarkEnd w:id="0"/>
      <w:r>
        <w:rPr>
          <w:rFonts w:ascii="Liberation Serif" w:hAnsi="Liberation Serif" w:cs="Liberation Serif"/>
          <w:sz w:val="28"/>
          <w:szCs w:val="28"/>
        </w:rPr>
        <w:t xml:space="preserve"> № </w:t>
      </w:r>
      <w:r w:rsidR="00190453">
        <w:rPr>
          <w:rFonts w:ascii="Liberation Serif" w:hAnsi="Liberation Serif" w:cs="Liberation Serif"/>
          <w:sz w:val="28"/>
          <w:szCs w:val="28"/>
        </w:rPr>
        <w:t>991</w:t>
      </w:r>
      <w:r w:rsidRPr="00925A04">
        <w:t xml:space="preserve"> </w:t>
      </w:r>
      <w:r>
        <w:t>«</w:t>
      </w:r>
      <w:r w:rsidRPr="00925A04">
        <w:rPr>
          <w:rFonts w:ascii="Liberation Serif" w:hAnsi="Liberation Serif" w:cs="Liberation Serif"/>
          <w:sz w:val="28"/>
          <w:szCs w:val="28"/>
        </w:rPr>
        <w:t>О мерах по ми</w:t>
      </w:r>
      <w:r>
        <w:rPr>
          <w:rFonts w:ascii="Liberation Serif" w:hAnsi="Liberation Serif" w:cs="Liberation Serif"/>
          <w:sz w:val="28"/>
          <w:szCs w:val="28"/>
        </w:rPr>
        <w:t xml:space="preserve">нимизации коррупционных рисков </w:t>
      </w:r>
      <w:r w:rsidRPr="00925A04">
        <w:rPr>
          <w:rFonts w:ascii="Liberation Serif" w:hAnsi="Liberation Serif" w:cs="Liberation Serif"/>
          <w:sz w:val="28"/>
          <w:szCs w:val="28"/>
        </w:rPr>
        <w:t xml:space="preserve">при осуществлении закупок </w:t>
      </w:r>
      <w:r>
        <w:rPr>
          <w:rFonts w:ascii="Liberation Serif" w:hAnsi="Liberation Serif" w:cs="Liberation Serif"/>
          <w:sz w:val="28"/>
          <w:szCs w:val="28"/>
        </w:rPr>
        <w:t xml:space="preserve">товаров, работ, услуг для нужд </w:t>
      </w:r>
      <w:r w:rsidRPr="00925A04">
        <w:rPr>
          <w:rFonts w:ascii="Liberation Serif" w:hAnsi="Liberation Serif" w:cs="Liberation Serif"/>
          <w:sz w:val="28"/>
          <w:szCs w:val="28"/>
        </w:rPr>
        <w:t xml:space="preserve"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</w:t>
      </w:r>
      <w:r w:rsidR="00190453">
        <w:rPr>
          <w:rFonts w:ascii="Liberation Serif" w:hAnsi="Liberation Serif" w:cs="Liberation Serif"/>
          <w:sz w:val="28"/>
          <w:szCs w:val="28"/>
        </w:rPr>
        <w:t>9</w:t>
      </w:r>
      <w:r>
        <w:rPr>
          <w:rFonts w:ascii="Liberation Serif" w:hAnsi="Liberation Serif" w:cs="Liberation Serif"/>
          <w:sz w:val="28"/>
          <w:szCs w:val="28"/>
        </w:rPr>
        <w:t xml:space="preserve">»  назначены ответственными за работу по выявлению личной заинтересованности государственных гражданских служащих, замещающих должности государственной гражданской службы Свердловской области </w:t>
      </w:r>
      <w:r>
        <w:rPr>
          <w:rFonts w:ascii="Liberation Serif" w:hAnsi="Liberation Serif" w:cs="Liberation Serif"/>
          <w:sz w:val="28"/>
          <w:szCs w:val="28"/>
        </w:rPr>
        <w:br/>
        <w:t>(далее – гражданские служащие),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 № </w:t>
      </w:r>
      <w:r w:rsidR="00190453">
        <w:rPr>
          <w:rFonts w:ascii="Liberation Serif" w:hAnsi="Liberation Serif" w:cs="Liberation Serif"/>
          <w:sz w:val="28"/>
          <w:szCs w:val="28"/>
        </w:rPr>
        <w:t>9</w:t>
      </w:r>
      <w:r>
        <w:rPr>
          <w:rFonts w:ascii="Liberation Serif" w:hAnsi="Liberation Serif" w:cs="Liberation Serif"/>
          <w:sz w:val="28"/>
          <w:szCs w:val="28"/>
        </w:rPr>
        <w:t xml:space="preserve"> (далее – Управление социальной политики № </w:t>
      </w:r>
      <w:r w:rsidR="00190453">
        <w:rPr>
          <w:rFonts w:ascii="Liberation Serif" w:hAnsi="Liberation Serif" w:cs="Liberation Serif"/>
          <w:sz w:val="28"/>
          <w:szCs w:val="28"/>
        </w:rPr>
        <w:t>9</w:t>
      </w:r>
      <w:r>
        <w:rPr>
          <w:rFonts w:ascii="Liberation Serif" w:hAnsi="Liberation Serif" w:cs="Liberation Serif"/>
          <w:sz w:val="28"/>
          <w:szCs w:val="28"/>
        </w:rPr>
        <w:t xml:space="preserve">), которая приводит или может привести к конфликту интересов при осуществлении закупок товаров, работ, услуг для нужд Управления социальной политики № </w:t>
      </w:r>
      <w:r w:rsidR="00190453">
        <w:rPr>
          <w:rFonts w:ascii="Liberation Serif" w:hAnsi="Liberation Serif" w:cs="Liberation Serif"/>
          <w:sz w:val="28"/>
          <w:szCs w:val="28"/>
        </w:rPr>
        <w:t>9</w:t>
      </w:r>
      <w:r>
        <w:rPr>
          <w:rFonts w:ascii="Liberation Serif" w:hAnsi="Liberation Serif" w:cs="Liberation Serif"/>
          <w:sz w:val="28"/>
          <w:szCs w:val="28"/>
        </w:rPr>
        <w:t>:</w:t>
      </w:r>
    </w:p>
    <w:p w:rsidR="00925A04" w:rsidRDefault="00190453" w:rsidP="00925A04">
      <w:pPr>
        <w:tabs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Нужина Екатерина </w:t>
      </w:r>
      <w:proofErr w:type="spellStart"/>
      <w:r>
        <w:rPr>
          <w:rFonts w:ascii="Liberation Serif" w:hAnsi="Liberation Serif" w:cs="Liberation Serif"/>
          <w:sz w:val="28"/>
          <w:szCs w:val="28"/>
        </w:rPr>
        <w:t>Эмилевна</w:t>
      </w:r>
      <w:proofErr w:type="spellEnd"/>
      <w:r w:rsidR="00925A04">
        <w:rPr>
          <w:rFonts w:ascii="Liberation Serif" w:hAnsi="Liberation Serif" w:cs="Liberation Serif"/>
          <w:sz w:val="28"/>
          <w:szCs w:val="28"/>
        </w:rPr>
        <w:t xml:space="preserve">, начальник отдела </w:t>
      </w:r>
      <w:r>
        <w:rPr>
          <w:rFonts w:ascii="Liberation Serif" w:hAnsi="Liberation Serif" w:cs="Liberation Serif"/>
          <w:sz w:val="28"/>
          <w:szCs w:val="28"/>
        </w:rPr>
        <w:t xml:space="preserve">учета и отчетности информационно - правового обеспечения и кадровой политики </w:t>
      </w:r>
      <w:r w:rsidR="00925A04">
        <w:rPr>
          <w:rFonts w:ascii="Liberation Serif" w:hAnsi="Liberation Serif" w:cs="Liberation Serif"/>
          <w:sz w:val="28"/>
          <w:szCs w:val="28"/>
        </w:rPr>
        <w:t>Управления социальной политики №</w:t>
      </w:r>
      <w:r>
        <w:rPr>
          <w:rFonts w:ascii="Liberation Serif" w:hAnsi="Liberation Serif" w:cs="Liberation Serif"/>
          <w:sz w:val="28"/>
          <w:szCs w:val="28"/>
        </w:rPr>
        <w:t xml:space="preserve"> 9</w:t>
      </w:r>
      <w:r w:rsidR="00925A04">
        <w:rPr>
          <w:rFonts w:ascii="Liberation Serif" w:hAnsi="Liberation Serif" w:cs="Liberation Serif"/>
          <w:sz w:val="28"/>
          <w:szCs w:val="28"/>
        </w:rPr>
        <w:t>;</w:t>
      </w:r>
    </w:p>
    <w:p w:rsidR="00190453" w:rsidRDefault="00190453" w:rsidP="00190453">
      <w:pPr>
        <w:tabs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spellStart"/>
      <w:r>
        <w:rPr>
          <w:rFonts w:ascii="Liberation Serif" w:hAnsi="Liberation Serif" w:cs="Liberation Serif"/>
          <w:sz w:val="28"/>
          <w:szCs w:val="28"/>
        </w:rPr>
        <w:t>Сканникова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Ольга Сергеевна, ведший специалист </w:t>
      </w:r>
      <w:r>
        <w:rPr>
          <w:rFonts w:ascii="Liberation Serif" w:hAnsi="Liberation Serif" w:cs="Liberation Serif"/>
          <w:sz w:val="28"/>
          <w:szCs w:val="28"/>
        </w:rPr>
        <w:t>отдела учета и отчетности информационно - правового обеспечения и кадровой политики Управления социальной политики № 9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190453" w:rsidRDefault="00190453" w:rsidP="00925A04">
      <w:pPr>
        <w:tabs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190453" w:rsidRDefault="00190453" w:rsidP="00925A04">
      <w:pPr>
        <w:tabs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8F060A" w:rsidRDefault="008F060A"/>
    <w:sectPr w:rsidR="008F06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A04"/>
    <w:rsid w:val="00190453"/>
    <w:rsid w:val="008F060A"/>
    <w:rsid w:val="00925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25A0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25A0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Прасолова</cp:lastModifiedBy>
  <cp:revision>2</cp:revision>
  <dcterms:created xsi:type="dcterms:W3CDTF">2023-03-17T06:24:00Z</dcterms:created>
  <dcterms:modified xsi:type="dcterms:W3CDTF">2023-06-13T04:16:00Z</dcterms:modified>
</cp:coreProperties>
</file>